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04" w:rsidRDefault="00DE7E87" w:rsidP="00783C04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Президиум </w:t>
      </w:r>
    </w:p>
    <w:p w:rsidR="00DE7E87" w:rsidRDefault="00DE7E87" w:rsidP="00783C04">
      <w:pPr>
        <w:jc w:val="center"/>
        <w:rPr>
          <w:sz w:val="30"/>
          <w:szCs w:val="30"/>
        </w:rPr>
      </w:pPr>
      <w:r>
        <w:rPr>
          <w:sz w:val="30"/>
          <w:szCs w:val="30"/>
        </w:rPr>
        <w:t>Чашникского районного Совета депутатов 2</w:t>
      </w:r>
      <w:r w:rsidR="00783C04">
        <w:rPr>
          <w:sz w:val="30"/>
          <w:szCs w:val="30"/>
        </w:rPr>
        <w:t>9</w:t>
      </w:r>
      <w:r>
        <w:rPr>
          <w:sz w:val="30"/>
          <w:szCs w:val="30"/>
        </w:rPr>
        <w:t xml:space="preserve"> созыва</w:t>
      </w:r>
    </w:p>
    <w:p w:rsidR="00783C04" w:rsidRDefault="00783C04" w:rsidP="00783C04">
      <w:pPr>
        <w:jc w:val="center"/>
        <w:rPr>
          <w:sz w:val="30"/>
          <w:szCs w:val="30"/>
        </w:rPr>
      </w:pPr>
    </w:p>
    <w:p w:rsidR="00783C04" w:rsidRPr="00B563B6" w:rsidRDefault="00783C04" w:rsidP="00783C04">
      <w:pPr>
        <w:ind w:firstLine="709"/>
        <w:jc w:val="both"/>
        <w:rPr>
          <w:sz w:val="30"/>
          <w:szCs w:val="30"/>
        </w:rPr>
      </w:pPr>
      <w:r w:rsidRPr="00B563B6">
        <w:rPr>
          <w:sz w:val="30"/>
          <w:szCs w:val="30"/>
        </w:rPr>
        <w:t>Косов Александ</w:t>
      </w:r>
      <w:r>
        <w:rPr>
          <w:sz w:val="30"/>
          <w:szCs w:val="30"/>
        </w:rPr>
        <w:t>р</w:t>
      </w:r>
      <w:r w:rsidRPr="00B563B6">
        <w:rPr>
          <w:sz w:val="30"/>
          <w:szCs w:val="30"/>
        </w:rPr>
        <w:t xml:space="preserve"> Дмитриевич –</w:t>
      </w:r>
      <w:r>
        <w:rPr>
          <w:sz w:val="30"/>
          <w:szCs w:val="30"/>
        </w:rPr>
        <w:t xml:space="preserve"> </w:t>
      </w:r>
      <w:r w:rsidRPr="00B563B6">
        <w:rPr>
          <w:sz w:val="30"/>
          <w:szCs w:val="30"/>
        </w:rPr>
        <w:t>председатель Чашникского районного Совета депутатов;</w:t>
      </w:r>
    </w:p>
    <w:p w:rsidR="00783C04" w:rsidRPr="00B563B6" w:rsidRDefault="00783C04" w:rsidP="00783C04">
      <w:pPr>
        <w:ind w:firstLine="709"/>
        <w:jc w:val="both"/>
        <w:rPr>
          <w:sz w:val="30"/>
          <w:szCs w:val="30"/>
        </w:rPr>
      </w:pPr>
      <w:r w:rsidRPr="00B563B6">
        <w:rPr>
          <w:sz w:val="30"/>
          <w:szCs w:val="30"/>
        </w:rPr>
        <w:t>Стигнеева Юлия Ивановна – заместитель председателя Чашникского районного Совета депутатов;</w:t>
      </w:r>
    </w:p>
    <w:p w:rsidR="00783C04" w:rsidRPr="00B563B6" w:rsidRDefault="00783C04" w:rsidP="00783C04">
      <w:pPr>
        <w:ind w:firstLine="709"/>
        <w:jc w:val="both"/>
        <w:rPr>
          <w:sz w:val="30"/>
          <w:szCs w:val="30"/>
        </w:rPr>
      </w:pPr>
      <w:proofErr w:type="spellStart"/>
      <w:r w:rsidRPr="00B563B6">
        <w:rPr>
          <w:sz w:val="30"/>
          <w:szCs w:val="30"/>
        </w:rPr>
        <w:t>Малярова</w:t>
      </w:r>
      <w:proofErr w:type="spellEnd"/>
      <w:r w:rsidRPr="00B563B6">
        <w:rPr>
          <w:sz w:val="30"/>
          <w:szCs w:val="30"/>
        </w:rPr>
        <w:t xml:space="preserve"> Елена Петровна – председатель комиссии п</w:t>
      </w:r>
      <w:r>
        <w:rPr>
          <w:sz w:val="30"/>
          <w:szCs w:val="30"/>
        </w:rPr>
        <w:t xml:space="preserve">о вопросам </w:t>
      </w:r>
      <w:r w:rsidRPr="00B563B6">
        <w:rPr>
          <w:sz w:val="30"/>
          <w:szCs w:val="30"/>
        </w:rPr>
        <w:t>местного самоуправления и регламенту;</w:t>
      </w:r>
    </w:p>
    <w:p w:rsidR="00783C04" w:rsidRPr="00B563B6" w:rsidRDefault="00783C04" w:rsidP="00783C04">
      <w:pPr>
        <w:ind w:firstLine="709"/>
        <w:jc w:val="both"/>
        <w:rPr>
          <w:sz w:val="30"/>
          <w:szCs w:val="30"/>
        </w:rPr>
      </w:pPr>
      <w:proofErr w:type="spellStart"/>
      <w:r w:rsidRPr="00B563B6">
        <w:rPr>
          <w:sz w:val="30"/>
          <w:szCs w:val="30"/>
        </w:rPr>
        <w:t>Мишулков</w:t>
      </w:r>
      <w:proofErr w:type="spellEnd"/>
      <w:r w:rsidRPr="00B563B6">
        <w:rPr>
          <w:sz w:val="30"/>
          <w:szCs w:val="30"/>
        </w:rPr>
        <w:t xml:space="preserve"> Сергей Викторович – председатель комиссии по вопросам бюджета и экономического развития;</w:t>
      </w:r>
    </w:p>
    <w:p w:rsidR="00783C04" w:rsidRPr="00B563B6" w:rsidRDefault="00783C04" w:rsidP="00783C04">
      <w:pPr>
        <w:ind w:firstLine="709"/>
        <w:jc w:val="both"/>
        <w:rPr>
          <w:sz w:val="30"/>
          <w:szCs w:val="30"/>
        </w:rPr>
      </w:pPr>
      <w:proofErr w:type="spellStart"/>
      <w:r w:rsidRPr="00B563B6">
        <w:rPr>
          <w:sz w:val="30"/>
          <w:szCs w:val="30"/>
        </w:rPr>
        <w:t>Вечорко</w:t>
      </w:r>
      <w:proofErr w:type="spellEnd"/>
      <w:r w:rsidRPr="00B563B6">
        <w:rPr>
          <w:sz w:val="30"/>
          <w:szCs w:val="30"/>
        </w:rPr>
        <w:t xml:space="preserve"> Михаил Михайлович – председатель комиссии по вопросам агропромышленного комплекса и экологии;</w:t>
      </w:r>
    </w:p>
    <w:p w:rsidR="00783C04" w:rsidRPr="00B563B6" w:rsidRDefault="00783C04" w:rsidP="00783C04">
      <w:pPr>
        <w:ind w:firstLine="709"/>
        <w:jc w:val="both"/>
        <w:rPr>
          <w:sz w:val="30"/>
          <w:szCs w:val="30"/>
        </w:rPr>
      </w:pPr>
      <w:proofErr w:type="spellStart"/>
      <w:r w:rsidRPr="00B563B6">
        <w:rPr>
          <w:sz w:val="30"/>
          <w:szCs w:val="30"/>
        </w:rPr>
        <w:t>Ермашкевич</w:t>
      </w:r>
      <w:proofErr w:type="spellEnd"/>
      <w:r w:rsidRPr="00B563B6">
        <w:rPr>
          <w:sz w:val="30"/>
          <w:szCs w:val="30"/>
        </w:rPr>
        <w:t xml:space="preserve"> Дмитрий Дмитриевич – председатель комиссии по вопросам промышленности, транспорта, строительства, жилищно-коммунального и дорожного хозяйства;</w:t>
      </w:r>
    </w:p>
    <w:p w:rsidR="00783C04" w:rsidRPr="00B563B6" w:rsidRDefault="00783C04" w:rsidP="00783C04">
      <w:pPr>
        <w:ind w:firstLine="709"/>
        <w:jc w:val="both"/>
        <w:rPr>
          <w:sz w:val="30"/>
          <w:szCs w:val="30"/>
        </w:rPr>
      </w:pPr>
      <w:r w:rsidRPr="00B563B6">
        <w:rPr>
          <w:sz w:val="30"/>
          <w:szCs w:val="30"/>
        </w:rPr>
        <w:t>Соболевская Екатерина Геннадьевна – председатель комиссии по вопросам социальной сферы, социальной защиты граждан и молодежной политики.</w:t>
      </w:r>
    </w:p>
    <w:p w:rsidR="00534E03" w:rsidRDefault="00534E03"/>
    <w:sectPr w:rsidR="00534E03" w:rsidSect="00DE7E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7E87"/>
    <w:rsid w:val="00084B44"/>
    <w:rsid w:val="004427C0"/>
    <w:rsid w:val="0048239B"/>
    <w:rsid w:val="00534E03"/>
    <w:rsid w:val="00747224"/>
    <w:rsid w:val="00783C04"/>
    <w:rsid w:val="009B73BC"/>
    <w:rsid w:val="00DE7E87"/>
    <w:rsid w:val="00EA493C"/>
    <w:rsid w:val="00E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2024-04-02T11:54:00Z</dcterms:created>
  <dcterms:modified xsi:type="dcterms:W3CDTF">2024-04-02T11:54:00Z</dcterms:modified>
</cp:coreProperties>
</file>