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B3" w:rsidRPr="000039B3" w:rsidRDefault="000039B3" w:rsidP="000039B3">
      <w:pPr>
        <w:pStyle w:val="a3"/>
        <w:shd w:val="clear" w:color="auto" w:fill="FFFFFF"/>
        <w:spacing w:before="0" w:beforeAutospacing="0" w:after="150" w:afterAutospacing="0"/>
        <w:ind w:firstLine="450"/>
        <w:jc w:val="center"/>
        <w:rPr>
          <w:sz w:val="32"/>
          <w:szCs w:val="32"/>
        </w:rPr>
      </w:pPr>
      <w:r w:rsidRPr="000039B3">
        <w:rPr>
          <w:rStyle w:val="a6"/>
          <w:b/>
          <w:bCs/>
          <w:sz w:val="32"/>
          <w:szCs w:val="32"/>
        </w:rPr>
        <w:t>Важно помнить, что незаконные операции с наркотическими средствами и психотропными веществами всегда влекут установленную законом ответственность.</w:t>
      </w:r>
    </w:p>
    <w:p w:rsidR="000039B3" w:rsidRPr="000039B3" w:rsidRDefault="000039B3" w:rsidP="000039B3">
      <w:pPr>
        <w:pStyle w:val="a3"/>
        <w:shd w:val="clear" w:color="auto" w:fill="FFFFFF"/>
        <w:spacing w:before="0" w:beforeAutospacing="0" w:after="150" w:afterAutospacing="0"/>
        <w:ind w:firstLine="450"/>
        <w:jc w:val="center"/>
        <w:rPr>
          <w:sz w:val="32"/>
          <w:szCs w:val="32"/>
        </w:rPr>
      </w:pPr>
      <w:r w:rsidRPr="000039B3">
        <w:rPr>
          <w:sz w:val="32"/>
          <w:szCs w:val="32"/>
        </w:rPr>
        <w:t> </w:t>
      </w:r>
    </w:p>
    <w:p w:rsidR="000039B3" w:rsidRPr="000039B3" w:rsidRDefault="000039B3" w:rsidP="000039B3">
      <w:pPr>
        <w:pStyle w:val="a3"/>
        <w:shd w:val="clear" w:color="auto" w:fill="FFFFFF"/>
        <w:spacing w:before="0" w:beforeAutospacing="0" w:after="150" w:afterAutospacing="0"/>
        <w:ind w:firstLine="450"/>
        <w:jc w:val="center"/>
        <w:rPr>
          <w:sz w:val="32"/>
          <w:szCs w:val="32"/>
        </w:rPr>
      </w:pPr>
      <w:r w:rsidRPr="000039B3">
        <w:rPr>
          <w:rStyle w:val="a5"/>
          <w:sz w:val="32"/>
          <w:szCs w:val="32"/>
          <w:u w:val="single"/>
        </w:rPr>
        <w:t>Административная ответственность (с 16 лет)</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i/>
          <w:iCs/>
          <w:sz w:val="32"/>
          <w:szCs w:val="32"/>
        </w:rPr>
        <w:t>Кодекс Республики Беларусь об административных правонарушениях:</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0039B3" w:rsidRPr="000039B3" w:rsidRDefault="000039B3" w:rsidP="000039B3">
      <w:pPr>
        <w:pStyle w:val="point"/>
        <w:shd w:val="clear" w:color="auto" w:fill="FFFFFF"/>
        <w:spacing w:before="0" w:beforeAutospacing="0" w:after="150" w:afterAutospacing="0"/>
        <w:ind w:firstLine="450"/>
        <w:jc w:val="both"/>
        <w:rPr>
          <w:sz w:val="32"/>
          <w:szCs w:val="32"/>
        </w:rPr>
      </w:pPr>
      <w:r w:rsidRPr="000039B3">
        <w:rPr>
          <w:sz w:val="32"/>
          <w:szCs w:val="32"/>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0039B3" w:rsidRPr="000039B3" w:rsidRDefault="000039B3" w:rsidP="000039B3">
      <w:pPr>
        <w:pStyle w:val="newncpi"/>
        <w:shd w:val="clear" w:color="auto" w:fill="FFFFFF"/>
        <w:spacing w:before="0" w:beforeAutospacing="0" w:after="150" w:afterAutospacing="0"/>
        <w:ind w:firstLine="450"/>
        <w:jc w:val="both"/>
        <w:rPr>
          <w:sz w:val="32"/>
          <w:szCs w:val="32"/>
        </w:rPr>
      </w:pPr>
      <w:r w:rsidRPr="000039B3">
        <w:rPr>
          <w:sz w:val="32"/>
          <w:szCs w:val="32"/>
        </w:rPr>
        <w:t>влечет наложение штрафа в размере от пяти до десяти базовых величин.</w:t>
      </w:r>
    </w:p>
    <w:p w:rsidR="000039B3" w:rsidRPr="000039B3" w:rsidRDefault="000039B3" w:rsidP="000039B3">
      <w:pPr>
        <w:pStyle w:val="point"/>
        <w:shd w:val="clear" w:color="auto" w:fill="FFFFFF"/>
        <w:spacing w:before="0" w:beforeAutospacing="0" w:after="150" w:afterAutospacing="0"/>
        <w:ind w:firstLine="450"/>
        <w:jc w:val="both"/>
        <w:rPr>
          <w:sz w:val="32"/>
          <w:szCs w:val="32"/>
        </w:rPr>
      </w:pPr>
      <w:r w:rsidRPr="000039B3">
        <w:rPr>
          <w:sz w:val="32"/>
          <w:szCs w:val="32"/>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0039B3" w:rsidRPr="000039B3" w:rsidRDefault="000039B3" w:rsidP="000039B3">
      <w:pPr>
        <w:pStyle w:val="newncpi"/>
        <w:shd w:val="clear" w:color="auto" w:fill="FFFFFF"/>
        <w:spacing w:before="0" w:beforeAutospacing="0" w:after="150" w:afterAutospacing="0"/>
        <w:ind w:firstLine="450"/>
        <w:jc w:val="both"/>
        <w:rPr>
          <w:sz w:val="32"/>
          <w:szCs w:val="32"/>
        </w:rPr>
      </w:pPr>
      <w:r w:rsidRPr="000039B3">
        <w:rPr>
          <w:sz w:val="32"/>
          <w:szCs w:val="32"/>
        </w:rPr>
        <w:t>влечет наложение штрафа в размере от восьми до двенадцати базовых величин.</w:t>
      </w:r>
    </w:p>
    <w:p w:rsidR="000039B3" w:rsidRPr="000039B3" w:rsidRDefault="000039B3" w:rsidP="000039B3">
      <w:pPr>
        <w:pStyle w:val="point"/>
        <w:shd w:val="clear" w:color="auto" w:fill="FFFFFF"/>
        <w:spacing w:before="0" w:beforeAutospacing="0" w:after="150" w:afterAutospacing="0"/>
        <w:ind w:firstLine="450"/>
        <w:jc w:val="both"/>
        <w:rPr>
          <w:sz w:val="32"/>
          <w:szCs w:val="32"/>
        </w:rPr>
      </w:pPr>
      <w:r w:rsidRPr="000039B3">
        <w:rPr>
          <w:sz w:val="32"/>
          <w:szCs w:val="32"/>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влекут наложение штрафа в размере от десяти до пятнадцати базовых величин.</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6"/>
          <w:sz w:val="32"/>
          <w:szCs w:val="32"/>
        </w:rPr>
        <w:t xml:space="preserve">Административная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w:t>
      </w:r>
      <w:r w:rsidRPr="000039B3">
        <w:rPr>
          <w:rStyle w:val="a6"/>
          <w:sz w:val="32"/>
          <w:szCs w:val="32"/>
        </w:rPr>
        <w:lastRenderedPageBreak/>
        <w:t>установлена </w:t>
      </w:r>
      <w:r w:rsidRPr="000039B3">
        <w:rPr>
          <w:rStyle w:val="a5"/>
          <w:i/>
          <w:iCs/>
          <w:sz w:val="32"/>
          <w:szCs w:val="32"/>
        </w:rPr>
        <w:t>статьей 16.1</w:t>
      </w:r>
      <w:r w:rsidRPr="000039B3">
        <w:rPr>
          <w:rStyle w:val="a6"/>
          <w:sz w:val="32"/>
          <w:szCs w:val="32"/>
        </w:rPr>
        <w:t> </w:t>
      </w:r>
      <w:r w:rsidRPr="000039B3">
        <w:rPr>
          <w:rStyle w:val="a5"/>
          <w:i/>
          <w:iCs/>
          <w:sz w:val="32"/>
          <w:szCs w:val="32"/>
        </w:rPr>
        <w:t>Кодекса Республики Беларусь об административных правонарушениях:</w:t>
      </w:r>
    </w:p>
    <w:p w:rsidR="000039B3" w:rsidRPr="000039B3" w:rsidRDefault="000039B3" w:rsidP="000039B3">
      <w:pPr>
        <w:pStyle w:val="article"/>
        <w:shd w:val="clear" w:color="auto" w:fill="FFFFFF"/>
        <w:spacing w:before="0" w:beforeAutospacing="0" w:after="150" w:afterAutospacing="0"/>
        <w:ind w:firstLine="450"/>
        <w:jc w:val="both"/>
        <w:rPr>
          <w:sz w:val="32"/>
          <w:szCs w:val="32"/>
        </w:rPr>
      </w:pPr>
      <w:r w:rsidRPr="000039B3">
        <w:rPr>
          <w:rStyle w:val="a5"/>
          <w:sz w:val="32"/>
          <w:szCs w:val="32"/>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0039B3" w:rsidRDefault="000039B3" w:rsidP="000039B3">
      <w:pPr>
        <w:pStyle w:val="newncpi"/>
        <w:shd w:val="clear" w:color="auto" w:fill="FFFFFF"/>
        <w:spacing w:before="0" w:beforeAutospacing="0" w:after="150" w:afterAutospacing="0"/>
        <w:ind w:firstLine="450"/>
        <w:jc w:val="both"/>
        <w:rPr>
          <w:sz w:val="32"/>
          <w:szCs w:val="32"/>
        </w:rPr>
      </w:pPr>
      <w:r w:rsidRPr="000039B3">
        <w:rPr>
          <w:sz w:val="32"/>
          <w:szCs w:val="32"/>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влекут наложение штрафа в размере до двадцати базовых величин.</w:t>
      </w:r>
    </w:p>
    <w:p w:rsidR="000039B3" w:rsidRDefault="000039B3" w:rsidP="000039B3">
      <w:pPr>
        <w:spacing w:before="300" w:after="0" w:line="240" w:lineRule="auto"/>
        <w:ind w:left="450" w:right="-1"/>
        <w:jc w:val="both"/>
        <w:textAlignment w:val="baseline"/>
        <w:outlineLvl w:val="0"/>
        <w:rPr>
          <w:rFonts w:ascii="Times New Roman" w:eastAsia="Times New Roman" w:hAnsi="Times New Roman" w:cs="Times New Roman"/>
          <w:b/>
          <w:bCs/>
          <w:kern w:val="36"/>
          <w:sz w:val="32"/>
          <w:szCs w:val="32"/>
          <w:lang w:eastAsia="ru-RU"/>
        </w:rPr>
      </w:pPr>
      <w:r w:rsidRPr="000039B3">
        <w:rPr>
          <w:rFonts w:ascii="Times New Roman" w:eastAsia="Times New Roman" w:hAnsi="Times New Roman" w:cs="Times New Roman"/>
          <w:b/>
          <w:bCs/>
          <w:kern w:val="36"/>
          <w:sz w:val="32"/>
          <w:szCs w:val="32"/>
          <w:lang w:eastAsia="ru-RU"/>
        </w:rPr>
        <w:t xml:space="preserve">Статья 16.10. Незаконные действия с </w:t>
      </w:r>
      <w:proofErr w:type="spellStart"/>
      <w:r w:rsidRPr="000039B3">
        <w:rPr>
          <w:rFonts w:ascii="Times New Roman" w:eastAsia="Times New Roman" w:hAnsi="Times New Roman" w:cs="Times New Roman"/>
          <w:b/>
          <w:bCs/>
          <w:kern w:val="36"/>
          <w:sz w:val="32"/>
          <w:szCs w:val="32"/>
          <w:lang w:eastAsia="ru-RU"/>
        </w:rPr>
        <w:t>некурительными</w:t>
      </w:r>
      <w:proofErr w:type="spellEnd"/>
      <w:r w:rsidRPr="000039B3">
        <w:rPr>
          <w:rFonts w:ascii="Times New Roman" w:eastAsia="Times New Roman" w:hAnsi="Times New Roman" w:cs="Times New Roman"/>
          <w:b/>
          <w:bCs/>
          <w:kern w:val="36"/>
          <w:sz w:val="32"/>
          <w:szCs w:val="32"/>
          <w:lang w:eastAsia="ru-RU"/>
        </w:rPr>
        <w:t xml:space="preserve"> </w:t>
      </w:r>
      <w:r>
        <w:rPr>
          <w:rFonts w:ascii="Times New Roman" w:eastAsia="Times New Roman" w:hAnsi="Times New Roman" w:cs="Times New Roman"/>
          <w:b/>
          <w:bCs/>
          <w:kern w:val="36"/>
          <w:sz w:val="32"/>
          <w:szCs w:val="32"/>
          <w:lang w:eastAsia="ru-RU"/>
        </w:rPr>
        <w:t>таб</w:t>
      </w:r>
      <w:r w:rsidRPr="000039B3">
        <w:rPr>
          <w:rFonts w:ascii="Times New Roman" w:eastAsia="Times New Roman" w:hAnsi="Times New Roman" w:cs="Times New Roman"/>
          <w:b/>
          <w:bCs/>
          <w:kern w:val="36"/>
          <w:sz w:val="32"/>
          <w:szCs w:val="32"/>
          <w:lang w:eastAsia="ru-RU"/>
        </w:rPr>
        <w:t>ачными изделиями, предназначенными для сосания и (или) жевания</w:t>
      </w:r>
    </w:p>
    <w:p w:rsidR="000039B3" w:rsidRPr="000039B3" w:rsidRDefault="000039B3" w:rsidP="000039B3">
      <w:pPr>
        <w:spacing w:after="0" w:line="240" w:lineRule="auto"/>
        <w:ind w:firstLine="567"/>
        <w:jc w:val="both"/>
        <w:textAlignment w:val="baseline"/>
        <w:rPr>
          <w:rFonts w:ascii="Times New Roman" w:eastAsia="Times New Roman" w:hAnsi="Times New Roman" w:cs="Times New Roman"/>
          <w:sz w:val="32"/>
          <w:szCs w:val="32"/>
          <w:lang w:eastAsia="ru-RU"/>
        </w:rPr>
      </w:pPr>
      <w:r w:rsidRPr="000039B3">
        <w:rPr>
          <w:rFonts w:ascii="Times New Roman" w:eastAsia="Times New Roman" w:hAnsi="Times New Roman" w:cs="Times New Roman"/>
          <w:sz w:val="32"/>
          <w:szCs w:val="32"/>
          <w:lang w:eastAsia="ru-RU"/>
        </w:rPr>
        <w:t xml:space="preserve">1. Приобретение, хранение </w:t>
      </w:r>
      <w:proofErr w:type="spellStart"/>
      <w:r w:rsidRPr="000039B3">
        <w:rPr>
          <w:rFonts w:ascii="Times New Roman" w:eastAsia="Times New Roman" w:hAnsi="Times New Roman" w:cs="Times New Roman"/>
          <w:sz w:val="32"/>
          <w:szCs w:val="32"/>
          <w:lang w:eastAsia="ru-RU"/>
        </w:rPr>
        <w:t>некурительных</w:t>
      </w:r>
      <w:proofErr w:type="spellEnd"/>
      <w:r w:rsidRPr="000039B3">
        <w:rPr>
          <w:rFonts w:ascii="Times New Roman" w:eastAsia="Times New Roman" w:hAnsi="Times New Roman" w:cs="Times New Roman"/>
          <w:sz w:val="32"/>
          <w:szCs w:val="32"/>
          <w:lang w:eastAsia="ru-RU"/>
        </w:rPr>
        <w:t xml:space="preserve"> табачных изделий, предназначенных для сосания и (или) жевания, в количестве, не превышающем пятидесяти граммов, –</w:t>
      </w:r>
    </w:p>
    <w:p w:rsidR="000039B3" w:rsidRPr="000039B3" w:rsidRDefault="000039B3" w:rsidP="000039B3">
      <w:pPr>
        <w:spacing w:after="0" w:line="240" w:lineRule="auto"/>
        <w:ind w:firstLine="567"/>
        <w:jc w:val="both"/>
        <w:textAlignment w:val="baseline"/>
        <w:rPr>
          <w:rFonts w:ascii="Times New Roman" w:eastAsia="Times New Roman" w:hAnsi="Times New Roman" w:cs="Times New Roman"/>
          <w:sz w:val="32"/>
          <w:szCs w:val="32"/>
          <w:lang w:eastAsia="ru-RU"/>
        </w:rPr>
      </w:pPr>
      <w:r w:rsidRPr="000039B3">
        <w:rPr>
          <w:rFonts w:ascii="Times New Roman" w:eastAsia="Times New Roman" w:hAnsi="Times New Roman" w:cs="Times New Roman"/>
          <w:sz w:val="32"/>
          <w:szCs w:val="32"/>
          <w:lang w:eastAsia="ru-RU"/>
        </w:rPr>
        <w:t>влекут предупреждение или наложение штрафа в размере до двух базовых величин.</w:t>
      </w:r>
    </w:p>
    <w:p w:rsidR="000039B3" w:rsidRPr="000039B3" w:rsidRDefault="000039B3" w:rsidP="000039B3">
      <w:pPr>
        <w:spacing w:after="0" w:line="240" w:lineRule="auto"/>
        <w:ind w:firstLine="567"/>
        <w:jc w:val="both"/>
        <w:textAlignment w:val="baseline"/>
        <w:rPr>
          <w:rFonts w:ascii="Times New Roman" w:eastAsia="Times New Roman" w:hAnsi="Times New Roman" w:cs="Times New Roman"/>
          <w:sz w:val="32"/>
          <w:szCs w:val="32"/>
          <w:lang w:eastAsia="ru-RU"/>
        </w:rPr>
      </w:pPr>
      <w:r w:rsidRPr="000039B3">
        <w:rPr>
          <w:rFonts w:ascii="Times New Roman" w:eastAsia="Times New Roman" w:hAnsi="Times New Roman" w:cs="Times New Roman"/>
          <w:sz w:val="32"/>
          <w:szCs w:val="32"/>
          <w:lang w:eastAsia="ru-RU"/>
        </w:rPr>
        <w:t xml:space="preserve">2. Перевозка, пересылка, приобретение, хранение </w:t>
      </w:r>
      <w:proofErr w:type="spellStart"/>
      <w:r w:rsidRPr="000039B3">
        <w:rPr>
          <w:rFonts w:ascii="Times New Roman" w:eastAsia="Times New Roman" w:hAnsi="Times New Roman" w:cs="Times New Roman"/>
          <w:sz w:val="32"/>
          <w:szCs w:val="32"/>
          <w:lang w:eastAsia="ru-RU"/>
        </w:rPr>
        <w:t>некурительных</w:t>
      </w:r>
      <w:proofErr w:type="spellEnd"/>
      <w:r w:rsidRPr="000039B3">
        <w:rPr>
          <w:rFonts w:ascii="Times New Roman" w:eastAsia="Times New Roman" w:hAnsi="Times New Roman" w:cs="Times New Roman"/>
          <w:sz w:val="32"/>
          <w:szCs w:val="32"/>
          <w:lang w:eastAsia="ru-RU"/>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0039B3">
        <w:rPr>
          <w:rFonts w:ascii="Times New Roman" w:eastAsia="Times New Roman" w:hAnsi="Times New Roman" w:cs="Times New Roman"/>
          <w:sz w:val="32"/>
          <w:szCs w:val="32"/>
          <w:lang w:eastAsia="ru-RU"/>
        </w:rPr>
        <w:t>некурительных</w:t>
      </w:r>
      <w:proofErr w:type="spellEnd"/>
      <w:r w:rsidRPr="000039B3">
        <w:rPr>
          <w:rFonts w:ascii="Times New Roman" w:eastAsia="Times New Roman" w:hAnsi="Times New Roman" w:cs="Times New Roman"/>
          <w:sz w:val="32"/>
          <w:szCs w:val="32"/>
          <w:lang w:eastAsia="ru-RU"/>
        </w:rPr>
        <w:t xml:space="preserve"> табачных изделий при отсутствии признаков незаконной предпринимательской деятельности –</w:t>
      </w:r>
    </w:p>
    <w:p w:rsidR="000039B3" w:rsidRPr="000039B3" w:rsidRDefault="000039B3" w:rsidP="000039B3">
      <w:pPr>
        <w:spacing w:after="0" w:line="240" w:lineRule="auto"/>
        <w:ind w:firstLine="567"/>
        <w:jc w:val="both"/>
        <w:textAlignment w:val="baseline"/>
        <w:rPr>
          <w:rFonts w:ascii="Times New Roman" w:eastAsia="Times New Roman" w:hAnsi="Times New Roman" w:cs="Times New Roman"/>
          <w:sz w:val="32"/>
          <w:szCs w:val="32"/>
          <w:lang w:eastAsia="ru-RU"/>
        </w:rPr>
      </w:pPr>
      <w:proofErr w:type="gramStart"/>
      <w:r w:rsidRPr="000039B3">
        <w:rPr>
          <w:rFonts w:ascii="Times New Roman" w:eastAsia="Times New Roman" w:hAnsi="Times New Roman" w:cs="Times New Roman"/>
          <w:sz w:val="32"/>
          <w:szCs w:val="32"/>
          <w:lang w:eastAsia="ru-RU"/>
        </w:rPr>
        <w:t xml:space="preserve">влекут наложение штрафа в размере от десяти до сорока базовых величин с конфискацией денежной выручки, полученной от реализации указанных </w:t>
      </w:r>
      <w:proofErr w:type="spellStart"/>
      <w:r w:rsidRPr="000039B3">
        <w:rPr>
          <w:rFonts w:ascii="Times New Roman" w:eastAsia="Times New Roman" w:hAnsi="Times New Roman" w:cs="Times New Roman"/>
          <w:sz w:val="32"/>
          <w:szCs w:val="32"/>
          <w:lang w:eastAsia="ru-RU"/>
        </w:rPr>
        <w:t>некурительных</w:t>
      </w:r>
      <w:proofErr w:type="spellEnd"/>
      <w:r w:rsidRPr="000039B3">
        <w:rPr>
          <w:rFonts w:ascii="Times New Roman" w:eastAsia="Times New Roman" w:hAnsi="Times New Roman" w:cs="Times New Roman"/>
          <w:sz w:val="32"/>
          <w:szCs w:val="32"/>
          <w:lang w:eastAsia="ru-RU"/>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0039B3">
        <w:rPr>
          <w:rFonts w:ascii="Times New Roman" w:eastAsia="Times New Roman" w:hAnsi="Times New Roman" w:cs="Times New Roman"/>
          <w:sz w:val="32"/>
          <w:szCs w:val="32"/>
          <w:lang w:eastAsia="ru-RU"/>
        </w:rPr>
        <w:t>некурительных</w:t>
      </w:r>
      <w:proofErr w:type="spellEnd"/>
      <w:r w:rsidRPr="000039B3">
        <w:rPr>
          <w:rFonts w:ascii="Times New Roman" w:eastAsia="Times New Roman" w:hAnsi="Times New Roman" w:cs="Times New Roman"/>
          <w:sz w:val="32"/>
          <w:szCs w:val="32"/>
          <w:lang w:eastAsia="ru-RU"/>
        </w:rPr>
        <w:t xml:space="preserve"> табачных изделий, орудий и средств совершения административного правонарушения или без конфискации таких орудий</w:t>
      </w:r>
      <w:proofErr w:type="gramEnd"/>
      <w:r w:rsidRPr="000039B3">
        <w:rPr>
          <w:rFonts w:ascii="Times New Roman" w:eastAsia="Times New Roman" w:hAnsi="Times New Roman" w:cs="Times New Roman"/>
          <w:sz w:val="32"/>
          <w:szCs w:val="32"/>
          <w:lang w:eastAsia="ru-RU"/>
        </w:rPr>
        <w:t xml:space="preserve"> и средств.</w:t>
      </w:r>
    </w:p>
    <w:p w:rsidR="000039B3" w:rsidRPr="000039B3" w:rsidRDefault="000039B3" w:rsidP="000039B3">
      <w:pPr>
        <w:spacing w:after="0" w:line="240" w:lineRule="auto"/>
        <w:ind w:firstLine="567"/>
        <w:jc w:val="both"/>
        <w:textAlignment w:val="baseline"/>
        <w:rPr>
          <w:rFonts w:ascii="Times New Roman" w:eastAsia="Times New Roman" w:hAnsi="Times New Roman" w:cs="Times New Roman"/>
          <w:sz w:val="32"/>
          <w:szCs w:val="32"/>
          <w:lang w:eastAsia="ru-RU"/>
        </w:rPr>
      </w:pPr>
      <w:r w:rsidRPr="000039B3">
        <w:rPr>
          <w:rFonts w:ascii="Times New Roman" w:eastAsia="Times New Roman" w:hAnsi="Times New Roman" w:cs="Times New Roman"/>
          <w:sz w:val="32"/>
          <w:szCs w:val="32"/>
          <w:lang w:eastAsia="ru-RU"/>
        </w:rPr>
        <w:t xml:space="preserve">3. Изготовление </w:t>
      </w:r>
      <w:proofErr w:type="spellStart"/>
      <w:r w:rsidRPr="000039B3">
        <w:rPr>
          <w:rFonts w:ascii="Times New Roman" w:eastAsia="Times New Roman" w:hAnsi="Times New Roman" w:cs="Times New Roman"/>
          <w:sz w:val="32"/>
          <w:szCs w:val="32"/>
          <w:lang w:eastAsia="ru-RU"/>
        </w:rPr>
        <w:t>некурительных</w:t>
      </w:r>
      <w:proofErr w:type="spellEnd"/>
      <w:r w:rsidRPr="000039B3">
        <w:rPr>
          <w:rFonts w:ascii="Times New Roman" w:eastAsia="Times New Roman" w:hAnsi="Times New Roman" w:cs="Times New Roman"/>
          <w:sz w:val="32"/>
          <w:szCs w:val="32"/>
          <w:lang w:eastAsia="ru-RU"/>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0039B3" w:rsidRPr="000039B3" w:rsidRDefault="000039B3" w:rsidP="000039B3">
      <w:pPr>
        <w:spacing w:after="0" w:line="240" w:lineRule="auto"/>
        <w:ind w:firstLine="567"/>
        <w:jc w:val="both"/>
        <w:textAlignment w:val="baseline"/>
        <w:rPr>
          <w:rFonts w:ascii="Times New Roman" w:eastAsia="Times New Roman" w:hAnsi="Times New Roman" w:cs="Times New Roman"/>
          <w:sz w:val="32"/>
          <w:szCs w:val="32"/>
          <w:lang w:eastAsia="ru-RU"/>
        </w:rPr>
      </w:pPr>
      <w:r w:rsidRPr="000039B3">
        <w:rPr>
          <w:rFonts w:ascii="Times New Roman" w:eastAsia="Times New Roman" w:hAnsi="Times New Roman" w:cs="Times New Roman"/>
          <w:sz w:val="32"/>
          <w:szCs w:val="32"/>
          <w:lang w:eastAsia="ru-RU"/>
        </w:rPr>
        <w:t xml:space="preserve">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w:t>
      </w:r>
      <w:r w:rsidRPr="000039B3">
        <w:rPr>
          <w:rFonts w:ascii="Times New Roman" w:eastAsia="Times New Roman" w:hAnsi="Times New Roman" w:cs="Times New Roman"/>
          <w:sz w:val="32"/>
          <w:szCs w:val="32"/>
          <w:lang w:eastAsia="ru-RU"/>
        </w:rPr>
        <w:lastRenderedPageBreak/>
        <w:t>административный арест с конфискацией орудий и средств совершения административного правонарушения или без конфискации.</w:t>
      </w:r>
    </w:p>
    <w:p w:rsidR="000039B3" w:rsidRPr="000039B3" w:rsidRDefault="000039B3" w:rsidP="000039B3">
      <w:pPr>
        <w:spacing w:after="0" w:line="240" w:lineRule="auto"/>
        <w:ind w:firstLine="567"/>
        <w:jc w:val="both"/>
        <w:textAlignment w:val="baseline"/>
        <w:rPr>
          <w:rFonts w:ascii="Times New Roman" w:eastAsia="Times New Roman" w:hAnsi="Times New Roman" w:cs="Times New Roman"/>
          <w:sz w:val="32"/>
          <w:szCs w:val="32"/>
          <w:lang w:eastAsia="ru-RU"/>
        </w:rPr>
      </w:pPr>
      <w:r w:rsidRPr="000039B3">
        <w:rPr>
          <w:rFonts w:ascii="Times New Roman" w:eastAsia="Times New Roman" w:hAnsi="Times New Roman" w:cs="Times New Roman"/>
          <w:sz w:val="32"/>
          <w:szCs w:val="32"/>
          <w:lang w:eastAsia="ru-RU"/>
        </w:rPr>
        <w:br/>
      </w:r>
      <w:r w:rsidRPr="000039B3">
        <w:rPr>
          <w:rFonts w:ascii="Times New Roman" w:eastAsia="Times New Roman" w:hAnsi="Times New Roman" w:cs="Times New Roman"/>
          <w:b/>
          <w:sz w:val="32"/>
          <w:szCs w:val="32"/>
          <w:lang w:eastAsia="ru-RU"/>
        </w:rPr>
        <w:t>Примечание.</w:t>
      </w:r>
      <w:r w:rsidRPr="000039B3">
        <w:rPr>
          <w:rFonts w:ascii="Times New Roman" w:eastAsia="Times New Roman" w:hAnsi="Times New Roman" w:cs="Times New Roman"/>
          <w:sz w:val="32"/>
          <w:szCs w:val="32"/>
          <w:lang w:eastAsia="ru-RU"/>
        </w:rPr>
        <w:t xml:space="preserve"> Под </w:t>
      </w:r>
      <w:proofErr w:type="spellStart"/>
      <w:r w:rsidRPr="000039B3">
        <w:rPr>
          <w:rFonts w:ascii="Times New Roman" w:eastAsia="Times New Roman" w:hAnsi="Times New Roman" w:cs="Times New Roman"/>
          <w:sz w:val="32"/>
          <w:szCs w:val="32"/>
          <w:lang w:eastAsia="ru-RU"/>
        </w:rPr>
        <w:t>некурительными</w:t>
      </w:r>
      <w:proofErr w:type="spellEnd"/>
      <w:r w:rsidRPr="000039B3">
        <w:rPr>
          <w:rFonts w:ascii="Times New Roman" w:eastAsia="Times New Roman" w:hAnsi="Times New Roman" w:cs="Times New Roman"/>
          <w:sz w:val="32"/>
          <w:szCs w:val="32"/>
          <w:lang w:eastAsia="ru-RU"/>
        </w:rPr>
        <w:t xml:space="preserve"> табачными изделиями, предназначенными для сосания и (или) жевания, в настоящей статье понимаются изделия (</w:t>
      </w:r>
      <w:proofErr w:type="spellStart"/>
      <w:r w:rsidRPr="000039B3">
        <w:rPr>
          <w:rFonts w:ascii="Times New Roman" w:eastAsia="Times New Roman" w:hAnsi="Times New Roman" w:cs="Times New Roman"/>
          <w:sz w:val="32"/>
          <w:szCs w:val="32"/>
          <w:lang w:eastAsia="ru-RU"/>
        </w:rPr>
        <w:t>снюс</w:t>
      </w:r>
      <w:proofErr w:type="spellEnd"/>
      <w:r w:rsidRPr="000039B3">
        <w:rPr>
          <w:rFonts w:ascii="Times New Roman" w:eastAsia="Times New Roman" w:hAnsi="Times New Roman" w:cs="Times New Roman"/>
          <w:sz w:val="32"/>
          <w:szCs w:val="32"/>
          <w:lang w:eastAsia="ru-RU"/>
        </w:rPr>
        <w:t xml:space="preserve">, </w:t>
      </w:r>
      <w:proofErr w:type="spellStart"/>
      <w:r w:rsidRPr="000039B3">
        <w:rPr>
          <w:rFonts w:ascii="Times New Roman" w:eastAsia="Times New Roman" w:hAnsi="Times New Roman" w:cs="Times New Roman"/>
          <w:sz w:val="32"/>
          <w:szCs w:val="32"/>
          <w:lang w:eastAsia="ru-RU"/>
        </w:rPr>
        <w:t>насвай</w:t>
      </w:r>
      <w:proofErr w:type="spellEnd"/>
      <w:r w:rsidRPr="000039B3">
        <w:rPr>
          <w:rFonts w:ascii="Times New Roman" w:eastAsia="Times New Roman" w:hAnsi="Times New Roman" w:cs="Times New Roman"/>
          <w:sz w:val="32"/>
          <w:szCs w:val="32"/>
          <w:lang w:eastAsia="ru-RU"/>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0039B3" w:rsidRPr="000039B3" w:rsidRDefault="000039B3" w:rsidP="000039B3">
      <w:pPr>
        <w:spacing w:after="0" w:line="240" w:lineRule="auto"/>
        <w:ind w:firstLine="567"/>
        <w:jc w:val="both"/>
        <w:rPr>
          <w:rFonts w:ascii="Times New Roman" w:hAnsi="Times New Roman" w:cs="Times New Roman"/>
          <w:sz w:val="32"/>
          <w:szCs w:val="32"/>
        </w:rPr>
      </w:pPr>
      <w:r w:rsidRPr="000039B3">
        <w:rPr>
          <w:rFonts w:ascii="Arial" w:eastAsia="Times New Roman" w:hAnsi="Arial" w:cs="Arial"/>
          <w:sz w:val="28"/>
          <w:szCs w:val="28"/>
          <w:lang w:eastAsia="ru-RU"/>
        </w:rPr>
        <w:t>﻿</w:t>
      </w:r>
    </w:p>
    <w:p w:rsidR="000039B3" w:rsidRPr="000039B3" w:rsidRDefault="000039B3" w:rsidP="000039B3">
      <w:pPr>
        <w:pStyle w:val="a3"/>
        <w:shd w:val="clear" w:color="auto" w:fill="FFFFFF"/>
        <w:spacing w:before="0" w:beforeAutospacing="0" w:after="150" w:afterAutospacing="0"/>
        <w:ind w:firstLine="450"/>
        <w:jc w:val="center"/>
        <w:rPr>
          <w:sz w:val="32"/>
          <w:szCs w:val="32"/>
        </w:rPr>
      </w:pPr>
      <w:r w:rsidRPr="000039B3">
        <w:rPr>
          <w:rStyle w:val="a5"/>
          <w:sz w:val="32"/>
          <w:szCs w:val="32"/>
          <w:u w:val="single"/>
        </w:rPr>
        <w:t>Уголовная ответственность:</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u w:val="single"/>
        </w:rPr>
        <w:t>с 14 ле</w:t>
      </w:r>
      <w:proofErr w:type="gramStart"/>
      <w:r w:rsidRPr="000039B3">
        <w:rPr>
          <w:rStyle w:val="a5"/>
          <w:sz w:val="32"/>
          <w:szCs w:val="32"/>
          <w:u w:val="single"/>
        </w:rPr>
        <w:t>т(</w:t>
      </w:r>
      <w:proofErr w:type="gramEnd"/>
      <w:r w:rsidRPr="000039B3">
        <w:rPr>
          <w:rStyle w:val="a5"/>
          <w:sz w:val="32"/>
          <w:szCs w:val="32"/>
          <w:u w:val="single"/>
        </w:rPr>
        <w:t>ст. 327, ч.ч.2-5 ст. 328);</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u w:val="single"/>
        </w:rPr>
        <w:t>с 16 лет (</w:t>
      </w:r>
      <w:proofErr w:type="gramStart"/>
      <w:r w:rsidRPr="000039B3">
        <w:rPr>
          <w:rStyle w:val="a5"/>
          <w:sz w:val="32"/>
          <w:szCs w:val="32"/>
          <w:u w:val="single"/>
        </w:rPr>
        <w:t>ч</w:t>
      </w:r>
      <w:proofErr w:type="gramEnd"/>
      <w:r w:rsidRPr="000039B3">
        <w:rPr>
          <w:rStyle w:val="a5"/>
          <w:sz w:val="32"/>
          <w:szCs w:val="32"/>
          <w:u w:val="single"/>
        </w:rPr>
        <w:t>.1 ст.328,ст. 330, ст.ст.329-332);</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rPr>
        <w:t xml:space="preserve">Статья 327. Хищение наркотических средств, психотропных веществ, их </w:t>
      </w:r>
      <w:proofErr w:type="spellStart"/>
      <w:r w:rsidRPr="000039B3">
        <w:rPr>
          <w:rStyle w:val="a5"/>
          <w:sz w:val="32"/>
          <w:szCs w:val="32"/>
        </w:rPr>
        <w:t>прекурсоров</w:t>
      </w:r>
      <w:proofErr w:type="spellEnd"/>
      <w:r w:rsidRPr="000039B3">
        <w:rPr>
          <w:rStyle w:val="a5"/>
          <w:sz w:val="32"/>
          <w:szCs w:val="32"/>
        </w:rPr>
        <w:t xml:space="preserve"> и аналогов</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1. Хищение наркотических средств, психотропных веществ либо их </w:t>
      </w:r>
      <w:proofErr w:type="spellStart"/>
      <w:r w:rsidRPr="000039B3">
        <w:rPr>
          <w:sz w:val="32"/>
          <w:szCs w:val="32"/>
        </w:rPr>
        <w:t>прекурсоров</w:t>
      </w:r>
      <w:proofErr w:type="spellEnd"/>
      <w:r w:rsidRPr="000039B3">
        <w:rPr>
          <w:sz w:val="32"/>
          <w:szCs w:val="32"/>
        </w:rPr>
        <w:t xml:space="preserve"> или аналогов — наказывается лишением свободы на срок до пяти лет.</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2. </w:t>
      </w:r>
      <w:proofErr w:type="gramStart"/>
      <w:r w:rsidRPr="000039B3">
        <w:rPr>
          <w:sz w:val="32"/>
          <w:szCs w:val="32"/>
        </w:rPr>
        <w:t>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 конфискацией</w:t>
      </w:r>
      <w:proofErr w:type="gramEnd"/>
      <w:r w:rsidRPr="000039B3">
        <w:rPr>
          <w:sz w:val="32"/>
          <w:szCs w:val="32"/>
        </w:rPr>
        <w:t xml:space="preserve">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 конфискацией имущества или без конфискации.</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6"/>
          <w:sz w:val="32"/>
          <w:szCs w:val="32"/>
        </w:rPr>
        <w:t>Примечания:</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1. </w:t>
      </w:r>
      <w:proofErr w:type="gramStart"/>
      <w:r w:rsidRPr="000039B3">
        <w:rPr>
          <w:sz w:val="32"/>
          <w:szCs w:val="32"/>
        </w:rPr>
        <w:t xml:space="preserve">Под наркотическими средствами, психотропными веществами и их </w:t>
      </w:r>
      <w:proofErr w:type="spellStart"/>
      <w:r w:rsidRPr="000039B3">
        <w:rPr>
          <w:sz w:val="32"/>
          <w:szCs w:val="32"/>
        </w:rPr>
        <w:t>прекурсорами</w:t>
      </w:r>
      <w:proofErr w:type="spellEnd"/>
      <w:r w:rsidRPr="000039B3">
        <w:rPr>
          <w:sz w:val="32"/>
          <w:szCs w:val="32"/>
        </w:rPr>
        <w:t xml:space="preserve"> в статьях настоящего Кодекса понимаются средства </w:t>
      </w:r>
      <w:r w:rsidRPr="000039B3">
        <w:rPr>
          <w:sz w:val="32"/>
          <w:szCs w:val="32"/>
        </w:rPr>
        <w:lastRenderedPageBreak/>
        <w:t>и вещества, а также препараты, их содержащие, включенные в Республиканский </w:t>
      </w:r>
      <w:hyperlink r:id="rId4" w:history="1">
        <w:r w:rsidRPr="000039B3">
          <w:rPr>
            <w:rStyle w:val="a5"/>
            <w:sz w:val="32"/>
            <w:szCs w:val="32"/>
            <w:u w:val="single"/>
          </w:rPr>
          <w:t>перечень</w:t>
        </w:r>
      </w:hyperlink>
      <w:r w:rsidRPr="000039B3">
        <w:rPr>
          <w:sz w:val="32"/>
          <w:szCs w:val="32"/>
        </w:rPr>
        <w:t xml:space="preserve"> наркотических средств, психотропных веществ и их </w:t>
      </w:r>
      <w:proofErr w:type="spellStart"/>
      <w:r w:rsidRPr="000039B3">
        <w:rPr>
          <w:sz w:val="32"/>
          <w:szCs w:val="32"/>
        </w:rPr>
        <w:t>прекурсоров</w:t>
      </w:r>
      <w:proofErr w:type="spellEnd"/>
      <w:r w:rsidRPr="000039B3">
        <w:rPr>
          <w:sz w:val="32"/>
          <w:szCs w:val="32"/>
        </w:rPr>
        <w:t>,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0039B3">
        <w:rPr>
          <w:sz w:val="32"/>
          <w:szCs w:val="32"/>
        </w:rPr>
        <w:t xml:space="preserve"> веществ" списка </w:t>
      </w:r>
      <w:proofErr w:type="spellStart"/>
      <w:r w:rsidRPr="000039B3">
        <w:rPr>
          <w:sz w:val="32"/>
          <w:szCs w:val="32"/>
        </w:rPr>
        <w:t>прекурсоров</w:t>
      </w:r>
      <w:proofErr w:type="spellEnd"/>
      <w:r w:rsidRPr="000039B3">
        <w:rPr>
          <w:sz w:val="32"/>
          <w:szCs w:val="32"/>
        </w:rPr>
        <w:t xml:space="preserve"> наркотических средств и психотропных веществ данного Перечня.</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3. </w:t>
      </w:r>
      <w:proofErr w:type="gramStart"/>
      <w:r w:rsidRPr="000039B3">
        <w:rPr>
          <w:sz w:val="32"/>
          <w:szCs w:val="32"/>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sidRPr="000039B3">
        <w:rPr>
          <w:sz w:val="32"/>
          <w:szCs w:val="32"/>
        </w:rPr>
        <w:t xml:space="preserve"> Беларусь.</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rPr>
        <w:t xml:space="preserve">Статья 328. Незаконный оборот наркотических средств, психотропных веществ, их </w:t>
      </w:r>
      <w:proofErr w:type="spellStart"/>
      <w:r w:rsidRPr="000039B3">
        <w:rPr>
          <w:rStyle w:val="a5"/>
          <w:sz w:val="32"/>
          <w:szCs w:val="32"/>
        </w:rPr>
        <w:t>прекурсоров</w:t>
      </w:r>
      <w:proofErr w:type="spellEnd"/>
      <w:r w:rsidRPr="000039B3">
        <w:rPr>
          <w:rStyle w:val="a5"/>
          <w:sz w:val="32"/>
          <w:szCs w:val="32"/>
        </w:rPr>
        <w:t xml:space="preserve"> и аналогов</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0039B3">
        <w:rPr>
          <w:sz w:val="32"/>
          <w:szCs w:val="32"/>
        </w:rPr>
        <w:t>прекурсоров</w:t>
      </w:r>
      <w:proofErr w:type="spellEnd"/>
      <w:r w:rsidRPr="000039B3">
        <w:rPr>
          <w:sz w:val="32"/>
          <w:szCs w:val="32"/>
        </w:rPr>
        <w:t xml:space="preserve"> или аналогов — наказывается ограничением свободы на срок до пяти лет или лишением свободы на срок от двух до пяти лет.</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0039B3">
        <w:rPr>
          <w:sz w:val="32"/>
          <w:szCs w:val="32"/>
        </w:rPr>
        <w:t>прекурсоров</w:t>
      </w:r>
      <w:proofErr w:type="spellEnd"/>
      <w:r w:rsidRPr="000039B3">
        <w:rPr>
          <w:sz w:val="32"/>
          <w:szCs w:val="32"/>
        </w:rPr>
        <w:t xml:space="preserve"> или аналогов — наказывается лишением свободы на срок от пяти до восьми лет с конфискацией имущества или без конфискации.</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lastRenderedPageBreak/>
        <w:t xml:space="preserve">3. </w:t>
      </w:r>
      <w:proofErr w:type="gramStart"/>
      <w:r w:rsidRPr="000039B3">
        <w:rPr>
          <w:sz w:val="32"/>
          <w:szCs w:val="32"/>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0039B3">
        <w:rPr>
          <w:sz w:val="32"/>
          <w:szCs w:val="32"/>
        </w:rPr>
        <w:t xml:space="preserve"> </w:t>
      </w:r>
      <w:proofErr w:type="spellStart"/>
      <w:r w:rsidRPr="000039B3">
        <w:rPr>
          <w:sz w:val="32"/>
          <w:szCs w:val="32"/>
        </w:rPr>
        <w:t>прекурсоров</w:t>
      </w:r>
      <w:proofErr w:type="spellEnd"/>
      <w:r w:rsidRPr="000039B3">
        <w:rPr>
          <w:sz w:val="32"/>
          <w:szCs w:val="32"/>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 конфискацией имущества или без конфискации.</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4. </w:t>
      </w:r>
      <w:proofErr w:type="gramStart"/>
      <w:r w:rsidRPr="000039B3">
        <w:rPr>
          <w:sz w:val="32"/>
          <w:szCs w:val="32"/>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0039B3">
        <w:rPr>
          <w:sz w:val="32"/>
          <w:szCs w:val="32"/>
        </w:rPr>
        <w:t>прекурсоров</w:t>
      </w:r>
      <w:proofErr w:type="spellEnd"/>
      <w:r w:rsidRPr="000039B3">
        <w:rPr>
          <w:sz w:val="32"/>
          <w:szCs w:val="32"/>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 конфискацией имущества или без конфискации.</w:t>
      </w:r>
      <w:proofErr w:type="gramEnd"/>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 конфискацией имущества или без конфискации.</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6"/>
          <w:sz w:val="32"/>
          <w:szCs w:val="32"/>
        </w:rPr>
        <w:t xml:space="preserve">Примечание. Лицо, добровольно сдавшее наркотические средства, психотропные вещества, их </w:t>
      </w:r>
      <w:proofErr w:type="spellStart"/>
      <w:r w:rsidRPr="000039B3">
        <w:rPr>
          <w:rStyle w:val="a6"/>
          <w:sz w:val="32"/>
          <w:szCs w:val="32"/>
        </w:rPr>
        <w:t>прекурсоры</w:t>
      </w:r>
      <w:proofErr w:type="spellEnd"/>
      <w:r w:rsidRPr="000039B3">
        <w:rPr>
          <w:rStyle w:val="a6"/>
          <w:sz w:val="32"/>
          <w:szCs w:val="32"/>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rPr>
        <w:t xml:space="preserve">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w:t>
      </w:r>
      <w:r w:rsidRPr="000039B3">
        <w:rPr>
          <w:rStyle w:val="a5"/>
          <w:sz w:val="32"/>
          <w:szCs w:val="32"/>
        </w:rPr>
        <w:lastRenderedPageBreak/>
        <w:t>вызванном потреблением наркотических средств, психотропных веществ, их аналогов, токсических или других одурманивающих веществ</w:t>
      </w:r>
    </w:p>
    <w:p w:rsidR="000039B3" w:rsidRPr="000039B3" w:rsidRDefault="000039B3" w:rsidP="000039B3">
      <w:pPr>
        <w:pStyle w:val="a3"/>
        <w:shd w:val="clear" w:color="auto" w:fill="FFFFFF"/>
        <w:spacing w:before="0" w:beforeAutospacing="0" w:after="150" w:afterAutospacing="0"/>
        <w:ind w:firstLine="450"/>
        <w:jc w:val="both"/>
        <w:rPr>
          <w:sz w:val="32"/>
          <w:szCs w:val="32"/>
        </w:rPr>
      </w:pPr>
      <w:proofErr w:type="gramStart"/>
      <w:r w:rsidRPr="000039B3">
        <w:rPr>
          <w:sz w:val="32"/>
          <w:szCs w:val="32"/>
        </w:rPr>
        <w:t>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0039B3">
        <w:rPr>
          <w:sz w:val="32"/>
          <w:szCs w:val="32"/>
        </w:rPr>
        <w:t xml:space="preserve">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наказываются штрафом, или арестом, или ограничением свободы на срок до трех лет, или лишением свободы на тот же срок.</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 наказываются ограничением свободы на срок до пяти лет или лишением свободы на срок от трех до семи лет.</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0039B3" w:rsidRPr="000039B3" w:rsidRDefault="000039B3" w:rsidP="000039B3">
      <w:pPr>
        <w:pStyle w:val="article"/>
        <w:shd w:val="clear" w:color="auto" w:fill="FFFFFF"/>
        <w:spacing w:before="0" w:beforeAutospacing="0" w:after="150" w:afterAutospacing="0"/>
        <w:ind w:firstLine="450"/>
        <w:jc w:val="both"/>
        <w:rPr>
          <w:sz w:val="32"/>
          <w:szCs w:val="32"/>
        </w:rPr>
      </w:pPr>
      <w:r w:rsidRPr="000039B3">
        <w:rPr>
          <w:rStyle w:val="a5"/>
          <w:sz w:val="32"/>
          <w:szCs w:val="32"/>
        </w:rPr>
        <w:lastRenderedPageBreak/>
        <w:t xml:space="preserve">Статья 330. Нарушение правил обращения с наркотическими средствами, психотропными веществами, их </w:t>
      </w:r>
      <w:proofErr w:type="spellStart"/>
      <w:r w:rsidRPr="000039B3">
        <w:rPr>
          <w:rStyle w:val="a5"/>
          <w:sz w:val="32"/>
          <w:szCs w:val="32"/>
        </w:rPr>
        <w:t>прекурсорами</w:t>
      </w:r>
      <w:proofErr w:type="spellEnd"/>
      <w:r w:rsidRPr="000039B3">
        <w:rPr>
          <w:rStyle w:val="a5"/>
          <w:sz w:val="32"/>
          <w:szCs w:val="32"/>
        </w:rPr>
        <w:t xml:space="preserve"> и аналогами</w:t>
      </w:r>
    </w:p>
    <w:p w:rsidR="000039B3" w:rsidRPr="000039B3" w:rsidRDefault="000039B3" w:rsidP="000039B3">
      <w:pPr>
        <w:pStyle w:val="newncpi"/>
        <w:shd w:val="clear" w:color="auto" w:fill="FFFFFF"/>
        <w:spacing w:before="0" w:beforeAutospacing="0" w:after="150" w:afterAutospacing="0"/>
        <w:ind w:firstLine="450"/>
        <w:jc w:val="both"/>
        <w:rPr>
          <w:sz w:val="32"/>
          <w:szCs w:val="32"/>
        </w:rPr>
      </w:pPr>
      <w:proofErr w:type="gramStart"/>
      <w:r w:rsidRPr="000039B3">
        <w:rPr>
          <w:sz w:val="32"/>
          <w:szCs w:val="32"/>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0039B3">
        <w:rPr>
          <w:sz w:val="32"/>
          <w:szCs w:val="32"/>
        </w:rPr>
        <w:t>прекурсоров</w:t>
      </w:r>
      <w:proofErr w:type="spellEnd"/>
      <w:r w:rsidRPr="000039B3">
        <w:rPr>
          <w:sz w:val="32"/>
          <w:szCs w:val="32"/>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0039B3" w:rsidRPr="000039B3" w:rsidRDefault="000039B3" w:rsidP="000039B3">
      <w:pPr>
        <w:pStyle w:val="newncpi"/>
        <w:shd w:val="clear" w:color="auto" w:fill="FFFFFF"/>
        <w:spacing w:before="0" w:beforeAutospacing="0" w:after="150" w:afterAutospacing="0"/>
        <w:ind w:firstLine="450"/>
        <w:jc w:val="both"/>
        <w:rPr>
          <w:sz w:val="32"/>
          <w:szCs w:val="32"/>
        </w:rPr>
      </w:pPr>
      <w:r w:rsidRPr="000039B3">
        <w:rPr>
          <w:sz w:val="32"/>
          <w:szCs w:val="32"/>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rPr>
        <w:t>Статья 331. Склонение к потреблению наркотических средств, психотропных веществ или их аналогов</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 xml:space="preserve">2. </w:t>
      </w:r>
      <w:proofErr w:type="gramStart"/>
      <w:r w:rsidRPr="000039B3">
        <w:rPr>
          <w:sz w:val="32"/>
          <w:szCs w:val="32"/>
        </w:rPr>
        <w:t>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roofErr w:type="gramEnd"/>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rStyle w:val="a5"/>
          <w:sz w:val="32"/>
          <w:szCs w:val="32"/>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0039B3" w:rsidRPr="000039B3" w:rsidRDefault="000039B3" w:rsidP="000039B3">
      <w:pPr>
        <w:pStyle w:val="a3"/>
        <w:shd w:val="clear" w:color="auto" w:fill="FFFFFF"/>
        <w:spacing w:before="0" w:beforeAutospacing="0" w:after="150" w:afterAutospacing="0"/>
        <w:ind w:firstLine="450"/>
        <w:jc w:val="both"/>
        <w:rPr>
          <w:sz w:val="32"/>
          <w:szCs w:val="32"/>
        </w:rPr>
      </w:pPr>
      <w:r w:rsidRPr="000039B3">
        <w:rPr>
          <w:sz w:val="32"/>
          <w:szCs w:val="32"/>
        </w:rPr>
        <w:lastRenderedPageBreak/>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p>
    <w:p w:rsidR="000039B3" w:rsidRDefault="000039B3" w:rsidP="000039B3"/>
    <w:p w:rsidR="000039B3" w:rsidRDefault="000039B3" w:rsidP="000039B3"/>
    <w:p w:rsidR="000039B3" w:rsidRDefault="000039B3" w:rsidP="000039B3"/>
    <w:p w:rsidR="000039B3" w:rsidRDefault="000039B3" w:rsidP="00A75C21">
      <w:pPr>
        <w:spacing w:before="300" w:after="300" w:line="240" w:lineRule="auto"/>
        <w:ind w:left="450" w:right="450"/>
        <w:jc w:val="center"/>
        <w:textAlignment w:val="baseline"/>
        <w:outlineLvl w:val="0"/>
        <w:rPr>
          <w:rFonts w:ascii="inherit" w:eastAsia="Times New Roman" w:hAnsi="inherit" w:cs="Arial"/>
          <w:b/>
          <w:bCs/>
          <w:color w:val="333333"/>
          <w:kern w:val="36"/>
          <w:sz w:val="28"/>
          <w:szCs w:val="28"/>
          <w:lang w:eastAsia="ru-RU"/>
        </w:rPr>
      </w:pPr>
    </w:p>
    <w:p w:rsidR="000039B3" w:rsidRDefault="000039B3" w:rsidP="00A75C21">
      <w:pPr>
        <w:spacing w:before="300" w:after="300" w:line="240" w:lineRule="auto"/>
        <w:ind w:left="450" w:right="450"/>
        <w:jc w:val="center"/>
        <w:textAlignment w:val="baseline"/>
        <w:outlineLvl w:val="0"/>
        <w:rPr>
          <w:rFonts w:ascii="inherit" w:eastAsia="Times New Roman" w:hAnsi="inherit" w:cs="Arial"/>
          <w:b/>
          <w:bCs/>
          <w:color w:val="333333"/>
          <w:kern w:val="36"/>
          <w:sz w:val="28"/>
          <w:szCs w:val="28"/>
          <w:lang w:eastAsia="ru-RU"/>
        </w:rPr>
      </w:pPr>
    </w:p>
    <w:p w:rsidR="000039B3" w:rsidRDefault="000039B3"/>
    <w:sectPr w:rsidR="000039B3" w:rsidSect="00A75C2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C21"/>
    <w:rsid w:val="000039B3"/>
    <w:rsid w:val="00580118"/>
    <w:rsid w:val="005E1532"/>
    <w:rsid w:val="00631A2B"/>
    <w:rsid w:val="00790F6C"/>
    <w:rsid w:val="00845DF3"/>
    <w:rsid w:val="00A75C21"/>
    <w:rsid w:val="00AE0643"/>
    <w:rsid w:val="00D67D0E"/>
    <w:rsid w:val="00E2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F3"/>
  </w:style>
  <w:style w:type="paragraph" w:styleId="1">
    <w:name w:val="heading 1"/>
    <w:basedOn w:val="a"/>
    <w:link w:val="10"/>
    <w:uiPriority w:val="9"/>
    <w:qFormat/>
    <w:rsid w:val="00A75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C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7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5C21"/>
    <w:rPr>
      <w:color w:val="0000FF"/>
      <w:u w:val="single"/>
    </w:rPr>
  </w:style>
  <w:style w:type="character" w:styleId="a5">
    <w:name w:val="Strong"/>
    <w:uiPriority w:val="22"/>
    <w:qFormat/>
    <w:rsid w:val="000039B3"/>
    <w:rPr>
      <w:b/>
      <w:bCs/>
    </w:rPr>
  </w:style>
  <w:style w:type="character" w:styleId="a6">
    <w:name w:val="Emphasis"/>
    <w:uiPriority w:val="20"/>
    <w:qFormat/>
    <w:rsid w:val="000039B3"/>
    <w:rPr>
      <w:i/>
      <w:iCs/>
    </w:rPr>
  </w:style>
  <w:style w:type="paragraph" w:customStyle="1" w:styleId="point">
    <w:name w:val="point"/>
    <w:basedOn w:val="a"/>
    <w:rsid w:val="00003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03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03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244946">
      <w:bodyDiv w:val="1"/>
      <w:marLeft w:val="0"/>
      <w:marRight w:val="0"/>
      <w:marTop w:val="0"/>
      <w:marBottom w:val="0"/>
      <w:divBdr>
        <w:top w:val="none" w:sz="0" w:space="0" w:color="auto"/>
        <w:left w:val="none" w:sz="0" w:space="0" w:color="auto"/>
        <w:bottom w:val="none" w:sz="0" w:space="0" w:color="auto"/>
        <w:right w:val="none" w:sz="0" w:space="0" w:color="auto"/>
      </w:divBdr>
      <w:divsChild>
        <w:div w:id="184563942">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by/novosti/novosti-pravo-by/2017/january/22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2121</Words>
  <Characters>12092</Characters>
  <Application>Microsoft Office Word</Application>
  <DocSecurity>0</DocSecurity>
  <Lines>100</Lines>
  <Paragraphs>28</Paragraphs>
  <ScaleCrop>false</ScaleCrop>
  <Company>Microsoft</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2019-01-28T09:07:00Z</dcterms:created>
  <dcterms:modified xsi:type="dcterms:W3CDTF">2019-01-30T07:46:00Z</dcterms:modified>
</cp:coreProperties>
</file>