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A87" w:rsidRPr="00CF03F8" w:rsidRDefault="0016779A" w:rsidP="00F10E33">
      <w:pPr>
        <w:pStyle w:val="Style1"/>
        <w:widowControl/>
        <w:jc w:val="both"/>
        <w:rPr>
          <w:rStyle w:val="FontStyle11"/>
          <w:sz w:val="28"/>
          <w:szCs w:val="28"/>
        </w:rPr>
      </w:pPr>
      <w:r w:rsidRPr="00CF03F8">
        <w:rPr>
          <w:rStyle w:val="FontStyle11"/>
          <w:sz w:val="28"/>
          <w:szCs w:val="28"/>
        </w:rPr>
        <w:t>ЗАЯВКА НА ФИНАНСИРОВАНИЕ ГУМАНИТАРНОГО ПРОЕКТА</w:t>
      </w:r>
    </w:p>
    <w:p w:rsidR="005D70BD" w:rsidRPr="00CF03F8" w:rsidRDefault="005D70BD" w:rsidP="00F10E33">
      <w:pPr>
        <w:pStyle w:val="Style1"/>
        <w:widowControl/>
        <w:jc w:val="both"/>
        <w:rPr>
          <w:rStyle w:val="FontStyle11"/>
          <w:sz w:val="28"/>
          <w:szCs w:val="28"/>
        </w:rPr>
      </w:pPr>
    </w:p>
    <w:tbl>
      <w:tblPr>
        <w:tblW w:w="10397" w:type="dxa"/>
        <w:tblInd w:w="-859" w:type="dxa"/>
        <w:tblLayout w:type="fixed"/>
        <w:tblCellMar>
          <w:left w:w="40" w:type="dxa"/>
          <w:right w:w="40" w:type="dxa"/>
        </w:tblCellMar>
        <w:tblLook w:val="0000" w:firstRow="0" w:lastRow="0" w:firstColumn="0" w:lastColumn="0" w:noHBand="0" w:noVBand="0"/>
      </w:tblPr>
      <w:tblGrid>
        <w:gridCol w:w="567"/>
        <w:gridCol w:w="2836"/>
        <w:gridCol w:w="6994"/>
      </w:tblGrid>
      <w:tr w:rsidR="00213A87" w:rsidRPr="00CF03F8" w:rsidTr="00B14F21">
        <w:tc>
          <w:tcPr>
            <w:tcW w:w="567" w:type="dxa"/>
            <w:tcBorders>
              <w:top w:val="single" w:sz="6" w:space="0" w:color="auto"/>
              <w:left w:val="single" w:sz="6" w:space="0" w:color="auto"/>
              <w:bottom w:val="single" w:sz="6" w:space="0" w:color="auto"/>
              <w:right w:val="single" w:sz="6" w:space="0" w:color="auto"/>
            </w:tcBorders>
          </w:tcPr>
          <w:p w:rsidR="00213A87" w:rsidRPr="00CF03F8" w:rsidRDefault="0016779A" w:rsidP="00F10E33">
            <w:pPr>
              <w:pStyle w:val="Style2"/>
              <w:widowControl/>
              <w:spacing w:line="240" w:lineRule="auto"/>
              <w:rPr>
                <w:rStyle w:val="FontStyle11"/>
                <w:sz w:val="28"/>
                <w:szCs w:val="28"/>
              </w:rPr>
            </w:pPr>
            <w:r w:rsidRPr="00CF03F8">
              <w:rPr>
                <w:rStyle w:val="FontStyle11"/>
                <w:sz w:val="28"/>
                <w:szCs w:val="28"/>
              </w:rPr>
              <w:t>1.</w:t>
            </w:r>
          </w:p>
        </w:tc>
        <w:tc>
          <w:tcPr>
            <w:tcW w:w="2836" w:type="dxa"/>
            <w:tcBorders>
              <w:top w:val="single" w:sz="6" w:space="0" w:color="auto"/>
              <w:left w:val="single" w:sz="6" w:space="0" w:color="auto"/>
              <w:bottom w:val="single" w:sz="6" w:space="0" w:color="auto"/>
              <w:right w:val="single" w:sz="6" w:space="0" w:color="auto"/>
            </w:tcBorders>
          </w:tcPr>
          <w:p w:rsidR="00213A87" w:rsidRPr="00CF03F8" w:rsidRDefault="0016779A" w:rsidP="00F10E33">
            <w:pPr>
              <w:pStyle w:val="Style2"/>
              <w:widowControl/>
              <w:spacing w:line="240" w:lineRule="auto"/>
              <w:ind w:firstLine="102"/>
              <w:jc w:val="both"/>
              <w:rPr>
                <w:rStyle w:val="FontStyle11"/>
                <w:sz w:val="28"/>
                <w:szCs w:val="28"/>
              </w:rPr>
            </w:pPr>
            <w:r w:rsidRPr="00CF03F8">
              <w:rPr>
                <w:rStyle w:val="FontStyle11"/>
                <w:sz w:val="28"/>
                <w:szCs w:val="28"/>
              </w:rPr>
              <w:t>Наименование проекта</w:t>
            </w:r>
          </w:p>
        </w:tc>
        <w:tc>
          <w:tcPr>
            <w:tcW w:w="6994" w:type="dxa"/>
            <w:tcBorders>
              <w:top w:val="single" w:sz="6" w:space="0" w:color="auto"/>
              <w:left w:val="single" w:sz="6" w:space="0" w:color="auto"/>
              <w:bottom w:val="single" w:sz="6" w:space="0" w:color="auto"/>
              <w:right w:val="single" w:sz="6" w:space="0" w:color="auto"/>
            </w:tcBorders>
          </w:tcPr>
          <w:p w:rsidR="005D70BD" w:rsidRPr="00CF03F8" w:rsidRDefault="0041267E" w:rsidP="009D041E">
            <w:pPr>
              <w:pStyle w:val="Style2"/>
              <w:widowControl/>
              <w:spacing w:line="240" w:lineRule="auto"/>
              <w:ind w:right="101" w:firstLine="101"/>
              <w:jc w:val="both"/>
              <w:rPr>
                <w:rStyle w:val="FontStyle11"/>
                <w:sz w:val="28"/>
                <w:szCs w:val="28"/>
              </w:rPr>
            </w:pPr>
            <w:r w:rsidRPr="00CF03F8">
              <w:rPr>
                <w:rStyle w:val="FontStyle11"/>
                <w:sz w:val="28"/>
                <w:szCs w:val="28"/>
              </w:rPr>
              <w:t>«</w:t>
            </w:r>
            <w:r w:rsidR="009D041E" w:rsidRPr="00CF03F8">
              <w:rPr>
                <w:rStyle w:val="FontStyle11"/>
                <w:sz w:val="28"/>
                <w:szCs w:val="28"/>
              </w:rPr>
              <w:t>ДОБРО БЕЗ ГРАНИЦ</w:t>
            </w:r>
            <w:r w:rsidRPr="00CF03F8">
              <w:rPr>
                <w:rStyle w:val="FontStyle11"/>
                <w:sz w:val="28"/>
                <w:szCs w:val="28"/>
              </w:rPr>
              <w:t>»</w:t>
            </w:r>
          </w:p>
        </w:tc>
      </w:tr>
      <w:tr w:rsidR="00213A87" w:rsidRPr="00CF03F8" w:rsidTr="00B14F21">
        <w:tc>
          <w:tcPr>
            <w:tcW w:w="567" w:type="dxa"/>
            <w:tcBorders>
              <w:top w:val="single" w:sz="6" w:space="0" w:color="auto"/>
              <w:left w:val="single" w:sz="6" w:space="0" w:color="auto"/>
              <w:bottom w:val="single" w:sz="6" w:space="0" w:color="auto"/>
              <w:right w:val="single" w:sz="6" w:space="0" w:color="auto"/>
            </w:tcBorders>
          </w:tcPr>
          <w:p w:rsidR="00213A87" w:rsidRPr="00CF03F8" w:rsidRDefault="0016779A" w:rsidP="00F10E33">
            <w:pPr>
              <w:pStyle w:val="Style2"/>
              <w:widowControl/>
              <w:spacing w:line="240" w:lineRule="auto"/>
              <w:rPr>
                <w:rStyle w:val="FontStyle11"/>
                <w:sz w:val="28"/>
                <w:szCs w:val="28"/>
              </w:rPr>
            </w:pPr>
            <w:r w:rsidRPr="00CF03F8">
              <w:rPr>
                <w:rStyle w:val="FontStyle11"/>
                <w:sz w:val="28"/>
                <w:szCs w:val="28"/>
              </w:rPr>
              <w:t>2.</w:t>
            </w:r>
          </w:p>
        </w:tc>
        <w:tc>
          <w:tcPr>
            <w:tcW w:w="2836" w:type="dxa"/>
            <w:tcBorders>
              <w:top w:val="single" w:sz="6" w:space="0" w:color="auto"/>
              <w:left w:val="single" w:sz="6" w:space="0" w:color="auto"/>
              <w:bottom w:val="single" w:sz="6" w:space="0" w:color="auto"/>
              <w:right w:val="single" w:sz="6" w:space="0" w:color="auto"/>
            </w:tcBorders>
          </w:tcPr>
          <w:p w:rsidR="00213A87" w:rsidRPr="00CF03F8" w:rsidRDefault="0016779A" w:rsidP="00F10E33">
            <w:pPr>
              <w:pStyle w:val="Style2"/>
              <w:widowControl/>
              <w:spacing w:line="240" w:lineRule="auto"/>
              <w:ind w:firstLine="102"/>
              <w:jc w:val="both"/>
              <w:rPr>
                <w:rStyle w:val="FontStyle11"/>
                <w:sz w:val="28"/>
                <w:szCs w:val="28"/>
              </w:rPr>
            </w:pPr>
            <w:r w:rsidRPr="00CF03F8">
              <w:rPr>
                <w:rStyle w:val="FontStyle11"/>
                <w:sz w:val="28"/>
                <w:szCs w:val="28"/>
              </w:rPr>
              <w:t>Наименование организации</w:t>
            </w:r>
          </w:p>
        </w:tc>
        <w:tc>
          <w:tcPr>
            <w:tcW w:w="6994" w:type="dxa"/>
            <w:tcBorders>
              <w:top w:val="single" w:sz="6" w:space="0" w:color="auto"/>
              <w:left w:val="single" w:sz="6" w:space="0" w:color="auto"/>
              <w:bottom w:val="single" w:sz="6" w:space="0" w:color="auto"/>
              <w:right w:val="single" w:sz="6" w:space="0" w:color="auto"/>
            </w:tcBorders>
          </w:tcPr>
          <w:p w:rsidR="005D70BD" w:rsidRPr="00CF03F8" w:rsidRDefault="00F614A0" w:rsidP="00F10E33">
            <w:pPr>
              <w:pStyle w:val="Style2"/>
              <w:widowControl/>
              <w:spacing w:line="240" w:lineRule="auto"/>
              <w:ind w:right="101" w:firstLine="101"/>
              <w:jc w:val="both"/>
              <w:rPr>
                <w:rStyle w:val="FontStyle11"/>
                <w:sz w:val="28"/>
                <w:szCs w:val="28"/>
              </w:rPr>
            </w:pPr>
            <w:r w:rsidRPr="00CF03F8">
              <w:rPr>
                <w:rStyle w:val="FontStyle11"/>
                <w:sz w:val="28"/>
                <w:szCs w:val="28"/>
              </w:rPr>
              <w:t xml:space="preserve">Государственное учреждение «Территориальный центр социального обслуживания населения Чашникского района» </w:t>
            </w:r>
          </w:p>
        </w:tc>
      </w:tr>
      <w:tr w:rsidR="00213A87" w:rsidRPr="00CF03F8" w:rsidTr="00B14F21">
        <w:tc>
          <w:tcPr>
            <w:tcW w:w="567" w:type="dxa"/>
            <w:tcBorders>
              <w:top w:val="single" w:sz="6" w:space="0" w:color="auto"/>
              <w:left w:val="single" w:sz="6" w:space="0" w:color="auto"/>
              <w:bottom w:val="single" w:sz="6" w:space="0" w:color="auto"/>
              <w:right w:val="single" w:sz="6" w:space="0" w:color="auto"/>
            </w:tcBorders>
          </w:tcPr>
          <w:p w:rsidR="00213A87" w:rsidRPr="00CF03F8" w:rsidRDefault="0016779A" w:rsidP="00F10E33">
            <w:pPr>
              <w:pStyle w:val="Style2"/>
              <w:widowControl/>
              <w:spacing w:line="240" w:lineRule="auto"/>
              <w:rPr>
                <w:rStyle w:val="FontStyle11"/>
                <w:sz w:val="28"/>
                <w:szCs w:val="28"/>
              </w:rPr>
            </w:pPr>
            <w:r w:rsidRPr="00CF03F8">
              <w:rPr>
                <w:rStyle w:val="FontStyle11"/>
                <w:sz w:val="28"/>
                <w:szCs w:val="28"/>
              </w:rPr>
              <w:t>3.</w:t>
            </w:r>
          </w:p>
        </w:tc>
        <w:tc>
          <w:tcPr>
            <w:tcW w:w="2836" w:type="dxa"/>
            <w:tcBorders>
              <w:top w:val="single" w:sz="6" w:space="0" w:color="auto"/>
              <w:left w:val="single" w:sz="6" w:space="0" w:color="auto"/>
              <w:bottom w:val="single" w:sz="6" w:space="0" w:color="auto"/>
              <w:right w:val="single" w:sz="6" w:space="0" w:color="auto"/>
            </w:tcBorders>
          </w:tcPr>
          <w:p w:rsidR="005D70BD" w:rsidRPr="00CF03F8" w:rsidRDefault="0016779A" w:rsidP="00EC3975">
            <w:pPr>
              <w:pStyle w:val="Style2"/>
              <w:widowControl/>
              <w:spacing w:line="240" w:lineRule="auto"/>
              <w:ind w:firstLine="102"/>
              <w:jc w:val="both"/>
              <w:rPr>
                <w:rStyle w:val="FontStyle11"/>
                <w:sz w:val="28"/>
                <w:szCs w:val="28"/>
              </w:rPr>
            </w:pPr>
            <w:r w:rsidRPr="00CF03F8">
              <w:rPr>
                <w:rStyle w:val="FontStyle11"/>
                <w:sz w:val="28"/>
                <w:szCs w:val="28"/>
              </w:rPr>
              <w:t>Физический и юридический адрес организации, телефон, факс</w:t>
            </w:r>
            <w:r w:rsidR="006378B9" w:rsidRPr="00CF03F8">
              <w:rPr>
                <w:rStyle w:val="FontStyle11"/>
                <w:sz w:val="28"/>
                <w:szCs w:val="28"/>
              </w:rPr>
              <w:t>,</w:t>
            </w:r>
            <w:r w:rsidR="00F614A0" w:rsidRPr="00CF03F8">
              <w:rPr>
                <w:rStyle w:val="FontStyle11"/>
                <w:sz w:val="28"/>
                <w:szCs w:val="28"/>
              </w:rPr>
              <w:t xml:space="preserve"> </w:t>
            </w:r>
            <w:proofErr w:type="gramStart"/>
            <w:r w:rsidRPr="00CF03F8">
              <w:rPr>
                <w:rStyle w:val="FontStyle11"/>
                <w:sz w:val="28"/>
                <w:szCs w:val="28"/>
              </w:rPr>
              <w:t>е</w:t>
            </w:r>
            <w:proofErr w:type="gramEnd"/>
            <w:r w:rsidRPr="00CF03F8">
              <w:rPr>
                <w:rStyle w:val="FontStyle11"/>
                <w:sz w:val="28"/>
                <w:szCs w:val="28"/>
              </w:rPr>
              <w:t>-</w:t>
            </w:r>
            <w:r w:rsidRPr="00CF03F8">
              <w:rPr>
                <w:rStyle w:val="FontStyle11"/>
                <w:sz w:val="28"/>
                <w:szCs w:val="28"/>
                <w:lang w:val="en-US"/>
              </w:rPr>
              <w:t>mail</w:t>
            </w:r>
          </w:p>
        </w:tc>
        <w:tc>
          <w:tcPr>
            <w:tcW w:w="6994" w:type="dxa"/>
            <w:tcBorders>
              <w:top w:val="single" w:sz="6" w:space="0" w:color="auto"/>
              <w:left w:val="single" w:sz="6" w:space="0" w:color="auto"/>
              <w:bottom w:val="single" w:sz="6" w:space="0" w:color="auto"/>
              <w:right w:val="single" w:sz="6" w:space="0" w:color="auto"/>
            </w:tcBorders>
          </w:tcPr>
          <w:p w:rsidR="00F614A0" w:rsidRPr="00CF03F8" w:rsidRDefault="00F614A0" w:rsidP="00F10E33">
            <w:pPr>
              <w:pStyle w:val="Style2"/>
              <w:widowControl/>
              <w:spacing w:line="240" w:lineRule="auto"/>
              <w:ind w:right="101" w:firstLine="101"/>
              <w:jc w:val="both"/>
              <w:rPr>
                <w:rStyle w:val="FontStyle11"/>
                <w:sz w:val="28"/>
                <w:szCs w:val="28"/>
              </w:rPr>
            </w:pPr>
            <w:r w:rsidRPr="00CF03F8">
              <w:rPr>
                <w:rStyle w:val="FontStyle11"/>
                <w:sz w:val="28"/>
                <w:szCs w:val="28"/>
              </w:rPr>
              <w:t xml:space="preserve">ул. </w:t>
            </w:r>
            <w:proofErr w:type="gramStart"/>
            <w:r w:rsidRPr="00CF03F8">
              <w:rPr>
                <w:rStyle w:val="FontStyle11"/>
                <w:sz w:val="28"/>
                <w:szCs w:val="28"/>
              </w:rPr>
              <w:t>Советская</w:t>
            </w:r>
            <w:proofErr w:type="gramEnd"/>
            <w:r w:rsidRPr="00CF03F8">
              <w:rPr>
                <w:rStyle w:val="FontStyle11"/>
                <w:sz w:val="28"/>
                <w:szCs w:val="28"/>
              </w:rPr>
              <w:t>, 32, 211149, г. Чашники, Витебская обл.</w:t>
            </w:r>
          </w:p>
          <w:p w:rsidR="00F614A0" w:rsidRPr="00CF03F8" w:rsidRDefault="0041267E" w:rsidP="00F10E33">
            <w:pPr>
              <w:pStyle w:val="Style2"/>
              <w:widowControl/>
              <w:spacing w:line="240" w:lineRule="auto"/>
              <w:ind w:right="101"/>
              <w:jc w:val="both"/>
              <w:rPr>
                <w:rStyle w:val="FontStyle11"/>
                <w:sz w:val="28"/>
                <w:szCs w:val="28"/>
              </w:rPr>
            </w:pPr>
            <w:r w:rsidRPr="00CF03F8">
              <w:rPr>
                <w:rStyle w:val="FontStyle11"/>
                <w:sz w:val="28"/>
                <w:szCs w:val="28"/>
              </w:rPr>
              <w:t>тел</w:t>
            </w:r>
            <w:r w:rsidR="00E408BD" w:rsidRPr="00CF03F8">
              <w:rPr>
                <w:rStyle w:val="FontStyle11"/>
                <w:sz w:val="28"/>
                <w:szCs w:val="28"/>
                <w:lang w:val="en-US"/>
              </w:rPr>
              <w:t xml:space="preserve">. 8021 33 </w:t>
            </w:r>
            <w:r w:rsidR="00E408BD" w:rsidRPr="00CF03F8">
              <w:rPr>
                <w:rStyle w:val="FontStyle11"/>
                <w:sz w:val="28"/>
                <w:szCs w:val="28"/>
              </w:rPr>
              <w:t>3 47 45</w:t>
            </w:r>
            <w:r w:rsidRPr="00CF03F8">
              <w:rPr>
                <w:rStyle w:val="FontStyle11"/>
                <w:sz w:val="28"/>
                <w:szCs w:val="28"/>
                <w:lang w:val="en-US"/>
              </w:rPr>
              <w:t xml:space="preserve">, </w:t>
            </w:r>
            <w:r w:rsidRPr="00CF03F8">
              <w:rPr>
                <w:rStyle w:val="FontStyle11"/>
                <w:sz w:val="28"/>
                <w:szCs w:val="28"/>
              </w:rPr>
              <w:t>факс</w:t>
            </w:r>
            <w:r w:rsidRPr="00CF03F8">
              <w:rPr>
                <w:rStyle w:val="FontStyle11"/>
                <w:sz w:val="28"/>
                <w:szCs w:val="28"/>
                <w:lang w:val="en-US"/>
              </w:rPr>
              <w:t xml:space="preserve">. </w:t>
            </w:r>
            <w:r w:rsidRPr="00CF03F8">
              <w:rPr>
                <w:rStyle w:val="FontStyle11"/>
                <w:sz w:val="28"/>
                <w:szCs w:val="28"/>
              </w:rPr>
              <w:t>8021 33 6 07 19</w:t>
            </w:r>
          </w:p>
          <w:p w:rsidR="0090201D" w:rsidRPr="00CF03F8" w:rsidRDefault="00F614A0" w:rsidP="0090201D">
            <w:pPr>
              <w:rPr>
                <w:sz w:val="28"/>
                <w:szCs w:val="28"/>
              </w:rPr>
            </w:pPr>
            <w:r w:rsidRPr="00CF03F8">
              <w:rPr>
                <w:rStyle w:val="FontStyle11"/>
                <w:sz w:val="28"/>
                <w:szCs w:val="28"/>
                <w:lang w:val="en-US"/>
              </w:rPr>
              <w:t xml:space="preserve">e-mail: </w:t>
            </w:r>
            <w:hyperlink r:id="rId8" w:history="1">
              <w:r w:rsidR="0090201D" w:rsidRPr="00CF03F8">
                <w:rPr>
                  <w:rStyle w:val="a3"/>
                  <w:sz w:val="28"/>
                  <w:szCs w:val="28"/>
                  <w:lang w:val="en-US"/>
                </w:rPr>
                <w:t>gutcson@vitobl.by</w:t>
              </w:r>
            </w:hyperlink>
          </w:p>
          <w:p w:rsidR="00213A87" w:rsidRPr="00CF03F8" w:rsidRDefault="00213A87" w:rsidP="0090201D">
            <w:pPr>
              <w:pStyle w:val="Style2"/>
              <w:widowControl/>
              <w:spacing w:line="240" w:lineRule="auto"/>
              <w:ind w:right="101"/>
              <w:jc w:val="both"/>
              <w:rPr>
                <w:rStyle w:val="FontStyle11"/>
                <w:sz w:val="28"/>
                <w:szCs w:val="28"/>
                <w:lang w:val="en-US"/>
              </w:rPr>
            </w:pPr>
          </w:p>
        </w:tc>
      </w:tr>
      <w:tr w:rsidR="00213A87" w:rsidRPr="00CF03F8" w:rsidTr="00B14F21">
        <w:tc>
          <w:tcPr>
            <w:tcW w:w="567" w:type="dxa"/>
            <w:tcBorders>
              <w:top w:val="single" w:sz="6" w:space="0" w:color="auto"/>
              <w:left w:val="single" w:sz="6" w:space="0" w:color="auto"/>
              <w:bottom w:val="single" w:sz="6" w:space="0" w:color="auto"/>
              <w:right w:val="single" w:sz="6" w:space="0" w:color="auto"/>
            </w:tcBorders>
          </w:tcPr>
          <w:p w:rsidR="00213A87" w:rsidRPr="00CF03F8" w:rsidRDefault="0016779A" w:rsidP="00F10E33">
            <w:pPr>
              <w:pStyle w:val="Style2"/>
              <w:widowControl/>
              <w:spacing w:line="240" w:lineRule="auto"/>
              <w:rPr>
                <w:rStyle w:val="FontStyle11"/>
                <w:sz w:val="28"/>
                <w:szCs w:val="28"/>
              </w:rPr>
            </w:pPr>
            <w:r w:rsidRPr="00CF03F8">
              <w:rPr>
                <w:rStyle w:val="FontStyle11"/>
                <w:sz w:val="28"/>
                <w:szCs w:val="28"/>
              </w:rPr>
              <w:t>4.</w:t>
            </w:r>
          </w:p>
        </w:tc>
        <w:tc>
          <w:tcPr>
            <w:tcW w:w="2836" w:type="dxa"/>
            <w:tcBorders>
              <w:top w:val="single" w:sz="6" w:space="0" w:color="auto"/>
              <w:left w:val="single" w:sz="6" w:space="0" w:color="auto"/>
              <w:bottom w:val="single" w:sz="6" w:space="0" w:color="auto"/>
              <w:right w:val="single" w:sz="6" w:space="0" w:color="auto"/>
            </w:tcBorders>
          </w:tcPr>
          <w:p w:rsidR="00213A87" w:rsidRPr="00CF03F8" w:rsidRDefault="0016779A" w:rsidP="00F10E33">
            <w:pPr>
              <w:pStyle w:val="Style2"/>
              <w:widowControl/>
              <w:spacing w:line="240" w:lineRule="auto"/>
              <w:ind w:firstLine="102"/>
              <w:jc w:val="both"/>
              <w:rPr>
                <w:rStyle w:val="FontStyle11"/>
                <w:sz w:val="28"/>
                <w:szCs w:val="28"/>
              </w:rPr>
            </w:pPr>
            <w:r w:rsidRPr="00CF03F8">
              <w:rPr>
                <w:rStyle w:val="FontStyle11"/>
                <w:sz w:val="28"/>
                <w:szCs w:val="28"/>
              </w:rPr>
              <w:t>Информация об организации</w:t>
            </w:r>
          </w:p>
        </w:tc>
        <w:tc>
          <w:tcPr>
            <w:tcW w:w="6994" w:type="dxa"/>
            <w:tcBorders>
              <w:top w:val="single" w:sz="6" w:space="0" w:color="auto"/>
              <w:left w:val="single" w:sz="6" w:space="0" w:color="auto"/>
              <w:bottom w:val="single" w:sz="6" w:space="0" w:color="auto"/>
              <w:right w:val="single" w:sz="6" w:space="0" w:color="auto"/>
            </w:tcBorders>
          </w:tcPr>
          <w:p w:rsidR="009D041E" w:rsidRPr="00CF03F8" w:rsidRDefault="008304EF" w:rsidP="009D041E">
            <w:pPr>
              <w:pStyle w:val="ad"/>
              <w:ind w:firstLine="696"/>
              <w:jc w:val="both"/>
              <w:rPr>
                <w:rFonts w:ascii="Times New Roman" w:hAnsi="Times New Roman"/>
                <w:color w:val="000000"/>
                <w:sz w:val="28"/>
                <w:szCs w:val="28"/>
              </w:rPr>
            </w:pPr>
            <w:r w:rsidRPr="00CF03F8">
              <w:rPr>
                <w:rStyle w:val="FontStyle11"/>
                <w:sz w:val="28"/>
                <w:szCs w:val="28"/>
              </w:rPr>
              <w:t xml:space="preserve"> </w:t>
            </w:r>
            <w:proofErr w:type="gramStart"/>
            <w:r w:rsidR="009D041E" w:rsidRPr="00CF03F8">
              <w:rPr>
                <w:rFonts w:ascii="Times New Roman" w:hAnsi="Times New Roman"/>
                <w:sz w:val="28"/>
                <w:szCs w:val="28"/>
              </w:rPr>
              <w:t xml:space="preserve">В целях создания условий для устойчивого повышения уровня и качества жизни пожилых граждан, </w:t>
            </w:r>
            <w:r w:rsidR="006378B9" w:rsidRPr="00CF03F8">
              <w:rPr>
                <w:rFonts w:ascii="Times New Roman" w:hAnsi="Times New Roman"/>
                <w:sz w:val="28"/>
                <w:szCs w:val="28"/>
              </w:rPr>
              <w:t xml:space="preserve">лиц с </w:t>
            </w:r>
            <w:r w:rsidR="009D041E" w:rsidRPr="00CF03F8">
              <w:rPr>
                <w:rFonts w:ascii="Times New Roman" w:hAnsi="Times New Roman"/>
                <w:sz w:val="28"/>
                <w:szCs w:val="28"/>
              </w:rPr>
              <w:t>инвалид</w:t>
            </w:r>
            <w:r w:rsidR="006378B9" w:rsidRPr="00CF03F8">
              <w:rPr>
                <w:rFonts w:ascii="Times New Roman" w:hAnsi="Times New Roman"/>
                <w:sz w:val="28"/>
                <w:szCs w:val="28"/>
              </w:rPr>
              <w:t>ностью</w:t>
            </w:r>
            <w:r w:rsidR="009D041E" w:rsidRPr="00CF03F8">
              <w:rPr>
                <w:rFonts w:ascii="Times New Roman" w:hAnsi="Times New Roman"/>
                <w:sz w:val="28"/>
                <w:szCs w:val="28"/>
              </w:rPr>
              <w:t xml:space="preserve"> и других социально уязвимых категорий граждан, обеспечения доступности социальной защиты, базирующейся на государственных социальных гарантиях и</w:t>
            </w:r>
            <w:r w:rsidR="009D041E" w:rsidRPr="00CF03F8">
              <w:rPr>
                <w:rFonts w:ascii="Times New Roman" w:hAnsi="Times New Roman"/>
                <w:color w:val="000000"/>
                <w:sz w:val="28"/>
                <w:szCs w:val="28"/>
              </w:rPr>
              <w:t xml:space="preserve"> в соответствии с нормативом обеспеченности (1 центр на административный район), решением райисполкома в 2001 году (№ 175 от 15.05.2001) было обеспечено выполнение государственного стандарта в сфере социального обслуживания – создано</w:t>
            </w:r>
            <w:proofErr w:type="gramEnd"/>
            <w:r w:rsidR="009D041E" w:rsidRPr="00CF03F8">
              <w:rPr>
                <w:rFonts w:ascii="Times New Roman" w:hAnsi="Times New Roman"/>
                <w:color w:val="000000"/>
                <w:sz w:val="28"/>
                <w:szCs w:val="28"/>
              </w:rPr>
              <w:t xml:space="preserve"> и функционирует Государственное учреждение «Территориальный центр социального обслуживания населения </w:t>
            </w:r>
            <w:proofErr w:type="spellStart"/>
            <w:r w:rsidR="009D041E" w:rsidRPr="00CF03F8">
              <w:rPr>
                <w:rFonts w:ascii="Times New Roman" w:hAnsi="Times New Roman"/>
                <w:color w:val="000000"/>
                <w:sz w:val="28"/>
                <w:szCs w:val="28"/>
              </w:rPr>
              <w:t>Чашникского</w:t>
            </w:r>
            <w:proofErr w:type="spellEnd"/>
            <w:r w:rsidR="009D041E" w:rsidRPr="00CF03F8">
              <w:rPr>
                <w:rFonts w:ascii="Times New Roman" w:hAnsi="Times New Roman"/>
                <w:color w:val="000000"/>
                <w:sz w:val="28"/>
                <w:szCs w:val="28"/>
              </w:rPr>
              <w:t xml:space="preserve"> района» (далее – Центр). </w:t>
            </w:r>
          </w:p>
          <w:p w:rsidR="009D041E" w:rsidRPr="00CF03F8" w:rsidRDefault="009D041E" w:rsidP="009D041E">
            <w:pPr>
              <w:pStyle w:val="ad"/>
              <w:ind w:firstLine="720"/>
              <w:jc w:val="both"/>
              <w:rPr>
                <w:rFonts w:ascii="Times New Roman" w:hAnsi="Times New Roman"/>
                <w:color w:val="FF0000"/>
                <w:sz w:val="28"/>
                <w:szCs w:val="28"/>
                <w:shd w:val="clear" w:color="auto" w:fill="FFFFFF"/>
              </w:rPr>
            </w:pPr>
            <w:r w:rsidRPr="00CF03F8">
              <w:rPr>
                <w:rFonts w:ascii="Times New Roman" w:hAnsi="Times New Roman"/>
                <w:sz w:val="28"/>
                <w:szCs w:val="28"/>
              </w:rPr>
              <w:t xml:space="preserve"> </w:t>
            </w:r>
            <w:r w:rsidRPr="00CF03F8">
              <w:rPr>
                <w:rFonts w:ascii="Times New Roman" w:hAnsi="Times New Roman"/>
                <w:color w:val="000000"/>
                <w:sz w:val="28"/>
                <w:szCs w:val="28"/>
              </w:rPr>
              <w:t xml:space="preserve">В настоящее время в структуре Центра насчитывается пять отделений и один филиал в </w:t>
            </w:r>
            <w:proofErr w:type="spellStart"/>
            <w:r w:rsidRPr="00CF03F8">
              <w:rPr>
                <w:rFonts w:ascii="Times New Roman" w:hAnsi="Times New Roman"/>
                <w:color w:val="000000"/>
                <w:sz w:val="28"/>
                <w:szCs w:val="28"/>
              </w:rPr>
              <w:t>г</w:t>
            </w:r>
            <w:proofErr w:type="gramStart"/>
            <w:r w:rsidRPr="00CF03F8">
              <w:rPr>
                <w:rFonts w:ascii="Times New Roman" w:hAnsi="Times New Roman"/>
                <w:color w:val="000000"/>
                <w:sz w:val="28"/>
                <w:szCs w:val="28"/>
              </w:rPr>
              <w:t>.Н</w:t>
            </w:r>
            <w:proofErr w:type="gramEnd"/>
            <w:r w:rsidRPr="00CF03F8">
              <w:rPr>
                <w:rFonts w:ascii="Times New Roman" w:hAnsi="Times New Roman"/>
                <w:color w:val="000000"/>
                <w:sz w:val="28"/>
                <w:szCs w:val="28"/>
              </w:rPr>
              <w:t>оволукомле</w:t>
            </w:r>
            <w:proofErr w:type="spellEnd"/>
            <w:r w:rsidRPr="00CF03F8">
              <w:rPr>
                <w:rFonts w:ascii="Times New Roman" w:hAnsi="Times New Roman"/>
                <w:color w:val="000000"/>
                <w:sz w:val="28"/>
                <w:szCs w:val="28"/>
              </w:rPr>
              <w:t xml:space="preserve">. </w:t>
            </w:r>
          </w:p>
          <w:p w:rsidR="009D041E" w:rsidRPr="00CF03F8" w:rsidRDefault="009D041E" w:rsidP="009D041E">
            <w:pPr>
              <w:pStyle w:val="ad"/>
              <w:ind w:firstLine="696"/>
              <w:jc w:val="both"/>
              <w:rPr>
                <w:rFonts w:ascii="Times New Roman" w:hAnsi="Times New Roman"/>
                <w:sz w:val="28"/>
                <w:szCs w:val="28"/>
              </w:rPr>
            </w:pPr>
            <w:r w:rsidRPr="00CF03F8">
              <w:rPr>
                <w:rFonts w:ascii="Times New Roman" w:hAnsi="Times New Roman"/>
                <w:sz w:val="28"/>
                <w:szCs w:val="28"/>
              </w:rPr>
              <w:t xml:space="preserve">В целях доступности социального обслуживания и развития минимального государственного стандарта в системе соцзащиты создано 14 социальных пунктов в пределах </w:t>
            </w:r>
            <w:proofErr w:type="spellStart"/>
            <w:r w:rsidRPr="00CF03F8">
              <w:rPr>
                <w:rFonts w:ascii="Times New Roman" w:hAnsi="Times New Roman"/>
                <w:sz w:val="28"/>
                <w:szCs w:val="28"/>
              </w:rPr>
              <w:t>Чашникского</w:t>
            </w:r>
            <w:proofErr w:type="spellEnd"/>
            <w:r w:rsidRPr="00CF03F8">
              <w:rPr>
                <w:rFonts w:ascii="Times New Roman" w:hAnsi="Times New Roman"/>
                <w:sz w:val="28"/>
                <w:szCs w:val="28"/>
              </w:rPr>
              <w:t xml:space="preserve"> района. В Центре работают 3 пункта проката технических средств социальной реабилитации. Оснащение техническими средствами реабилитации пунктов проката ежегодно проводится за счет внебюджетных и спонсорских средств.</w:t>
            </w:r>
          </w:p>
          <w:p w:rsidR="009D041E" w:rsidRPr="00CF03F8" w:rsidRDefault="009D041E" w:rsidP="009D041E">
            <w:pPr>
              <w:ind w:firstLine="720"/>
              <w:jc w:val="both"/>
              <w:rPr>
                <w:sz w:val="28"/>
                <w:szCs w:val="28"/>
              </w:rPr>
            </w:pPr>
            <w:r w:rsidRPr="00CF03F8">
              <w:rPr>
                <w:color w:val="000000"/>
                <w:sz w:val="28"/>
                <w:szCs w:val="28"/>
              </w:rPr>
              <w:t xml:space="preserve">В Центре созданы максимально благоприятные условия для адаптации, трудового обучения и реабилитации инвалидов. </w:t>
            </w:r>
            <w:r w:rsidRPr="00CF03F8">
              <w:rPr>
                <w:sz w:val="28"/>
                <w:szCs w:val="28"/>
              </w:rPr>
              <w:t xml:space="preserve">Обучение навыкам самообслуживания, развитие творческого потенциала и социализации граждан с ограниченными возможностями проводится через организацию работы в кружках, клубах, реабилитационно-трудовых мастерских Центра.  </w:t>
            </w:r>
          </w:p>
          <w:p w:rsidR="009D041E" w:rsidRPr="00CF03F8" w:rsidRDefault="009D041E" w:rsidP="009D041E">
            <w:pPr>
              <w:pStyle w:val="ad"/>
              <w:ind w:firstLine="720"/>
              <w:jc w:val="both"/>
              <w:rPr>
                <w:rFonts w:ascii="Times New Roman" w:hAnsi="Times New Roman"/>
                <w:sz w:val="28"/>
                <w:szCs w:val="28"/>
              </w:rPr>
            </w:pPr>
            <w:r w:rsidRPr="00CF03F8">
              <w:rPr>
                <w:rFonts w:ascii="Times New Roman" w:hAnsi="Times New Roman"/>
                <w:sz w:val="28"/>
                <w:szCs w:val="28"/>
              </w:rPr>
              <w:t xml:space="preserve">Для максимального охвата пожилых людей социальным обслуживанием и продления их активной </w:t>
            </w:r>
            <w:r w:rsidRPr="00CF03F8">
              <w:rPr>
                <w:rFonts w:ascii="Times New Roman" w:hAnsi="Times New Roman"/>
                <w:sz w:val="28"/>
                <w:szCs w:val="28"/>
              </w:rPr>
              <w:lastRenderedPageBreak/>
              <w:t>жизнедеятельности в привычных для них условиях в Центре функционирует отделение социальной помощи на дому. Комплексным надомным обслуживанием охвачено 2 города и 68 населённых пунктов района, в том числе 24 отдалённых населённых пункта. Численность обслуживаемых граждан в отделении социальной помощи на дому составляет 825 человек.</w:t>
            </w:r>
          </w:p>
          <w:p w:rsidR="009D041E" w:rsidRPr="00CF03F8" w:rsidRDefault="009D041E" w:rsidP="009D041E">
            <w:pPr>
              <w:pStyle w:val="ad"/>
              <w:ind w:firstLine="720"/>
              <w:jc w:val="both"/>
              <w:rPr>
                <w:rFonts w:ascii="Times New Roman" w:hAnsi="Times New Roman"/>
                <w:sz w:val="28"/>
                <w:szCs w:val="28"/>
              </w:rPr>
            </w:pPr>
            <w:r w:rsidRPr="00CF03F8">
              <w:rPr>
                <w:rFonts w:ascii="Times New Roman" w:hAnsi="Times New Roman"/>
                <w:sz w:val="28"/>
                <w:szCs w:val="28"/>
              </w:rPr>
              <w:t xml:space="preserve">Проводится работа с экономически выгодными формами жизнеустройства пожилых граждан и инвалидов: дом зимовки, дом взаимопомощи и </w:t>
            </w:r>
            <w:proofErr w:type="spellStart"/>
            <w:r w:rsidRPr="00CF03F8">
              <w:rPr>
                <w:rFonts w:ascii="Times New Roman" w:hAnsi="Times New Roman"/>
                <w:sz w:val="28"/>
                <w:szCs w:val="28"/>
              </w:rPr>
              <w:t>соцподдержки</w:t>
            </w:r>
            <w:proofErr w:type="spellEnd"/>
            <w:r w:rsidRPr="00CF03F8">
              <w:rPr>
                <w:rFonts w:ascii="Times New Roman" w:hAnsi="Times New Roman"/>
                <w:sz w:val="28"/>
                <w:szCs w:val="28"/>
              </w:rPr>
              <w:t xml:space="preserve">, приёмная семья, гостевая семья, патронатные и замещающие семьи. </w:t>
            </w:r>
          </w:p>
          <w:p w:rsidR="005D70BD" w:rsidRPr="00CF03F8" w:rsidRDefault="009D041E" w:rsidP="00EC3975">
            <w:pPr>
              <w:pStyle w:val="ad"/>
              <w:ind w:firstLine="696"/>
              <w:jc w:val="both"/>
              <w:rPr>
                <w:rStyle w:val="FontStyle11"/>
                <w:sz w:val="28"/>
                <w:szCs w:val="28"/>
              </w:rPr>
            </w:pPr>
            <w:r w:rsidRPr="00CF03F8">
              <w:rPr>
                <w:rFonts w:ascii="Times New Roman" w:hAnsi="Times New Roman"/>
                <w:sz w:val="28"/>
                <w:szCs w:val="28"/>
              </w:rPr>
              <w:t xml:space="preserve">Повышение качества жизни граждан пожилого возраста, </w:t>
            </w:r>
            <w:r w:rsidR="006378B9" w:rsidRPr="00CF03F8">
              <w:rPr>
                <w:rFonts w:ascii="Times New Roman" w:hAnsi="Times New Roman"/>
                <w:sz w:val="28"/>
                <w:szCs w:val="28"/>
              </w:rPr>
              <w:t xml:space="preserve">лиц с </w:t>
            </w:r>
            <w:r w:rsidRPr="00CF03F8">
              <w:rPr>
                <w:rFonts w:ascii="Times New Roman" w:hAnsi="Times New Roman"/>
                <w:sz w:val="28"/>
                <w:szCs w:val="28"/>
              </w:rPr>
              <w:t>инвалид</w:t>
            </w:r>
            <w:r w:rsidR="006378B9" w:rsidRPr="00CF03F8">
              <w:rPr>
                <w:rFonts w:ascii="Times New Roman" w:hAnsi="Times New Roman"/>
                <w:sz w:val="28"/>
                <w:szCs w:val="28"/>
              </w:rPr>
              <w:t>ностью</w:t>
            </w:r>
            <w:r w:rsidRPr="00CF03F8">
              <w:rPr>
                <w:rFonts w:ascii="Times New Roman" w:hAnsi="Times New Roman"/>
                <w:sz w:val="28"/>
                <w:szCs w:val="28"/>
              </w:rPr>
              <w:t>, семей, воспитывающих детей-инвалидов, Центром достигается при тесном взаимодействии с государственными органами власти и другими общественными и коммерческими организациями.</w:t>
            </w:r>
          </w:p>
        </w:tc>
      </w:tr>
      <w:tr w:rsidR="00213A87" w:rsidRPr="00CF03F8" w:rsidTr="00B14F21">
        <w:tc>
          <w:tcPr>
            <w:tcW w:w="567" w:type="dxa"/>
            <w:tcBorders>
              <w:top w:val="single" w:sz="6" w:space="0" w:color="auto"/>
              <w:left w:val="single" w:sz="6" w:space="0" w:color="auto"/>
              <w:bottom w:val="single" w:sz="6" w:space="0" w:color="auto"/>
              <w:right w:val="single" w:sz="6" w:space="0" w:color="auto"/>
            </w:tcBorders>
          </w:tcPr>
          <w:p w:rsidR="00213A87" w:rsidRPr="00CF03F8" w:rsidRDefault="0016779A" w:rsidP="00F10E33">
            <w:pPr>
              <w:pStyle w:val="Style2"/>
              <w:widowControl/>
              <w:spacing w:line="240" w:lineRule="auto"/>
              <w:rPr>
                <w:rStyle w:val="FontStyle11"/>
                <w:sz w:val="28"/>
                <w:szCs w:val="28"/>
              </w:rPr>
            </w:pPr>
            <w:r w:rsidRPr="00CF03F8">
              <w:rPr>
                <w:rStyle w:val="FontStyle11"/>
                <w:sz w:val="28"/>
                <w:szCs w:val="28"/>
              </w:rPr>
              <w:lastRenderedPageBreak/>
              <w:t>5.</w:t>
            </w:r>
          </w:p>
        </w:tc>
        <w:tc>
          <w:tcPr>
            <w:tcW w:w="2836" w:type="dxa"/>
            <w:tcBorders>
              <w:top w:val="single" w:sz="6" w:space="0" w:color="auto"/>
              <w:left w:val="single" w:sz="6" w:space="0" w:color="auto"/>
              <w:bottom w:val="single" w:sz="6" w:space="0" w:color="auto"/>
              <w:right w:val="single" w:sz="6" w:space="0" w:color="auto"/>
            </w:tcBorders>
          </w:tcPr>
          <w:p w:rsidR="00213A87" w:rsidRPr="00CF03F8" w:rsidRDefault="0016779A" w:rsidP="00F10E33">
            <w:pPr>
              <w:pStyle w:val="Style3"/>
              <w:widowControl/>
              <w:spacing w:line="240" w:lineRule="auto"/>
              <w:ind w:firstLine="102"/>
              <w:rPr>
                <w:rStyle w:val="FontStyle11"/>
                <w:sz w:val="28"/>
                <w:szCs w:val="28"/>
              </w:rPr>
            </w:pPr>
            <w:r w:rsidRPr="00CF03F8">
              <w:rPr>
                <w:rStyle w:val="FontStyle11"/>
                <w:sz w:val="28"/>
                <w:szCs w:val="28"/>
              </w:rPr>
              <w:t>Руководитель организации</w:t>
            </w:r>
          </w:p>
        </w:tc>
        <w:tc>
          <w:tcPr>
            <w:tcW w:w="6994" w:type="dxa"/>
            <w:tcBorders>
              <w:top w:val="single" w:sz="6" w:space="0" w:color="auto"/>
              <w:left w:val="single" w:sz="6" w:space="0" w:color="auto"/>
              <w:bottom w:val="single" w:sz="6" w:space="0" w:color="auto"/>
              <w:right w:val="single" w:sz="6" w:space="0" w:color="auto"/>
            </w:tcBorders>
          </w:tcPr>
          <w:p w:rsidR="00CF03F8" w:rsidRPr="00CF03F8" w:rsidRDefault="0041267E" w:rsidP="00F10E33">
            <w:pPr>
              <w:pStyle w:val="Style3"/>
              <w:widowControl/>
              <w:spacing w:line="240" w:lineRule="auto"/>
              <w:ind w:right="101" w:firstLine="101"/>
              <w:rPr>
                <w:rStyle w:val="FontStyle11"/>
                <w:sz w:val="28"/>
                <w:szCs w:val="28"/>
              </w:rPr>
            </w:pPr>
            <w:r w:rsidRPr="00CF03F8">
              <w:rPr>
                <w:rStyle w:val="FontStyle11"/>
                <w:sz w:val="28"/>
                <w:szCs w:val="28"/>
              </w:rPr>
              <w:t>Гапоненко Татьяна Владимировна</w:t>
            </w:r>
            <w:r w:rsidR="0016779A" w:rsidRPr="00CF03F8">
              <w:rPr>
                <w:rStyle w:val="FontStyle11"/>
                <w:sz w:val="28"/>
                <w:szCs w:val="28"/>
              </w:rPr>
              <w:t>,</w:t>
            </w:r>
            <w:r w:rsidRPr="00CF03F8">
              <w:rPr>
                <w:rStyle w:val="FontStyle11"/>
                <w:sz w:val="28"/>
                <w:szCs w:val="28"/>
              </w:rPr>
              <w:t xml:space="preserve"> директор, </w:t>
            </w:r>
          </w:p>
          <w:p w:rsidR="005D70BD" w:rsidRPr="00CF03F8" w:rsidRDefault="00CF03F8" w:rsidP="00CF03F8">
            <w:pPr>
              <w:pStyle w:val="Style3"/>
              <w:widowControl/>
              <w:spacing w:line="240" w:lineRule="auto"/>
              <w:ind w:right="101" w:firstLine="101"/>
              <w:rPr>
                <w:rStyle w:val="FontStyle11"/>
                <w:sz w:val="28"/>
                <w:szCs w:val="28"/>
              </w:rPr>
            </w:pPr>
            <w:r w:rsidRPr="00CF03F8">
              <w:rPr>
                <w:sz w:val="28"/>
                <w:szCs w:val="28"/>
              </w:rPr>
              <w:t>+375</w:t>
            </w:r>
            <w:r>
              <w:rPr>
                <w:sz w:val="28"/>
                <w:szCs w:val="28"/>
              </w:rPr>
              <w:t xml:space="preserve"> 33 </w:t>
            </w:r>
            <w:r w:rsidRPr="00CF03F8">
              <w:rPr>
                <w:sz w:val="28"/>
                <w:szCs w:val="28"/>
              </w:rPr>
              <w:t>346</w:t>
            </w:r>
            <w:r>
              <w:rPr>
                <w:sz w:val="28"/>
                <w:szCs w:val="28"/>
              </w:rPr>
              <w:t xml:space="preserve"> </w:t>
            </w:r>
            <w:r w:rsidRPr="00CF03F8">
              <w:rPr>
                <w:sz w:val="28"/>
                <w:szCs w:val="28"/>
              </w:rPr>
              <w:t>13</w:t>
            </w:r>
            <w:r>
              <w:rPr>
                <w:sz w:val="28"/>
                <w:szCs w:val="28"/>
              </w:rPr>
              <w:t xml:space="preserve"> </w:t>
            </w:r>
            <w:r w:rsidRPr="00CF03F8">
              <w:rPr>
                <w:sz w:val="28"/>
                <w:szCs w:val="28"/>
              </w:rPr>
              <w:t>73 (MTS)</w:t>
            </w:r>
          </w:p>
        </w:tc>
      </w:tr>
      <w:tr w:rsidR="00213A87" w:rsidRPr="00CF03F8" w:rsidTr="00B14F21">
        <w:tc>
          <w:tcPr>
            <w:tcW w:w="567" w:type="dxa"/>
            <w:tcBorders>
              <w:top w:val="single" w:sz="6" w:space="0" w:color="auto"/>
              <w:left w:val="single" w:sz="6" w:space="0" w:color="auto"/>
              <w:bottom w:val="single" w:sz="6" w:space="0" w:color="auto"/>
              <w:right w:val="single" w:sz="6" w:space="0" w:color="auto"/>
            </w:tcBorders>
          </w:tcPr>
          <w:p w:rsidR="00213A87" w:rsidRPr="00CF03F8" w:rsidRDefault="0016779A" w:rsidP="00F10E33">
            <w:pPr>
              <w:pStyle w:val="Style2"/>
              <w:widowControl/>
              <w:spacing w:line="240" w:lineRule="auto"/>
              <w:rPr>
                <w:rStyle w:val="FontStyle11"/>
                <w:sz w:val="28"/>
                <w:szCs w:val="28"/>
              </w:rPr>
            </w:pPr>
            <w:r w:rsidRPr="00CF03F8">
              <w:rPr>
                <w:rStyle w:val="FontStyle11"/>
                <w:sz w:val="28"/>
                <w:szCs w:val="28"/>
              </w:rPr>
              <w:t>6.</w:t>
            </w:r>
          </w:p>
        </w:tc>
        <w:tc>
          <w:tcPr>
            <w:tcW w:w="2836" w:type="dxa"/>
            <w:tcBorders>
              <w:top w:val="single" w:sz="6" w:space="0" w:color="auto"/>
              <w:left w:val="single" w:sz="6" w:space="0" w:color="auto"/>
              <w:bottom w:val="single" w:sz="6" w:space="0" w:color="auto"/>
              <w:right w:val="single" w:sz="6" w:space="0" w:color="auto"/>
            </w:tcBorders>
          </w:tcPr>
          <w:p w:rsidR="00213A87" w:rsidRPr="00CF03F8" w:rsidRDefault="0016779A" w:rsidP="00F10E33">
            <w:pPr>
              <w:pStyle w:val="Style2"/>
              <w:widowControl/>
              <w:spacing w:line="240" w:lineRule="auto"/>
              <w:ind w:firstLine="102"/>
              <w:jc w:val="both"/>
              <w:rPr>
                <w:rStyle w:val="FontStyle11"/>
                <w:sz w:val="28"/>
                <w:szCs w:val="28"/>
              </w:rPr>
            </w:pPr>
            <w:r w:rsidRPr="00CF03F8">
              <w:rPr>
                <w:rStyle w:val="FontStyle11"/>
                <w:sz w:val="28"/>
                <w:szCs w:val="28"/>
              </w:rPr>
              <w:t>Менеджер проекта</w:t>
            </w:r>
          </w:p>
        </w:tc>
        <w:tc>
          <w:tcPr>
            <w:tcW w:w="6994" w:type="dxa"/>
            <w:tcBorders>
              <w:top w:val="single" w:sz="6" w:space="0" w:color="auto"/>
              <w:left w:val="single" w:sz="6" w:space="0" w:color="auto"/>
              <w:bottom w:val="single" w:sz="6" w:space="0" w:color="auto"/>
              <w:right w:val="single" w:sz="6" w:space="0" w:color="auto"/>
            </w:tcBorders>
          </w:tcPr>
          <w:p w:rsidR="005D70BD" w:rsidRPr="00CF03F8" w:rsidRDefault="009D041E" w:rsidP="00F10E33">
            <w:pPr>
              <w:pStyle w:val="Style3"/>
              <w:widowControl/>
              <w:spacing w:line="240" w:lineRule="auto"/>
              <w:ind w:right="101" w:firstLine="101"/>
              <w:rPr>
                <w:rStyle w:val="FontStyle11"/>
                <w:sz w:val="28"/>
                <w:szCs w:val="28"/>
              </w:rPr>
            </w:pPr>
            <w:r w:rsidRPr="00CF03F8">
              <w:rPr>
                <w:sz w:val="28"/>
                <w:szCs w:val="28"/>
              </w:rPr>
              <w:t xml:space="preserve">Закревская Марина Николаевна, заведующий отделением дневного пребывания для инвалидов,  </w:t>
            </w:r>
            <w:hyperlink r:id="rId9" w:history="1">
              <w:r w:rsidRPr="00CF03F8">
                <w:rPr>
                  <w:rStyle w:val="a3"/>
                  <w:sz w:val="28"/>
                  <w:szCs w:val="28"/>
                </w:rPr>
                <w:t>marina.zakrevskaya.83@mail.ru</w:t>
              </w:r>
            </w:hyperlink>
            <w:r w:rsidRPr="00CF03F8">
              <w:rPr>
                <w:sz w:val="28"/>
                <w:szCs w:val="28"/>
              </w:rPr>
              <w:t>; +37533</w:t>
            </w:r>
            <w:r w:rsidR="00CF03F8">
              <w:rPr>
                <w:sz w:val="28"/>
                <w:szCs w:val="28"/>
              </w:rPr>
              <w:t xml:space="preserve"> </w:t>
            </w:r>
            <w:r w:rsidRPr="00CF03F8">
              <w:rPr>
                <w:sz w:val="28"/>
                <w:szCs w:val="28"/>
              </w:rPr>
              <w:t>345</w:t>
            </w:r>
            <w:r w:rsidR="00CF03F8">
              <w:rPr>
                <w:sz w:val="28"/>
                <w:szCs w:val="28"/>
              </w:rPr>
              <w:t xml:space="preserve"> </w:t>
            </w:r>
            <w:r w:rsidRPr="00CF03F8">
              <w:rPr>
                <w:sz w:val="28"/>
                <w:szCs w:val="28"/>
              </w:rPr>
              <w:t>60</w:t>
            </w:r>
            <w:r w:rsidR="00CF03F8">
              <w:rPr>
                <w:sz w:val="28"/>
                <w:szCs w:val="28"/>
              </w:rPr>
              <w:t xml:space="preserve"> </w:t>
            </w:r>
            <w:r w:rsidRPr="00CF03F8">
              <w:rPr>
                <w:sz w:val="28"/>
                <w:szCs w:val="28"/>
              </w:rPr>
              <w:t>65</w:t>
            </w:r>
          </w:p>
        </w:tc>
      </w:tr>
      <w:tr w:rsidR="00213A87" w:rsidRPr="00CF03F8" w:rsidTr="00B14F21">
        <w:tc>
          <w:tcPr>
            <w:tcW w:w="567" w:type="dxa"/>
            <w:tcBorders>
              <w:top w:val="single" w:sz="6" w:space="0" w:color="auto"/>
              <w:left w:val="single" w:sz="6" w:space="0" w:color="auto"/>
              <w:bottom w:val="single" w:sz="6" w:space="0" w:color="auto"/>
              <w:right w:val="single" w:sz="6" w:space="0" w:color="auto"/>
            </w:tcBorders>
          </w:tcPr>
          <w:p w:rsidR="00213A87" w:rsidRPr="00CF03F8" w:rsidRDefault="0016779A" w:rsidP="00F10E33">
            <w:pPr>
              <w:pStyle w:val="Style2"/>
              <w:widowControl/>
              <w:spacing w:line="240" w:lineRule="auto"/>
              <w:rPr>
                <w:rStyle w:val="FontStyle11"/>
                <w:sz w:val="28"/>
                <w:szCs w:val="28"/>
              </w:rPr>
            </w:pPr>
            <w:r w:rsidRPr="00CF03F8">
              <w:rPr>
                <w:rStyle w:val="FontStyle11"/>
                <w:sz w:val="28"/>
                <w:szCs w:val="28"/>
              </w:rPr>
              <w:t>7.</w:t>
            </w:r>
          </w:p>
        </w:tc>
        <w:tc>
          <w:tcPr>
            <w:tcW w:w="2836" w:type="dxa"/>
            <w:tcBorders>
              <w:top w:val="single" w:sz="6" w:space="0" w:color="auto"/>
              <w:left w:val="single" w:sz="6" w:space="0" w:color="auto"/>
              <w:bottom w:val="single" w:sz="6" w:space="0" w:color="auto"/>
              <w:right w:val="single" w:sz="6" w:space="0" w:color="auto"/>
            </w:tcBorders>
          </w:tcPr>
          <w:p w:rsidR="00213A87" w:rsidRPr="00CF03F8" w:rsidRDefault="0016779A" w:rsidP="00F10E33">
            <w:pPr>
              <w:pStyle w:val="Style2"/>
              <w:widowControl/>
              <w:spacing w:line="240" w:lineRule="auto"/>
              <w:ind w:firstLine="102"/>
              <w:jc w:val="both"/>
              <w:rPr>
                <w:rStyle w:val="FontStyle11"/>
                <w:sz w:val="28"/>
                <w:szCs w:val="28"/>
              </w:rPr>
            </w:pPr>
            <w:r w:rsidRPr="00CF03F8">
              <w:rPr>
                <w:rStyle w:val="FontStyle11"/>
                <w:sz w:val="28"/>
                <w:szCs w:val="28"/>
              </w:rPr>
              <w:t>Прежняя помощь, полученная от других иностранных источников</w:t>
            </w:r>
          </w:p>
        </w:tc>
        <w:tc>
          <w:tcPr>
            <w:tcW w:w="6994" w:type="dxa"/>
            <w:tcBorders>
              <w:top w:val="single" w:sz="6" w:space="0" w:color="auto"/>
              <w:left w:val="single" w:sz="6" w:space="0" w:color="auto"/>
              <w:bottom w:val="single" w:sz="6" w:space="0" w:color="auto"/>
              <w:right w:val="single" w:sz="6" w:space="0" w:color="auto"/>
            </w:tcBorders>
          </w:tcPr>
          <w:p w:rsidR="009D041E" w:rsidRPr="00CF03F8" w:rsidRDefault="009D041E" w:rsidP="009D041E">
            <w:pPr>
              <w:ind w:left="-11"/>
              <w:jc w:val="both"/>
              <w:rPr>
                <w:rFonts w:eastAsia="Calibri"/>
                <w:bCs/>
                <w:color w:val="000000"/>
                <w:sz w:val="28"/>
                <w:szCs w:val="28"/>
              </w:rPr>
            </w:pPr>
            <w:r w:rsidRPr="00CF03F8">
              <w:rPr>
                <w:rFonts w:eastAsia="Calibri"/>
                <w:sz w:val="28"/>
                <w:szCs w:val="28"/>
              </w:rPr>
              <w:t>Центр имеет положительный опыт работы по организации проектной деятельности и реализации совместно с зарубежными партнерами мини-инициатив, социальных и  гуманитарных проектов, получении гуманитарной помощи. Успешно реализованы следующие проекты:</w:t>
            </w:r>
          </w:p>
          <w:p w:rsidR="009D041E" w:rsidRPr="00CF03F8" w:rsidRDefault="009D041E" w:rsidP="009D041E">
            <w:pPr>
              <w:spacing w:line="280" w:lineRule="exact"/>
              <w:ind w:right="101" w:firstLine="101"/>
              <w:jc w:val="both"/>
              <w:rPr>
                <w:rFonts w:eastAsia="Times New Roman"/>
                <w:sz w:val="28"/>
                <w:szCs w:val="28"/>
              </w:rPr>
            </w:pPr>
            <w:r w:rsidRPr="00CF03F8">
              <w:rPr>
                <w:rFonts w:eastAsia="Times New Roman"/>
                <w:sz w:val="28"/>
                <w:szCs w:val="28"/>
              </w:rPr>
              <w:t xml:space="preserve">1) Мини-проект «Живая нить» реализовывался с августа 2016 года по декабрь 2017 года. Цель проекта: реабилитация одиноких, одиноко проживающих лиц пожилого возраста, имеющих </w:t>
            </w:r>
            <w:proofErr w:type="spellStart"/>
            <w:r w:rsidRPr="00CF03F8">
              <w:rPr>
                <w:rFonts w:eastAsia="Times New Roman"/>
                <w:sz w:val="28"/>
                <w:szCs w:val="28"/>
              </w:rPr>
              <w:t>преддементные</w:t>
            </w:r>
            <w:proofErr w:type="spellEnd"/>
            <w:r w:rsidRPr="00CF03F8">
              <w:rPr>
                <w:rFonts w:eastAsia="Times New Roman"/>
                <w:sz w:val="28"/>
                <w:szCs w:val="28"/>
              </w:rPr>
              <w:t xml:space="preserve">, </w:t>
            </w:r>
            <w:proofErr w:type="spellStart"/>
            <w:r w:rsidRPr="00CF03F8">
              <w:rPr>
                <w:rFonts w:eastAsia="Times New Roman"/>
                <w:sz w:val="28"/>
                <w:szCs w:val="28"/>
              </w:rPr>
              <w:t>дементные</w:t>
            </w:r>
            <w:proofErr w:type="spellEnd"/>
            <w:r w:rsidRPr="00CF03F8">
              <w:rPr>
                <w:rFonts w:eastAsia="Times New Roman"/>
                <w:sz w:val="28"/>
                <w:szCs w:val="28"/>
              </w:rPr>
              <w:t xml:space="preserve"> состояния ранней степени, путем организации взаимодействия с волонтерской группой через социокультурную и психологическую поддержку. Проект реализовался в рамках проекта «Волонтерские инициативы гражданского населения в отдаленных регионах Беларуси», организованного Витебской Областной Организацией Белорусского Общества Красного Креста при поддержке Датского Красного Креста и получил финансовую поддержку Европейского Союза в виде малого гранта 769</w:t>
            </w:r>
            <w:r w:rsidR="00CF03F8" w:rsidRPr="00CF03F8">
              <w:rPr>
                <w:rFonts w:eastAsia="Times New Roman"/>
                <w:sz w:val="28"/>
                <w:szCs w:val="28"/>
              </w:rPr>
              <w:t xml:space="preserve"> </w:t>
            </w:r>
            <w:r w:rsidRPr="00CF03F8">
              <w:rPr>
                <w:rFonts w:eastAsia="Times New Roman"/>
                <w:sz w:val="28"/>
                <w:szCs w:val="28"/>
              </w:rPr>
              <w:t>рублей 40</w:t>
            </w:r>
            <w:r w:rsidR="00CF03F8" w:rsidRPr="00CF03F8">
              <w:rPr>
                <w:rFonts w:eastAsia="Times New Roman"/>
                <w:sz w:val="28"/>
                <w:szCs w:val="28"/>
              </w:rPr>
              <w:t xml:space="preserve"> </w:t>
            </w:r>
            <w:r w:rsidRPr="00CF03F8">
              <w:rPr>
                <w:rFonts w:eastAsia="Times New Roman"/>
                <w:sz w:val="28"/>
                <w:szCs w:val="28"/>
              </w:rPr>
              <w:t>копеек. Данные средства затрачены на закупку канцтоваров, расходных материалов для организации работы декоративно-прикладного кружка для граждан пожилого возраста.</w:t>
            </w:r>
          </w:p>
          <w:p w:rsidR="009D041E" w:rsidRPr="00CF03F8" w:rsidRDefault="009D041E" w:rsidP="009D041E">
            <w:pPr>
              <w:spacing w:line="280" w:lineRule="exact"/>
              <w:ind w:right="101" w:firstLine="101"/>
              <w:jc w:val="both"/>
              <w:rPr>
                <w:rFonts w:eastAsia="Times New Roman"/>
                <w:sz w:val="28"/>
                <w:szCs w:val="28"/>
              </w:rPr>
            </w:pPr>
            <w:r w:rsidRPr="00CF03F8">
              <w:rPr>
                <w:rFonts w:eastAsia="Times New Roman"/>
                <w:sz w:val="28"/>
                <w:szCs w:val="28"/>
              </w:rPr>
              <w:lastRenderedPageBreak/>
              <w:t>2) В 2016 году реализовывался мини – проект «</w:t>
            </w:r>
            <w:proofErr w:type="gramStart"/>
            <w:r w:rsidRPr="00CF03F8">
              <w:rPr>
                <w:rFonts w:eastAsia="Times New Roman"/>
                <w:sz w:val="28"/>
                <w:szCs w:val="28"/>
              </w:rPr>
              <w:t>Благо-Дарю</w:t>
            </w:r>
            <w:proofErr w:type="gramEnd"/>
            <w:r w:rsidRPr="00CF03F8">
              <w:rPr>
                <w:rFonts w:eastAsia="Times New Roman"/>
                <w:sz w:val="28"/>
                <w:szCs w:val="28"/>
              </w:rPr>
              <w:t xml:space="preserve">» с целью преодоления одиночества, нехватки общения, повышения активности немобильных и маломобильных людей пожилого возраста, улучшение их соматического и психологического состояния. Проект объединил усилия школьников и людей пожилого возраста для улучшения качества жизни престарелых граждан через комплекс мероприятий. Данный проект принял участие в конкурсе малых грантов волонтерских групп в рамках проекта «Волонтерские инициативы гражданского населения в отдаленных регионах Беларуси», организованного Витебской Областной Организацией Белорусского Общества Красного Креста при поддержке Датского Красного Креста и получил финансовую поддержку Европейского Союза в виде малого гранта 779,17 рублей. </w:t>
            </w:r>
          </w:p>
          <w:p w:rsidR="009D041E" w:rsidRPr="00CF03F8" w:rsidRDefault="009D041E" w:rsidP="009D041E">
            <w:pPr>
              <w:ind w:left="-11"/>
              <w:jc w:val="both"/>
              <w:rPr>
                <w:rFonts w:eastAsia="Calibri"/>
                <w:sz w:val="28"/>
                <w:szCs w:val="28"/>
              </w:rPr>
            </w:pPr>
            <w:r w:rsidRPr="00CF03F8">
              <w:rPr>
                <w:rFonts w:eastAsia="Calibri"/>
                <w:sz w:val="28"/>
                <w:szCs w:val="28"/>
                <w:lang w:val="pl-PL"/>
              </w:rPr>
              <w:t>3)  Проект «Вершки и корешки», принявший участие в открытом конкурсе бизнес-идей для малого предпринимательства «BusinessConnect», который проводило Благотворительное общественное объединение «Мир без границ» при поддержке Фонда демократии ООН, реализуется с мая 2016 года. Денежный приз составил 1000,00 рублей. Данный проект направлен на организацию и расширение различных форм занятости молодых людей с инвалидностью.</w:t>
            </w:r>
          </w:p>
          <w:p w:rsidR="009D041E" w:rsidRPr="00CF03F8" w:rsidRDefault="009D041E" w:rsidP="009D041E">
            <w:pPr>
              <w:pStyle w:val="af"/>
              <w:ind w:left="0"/>
              <w:jc w:val="both"/>
              <w:rPr>
                <w:sz w:val="28"/>
                <w:szCs w:val="28"/>
                <w:lang w:val="ru-RU"/>
              </w:rPr>
            </w:pPr>
            <w:r w:rsidRPr="00CF03F8">
              <w:rPr>
                <w:rFonts w:eastAsia="Calibri"/>
                <w:sz w:val="28"/>
                <w:szCs w:val="28"/>
                <w:lang w:val="ru-RU"/>
              </w:rPr>
              <w:t xml:space="preserve"> 4) Проект «Равные возможности» </w:t>
            </w:r>
            <w:r w:rsidRPr="00CF03F8">
              <w:rPr>
                <w:sz w:val="28"/>
                <w:szCs w:val="28"/>
                <w:lang w:val="ru-RU"/>
              </w:rPr>
              <w:t>признан победителем в конкурсе предложений по Малым грантам на 2021 год в Беларуси, объявленный Посольством Словацкой Республики в Минске.  Грант данного проекта составил 9000 евро. В ходе реализации проекта установлена спортивная площадка с теневым навесом и 10 тренажёрами, а также проведены  спортивно-массовые мероприятия для граждан с ограниченными возможностями согласно плану целевого использования иностранной безвозмездной помощи.</w:t>
            </w:r>
          </w:p>
          <w:p w:rsidR="005D70BD" w:rsidRPr="00CF03F8" w:rsidRDefault="005D70BD" w:rsidP="00F10E33">
            <w:pPr>
              <w:pStyle w:val="Style3"/>
              <w:widowControl/>
              <w:spacing w:line="240" w:lineRule="auto"/>
              <w:ind w:right="101" w:firstLine="101"/>
              <w:rPr>
                <w:rStyle w:val="FontStyle11"/>
                <w:sz w:val="28"/>
                <w:szCs w:val="28"/>
              </w:rPr>
            </w:pPr>
          </w:p>
        </w:tc>
      </w:tr>
      <w:tr w:rsidR="00213A87" w:rsidRPr="00CF03F8" w:rsidTr="00B14F21">
        <w:tc>
          <w:tcPr>
            <w:tcW w:w="567" w:type="dxa"/>
            <w:tcBorders>
              <w:top w:val="single" w:sz="6" w:space="0" w:color="auto"/>
              <w:left w:val="single" w:sz="6" w:space="0" w:color="auto"/>
              <w:bottom w:val="single" w:sz="6" w:space="0" w:color="auto"/>
              <w:right w:val="single" w:sz="6" w:space="0" w:color="auto"/>
            </w:tcBorders>
          </w:tcPr>
          <w:p w:rsidR="00213A87" w:rsidRPr="00CF03F8" w:rsidRDefault="0016779A" w:rsidP="00F10E33">
            <w:pPr>
              <w:pStyle w:val="Style2"/>
              <w:widowControl/>
              <w:spacing w:line="240" w:lineRule="auto"/>
              <w:rPr>
                <w:rStyle w:val="FontStyle11"/>
                <w:sz w:val="28"/>
                <w:szCs w:val="28"/>
              </w:rPr>
            </w:pPr>
            <w:r w:rsidRPr="00CF03F8">
              <w:rPr>
                <w:rStyle w:val="FontStyle11"/>
                <w:sz w:val="28"/>
                <w:szCs w:val="28"/>
              </w:rPr>
              <w:lastRenderedPageBreak/>
              <w:t>8.</w:t>
            </w:r>
          </w:p>
        </w:tc>
        <w:tc>
          <w:tcPr>
            <w:tcW w:w="2836" w:type="dxa"/>
            <w:tcBorders>
              <w:top w:val="single" w:sz="6" w:space="0" w:color="auto"/>
              <w:left w:val="single" w:sz="6" w:space="0" w:color="auto"/>
              <w:bottom w:val="single" w:sz="6" w:space="0" w:color="auto"/>
              <w:right w:val="single" w:sz="6" w:space="0" w:color="auto"/>
            </w:tcBorders>
          </w:tcPr>
          <w:p w:rsidR="00213A87" w:rsidRPr="00CF03F8" w:rsidRDefault="0016779A" w:rsidP="00F10E33">
            <w:pPr>
              <w:pStyle w:val="Style2"/>
              <w:widowControl/>
              <w:spacing w:line="240" w:lineRule="auto"/>
              <w:ind w:firstLine="102"/>
              <w:jc w:val="both"/>
              <w:rPr>
                <w:rStyle w:val="FontStyle11"/>
                <w:sz w:val="28"/>
                <w:szCs w:val="28"/>
              </w:rPr>
            </w:pPr>
            <w:r w:rsidRPr="00CF03F8">
              <w:rPr>
                <w:rStyle w:val="FontStyle11"/>
                <w:sz w:val="28"/>
                <w:szCs w:val="28"/>
              </w:rPr>
              <w:t>Требуемая сумма</w:t>
            </w:r>
          </w:p>
        </w:tc>
        <w:tc>
          <w:tcPr>
            <w:tcW w:w="6994" w:type="dxa"/>
            <w:tcBorders>
              <w:top w:val="single" w:sz="6" w:space="0" w:color="auto"/>
              <w:left w:val="single" w:sz="6" w:space="0" w:color="auto"/>
              <w:bottom w:val="single" w:sz="6" w:space="0" w:color="auto"/>
              <w:right w:val="single" w:sz="6" w:space="0" w:color="auto"/>
            </w:tcBorders>
          </w:tcPr>
          <w:p w:rsidR="005D70BD" w:rsidRPr="00CF03F8" w:rsidRDefault="00B14F21" w:rsidP="00F10E33">
            <w:pPr>
              <w:pStyle w:val="Style2"/>
              <w:widowControl/>
              <w:spacing w:line="240" w:lineRule="auto"/>
              <w:ind w:right="101" w:firstLine="101"/>
              <w:jc w:val="both"/>
              <w:rPr>
                <w:rStyle w:val="FontStyle11"/>
                <w:sz w:val="28"/>
                <w:szCs w:val="28"/>
              </w:rPr>
            </w:pPr>
            <w:r w:rsidRPr="00CF03F8">
              <w:rPr>
                <w:rStyle w:val="FontStyle11"/>
                <w:sz w:val="28"/>
                <w:szCs w:val="28"/>
              </w:rPr>
              <w:t xml:space="preserve">7000 </w:t>
            </w:r>
            <w:proofErr w:type="spellStart"/>
            <w:r w:rsidRPr="00CF03F8">
              <w:rPr>
                <w:rStyle w:val="FontStyle11"/>
                <w:sz w:val="28"/>
                <w:szCs w:val="28"/>
              </w:rPr>
              <w:t>долл</w:t>
            </w:r>
            <w:proofErr w:type="gramStart"/>
            <w:r w:rsidRPr="00CF03F8">
              <w:rPr>
                <w:rStyle w:val="FontStyle11"/>
                <w:sz w:val="28"/>
                <w:szCs w:val="28"/>
              </w:rPr>
              <w:t>.С</w:t>
            </w:r>
            <w:proofErr w:type="gramEnd"/>
            <w:r w:rsidRPr="00CF03F8">
              <w:rPr>
                <w:rStyle w:val="FontStyle11"/>
                <w:sz w:val="28"/>
                <w:szCs w:val="28"/>
              </w:rPr>
              <w:t>ША</w:t>
            </w:r>
            <w:proofErr w:type="spellEnd"/>
          </w:p>
        </w:tc>
      </w:tr>
      <w:tr w:rsidR="00213A87" w:rsidRPr="00CF03F8" w:rsidTr="00B14F21">
        <w:tc>
          <w:tcPr>
            <w:tcW w:w="567" w:type="dxa"/>
            <w:tcBorders>
              <w:top w:val="single" w:sz="6" w:space="0" w:color="auto"/>
              <w:left w:val="single" w:sz="6" w:space="0" w:color="auto"/>
              <w:bottom w:val="single" w:sz="6" w:space="0" w:color="auto"/>
              <w:right w:val="single" w:sz="6" w:space="0" w:color="auto"/>
            </w:tcBorders>
          </w:tcPr>
          <w:p w:rsidR="00213A87" w:rsidRPr="00CF03F8" w:rsidRDefault="0016779A" w:rsidP="00F10E33">
            <w:pPr>
              <w:pStyle w:val="Style2"/>
              <w:widowControl/>
              <w:spacing w:line="240" w:lineRule="auto"/>
              <w:rPr>
                <w:rStyle w:val="FontStyle11"/>
                <w:sz w:val="28"/>
                <w:szCs w:val="28"/>
              </w:rPr>
            </w:pPr>
            <w:r w:rsidRPr="00CF03F8">
              <w:rPr>
                <w:rStyle w:val="FontStyle11"/>
                <w:sz w:val="28"/>
                <w:szCs w:val="28"/>
              </w:rPr>
              <w:t>9.</w:t>
            </w:r>
          </w:p>
        </w:tc>
        <w:tc>
          <w:tcPr>
            <w:tcW w:w="2836" w:type="dxa"/>
            <w:tcBorders>
              <w:top w:val="single" w:sz="6" w:space="0" w:color="auto"/>
              <w:left w:val="single" w:sz="6" w:space="0" w:color="auto"/>
              <w:bottom w:val="single" w:sz="6" w:space="0" w:color="auto"/>
              <w:right w:val="single" w:sz="6" w:space="0" w:color="auto"/>
            </w:tcBorders>
          </w:tcPr>
          <w:p w:rsidR="00213A87" w:rsidRPr="00CF03F8" w:rsidRDefault="0016779A" w:rsidP="00F10E33">
            <w:pPr>
              <w:pStyle w:val="Style2"/>
              <w:widowControl/>
              <w:spacing w:line="240" w:lineRule="auto"/>
              <w:ind w:firstLine="102"/>
              <w:jc w:val="both"/>
              <w:rPr>
                <w:rStyle w:val="FontStyle11"/>
                <w:sz w:val="28"/>
                <w:szCs w:val="28"/>
              </w:rPr>
            </w:pPr>
            <w:proofErr w:type="spellStart"/>
            <w:r w:rsidRPr="00CF03F8">
              <w:rPr>
                <w:rStyle w:val="FontStyle11"/>
                <w:sz w:val="28"/>
                <w:szCs w:val="28"/>
              </w:rPr>
              <w:t>Софинансирование</w:t>
            </w:r>
            <w:proofErr w:type="spellEnd"/>
          </w:p>
        </w:tc>
        <w:tc>
          <w:tcPr>
            <w:tcW w:w="6994" w:type="dxa"/>
            <w:tcBorders>
              <w:top w:val="single" w:sz="6" w:space="0" w:color="auto"/>
              <w:left w:val="single" w:sz="6" w:space="0" w:color="auto"/>
              <w:bottom w:val="single" w:sz="6" w:space="0" w:color="auto"/>
              <w:right w:val="single" w:sz="6" w:space="0" w:color="auto"/>
            </w:tcBorders>
          </w:tcPr>
          <w:p w:rsidR="005D70BD" w:rsidRPr="00CF03F8" w:rsidRDefault="009D041E" w:rsidP="00F10E33">
            <w:pPr>
              <w:pStyle w:val="Style2"/>
              <w:widowControl/>
              <w:spacing w:line="240" w:lineRule="auto"/>
              <w:ind w:right="101" w:firstLine="101"/>
              <w:jc w:val="both"/>
              <w:rPr>
                <w:rStyle w:val="FontStyle11"/>
                <w:sz w:val="28"/>
                <w:szCs w:val="28"/>
              </w:rPr>
            </w:pPr>
            <w:r w:rsidRPr="00CF03F8">
              <w:rPr>
                <w:rStyle w:val="FontStyle11"/>
                <w:sz w:val="28"/>
                <w:szCs w:val="28"/>
              </w:rPr>
              <w:t>-</w:t>
            </w:r>
          </w:p>
        </w:tc>
      </w:tr>
      <w:tr w:rsidR="00213A87" w:rsidRPr="00CF03F8" w:rsidTr="00B14F21">
        <w:tc>
          <w:tcPr>
            <w:tcW w:w="567" w:type="dxa"/>
            <w:tcBorders>
              <w:top w:val="single" w:sz="6" w:space="0" w:color="auto"/>
              <w:left w:val="single" w:sz="6" w:space="0" w:color="auto"/>
              <w:bottom w:val="single" w:sz="6" w:space="0" w:color="auto"/>
              <w:right w:val="single" w:sz="6" w:space="0" w:color="auto"/>
            </w:tcBorders>
          </w:tcPr>
          <w:p w:rsidR="00213A87" w:rsidRPr="00CF03F8" w:rsidRDefault="0016779A" w:rsidP="00F10E33">
            <w:pPr>
              <w:pStyle w:val="Style2"/>
              <w:widowControl/>
              <w:spacing w:line="240" w:lineRule="auto"/>
              <w:rPr>
                <w:rStyle w:val="FontStyle11"/>
                <w:sz w:val="28"/>
                <w:szCs w:val="28"/>
              </w:rPr>
            </w:pPr>
            <w:r w:rsidRPr="00CF03F8">
              <w:rPr>
                <w:rStyle w:val="FontStyle11"/>
                <w:sz w:val="28"/>
                <w:szCs w:val="28"/>
              </w:rPr>
              <w:t>10.</w:t>
            </w:r>
          </w:p>
        </w:tc>
        <w:tc>
          <w:tcPr>
            <w:tcW w:w="2836" w:type="dxa"/>
            <w:tcBorders>
              <w:top w:val="single" w:sz="6" w:space="0" w:color="auto"/>
              <w:left w:val="single" w:sz="6" w:space="0" w:color="auto"/>
              <w:bottom w:val="single" w:sz="6" w:space="0" w:color="auto"/>
              <w:right w:val="single" w:sz="6" w:space="0" w:color="auto"/>
            </w:tcBorders>
          </w:tcPr>
          <w:p w:rsidR="00213A87" w:rsidRPr="00CF03F8" w:rsidRDefault="0016779A" w:rsidP="00F10E33">
            <w:pPr>
              <w:pStyle w:val="Style2"/>
              <w:widowControl/>
              <w:spacing w:line="240" w:lineRule="auto"/>
              <w:ind w:firstLine="102"/>
              <w:jc w:val="both"/>
              <w:rPr>
                <w:rStyle w:val="FontStyle11"/>
                <w:sz w:val="28"/>
                <w:szCs w:val="28"/>
              </w:rPr>
            </w:pPr>
            <w:r w:rsidRPr="00CF03F8">
              <w:rPr>
                <w:rStyle w:val="FontStyle11"/>
                <w:sz w:val="28"/>
                <w:szCs w:val="28"/>
              </w:rPr>
              <w:t>Срок проекта</w:t>
            </w:r>
          </w:p>
        </w:tc>
        <w:tc>
          <w:tcPr>
            <w:tcW w:w="6994" w:type="dxa"/>
            <w:tcBorders>
              <w:top w:val="single" w:sz="6" w:space="0" w:color="auto"/>
              <w:left w:val="single" w:sz="6" w:space="0" w:color="auto"/>
              <w:bottom w:val="single" w:sz="6" w:space="0" w:color="auto"/>
              <w:right w:val="single" w:sz="6" w:space="0" w:color="auto"/>
            </w:tcBorders>
          </w:tcPr>
          <w:p w:rsidR="005D70BD" w:rsidRPr="00CF03F8" w:rsidRDefault="004966A7" w:rsidP="00F10E33">
            <w:pPr>
              <w:pStyle w:val="Style2"/>
              <w:widowControl/>
              <w:spacing w:line="240" w:lineRule="auto"/>
              <w:ind w:right="101"/>
              <w:jc w:val="both"/>
              <w:rPr>
                <w:rStyle w:val="FontStyle11"/>
                <w:sz w:val="28"/>
                <w:szCs w:val="28"/>
              </w:rPr>
            </w:pPr>
            <w:r w:rsidRPr="00CF03F8">
              <w:rPr>
                <w:rStyle w:val="FontStyle11"/>
                <w:sz w:val="28"/>
                <w:szCs w:val="28"/>
              </w:rPr>
              <w:t>12 месяцев</w:t>
            </w:r>
          </w:p>
        </w:tc>
      </w:tr>
      <w:tr w:rsidR="00213A87" w:rsidRPr="00CF03F8" w:rsidTr="00B14F21">
        <w:tc>
          <w:tcPr>
            <w:tcW w:w="567" w:type="dxa"/>
            <w:tcBorders>
              <w:top w:val="single" w:sz="6" w:space="0" w:color="auto"/>
              <w:left w:val="single" w:sz="6" w:space="0" w:color="auto"/>
              <w:bottom w:val="single" w:sz="6" w:space="0" w:color="auto"/>
              <w:right w:val="single" w:sz="6" w:space="0" w:color="auto"/>
            </w:tcBorders>
          </w:tcPr>
          <w:p w:rsidR="00213A87" w:rsidRPr="00CF03F8" w:rsidRDefault="0016779A" w:rsidP="00F10E33">
            <w:pPr>
              <w:pStyle w:val="Style3"/>
              <w:widowControl/>
              <w:spacing w:line="240" w:lineRule="auto"/>
              <w:jc w:val="left"/>
              <w:rPr>
                <w:rStyle w:val="FontStyle11"/>
                <w:sz w:val="28"/>
                <w:szCs w:val="28"/>
              </w:rPr>
            </w:pPr>
            <w:r w:rsidRPr="00CF03F8">
              <w:rPr>
                <w:rStyle w:val="FontStyle11"/>
                <w:sz w:val="28"/>
                <w:szCs w:val="28"/>
              </w:rPr>
              <w:t>11.</w:t>
            </w:r>
          </w:p>
        </w:tc>
        <w:tc>
          <w:tcPr>
            <w:tcW w:w="2836" w:type="dxa"/>
            <w:tcBorders>
              <w:top w:val="single" w:sz="6" w:space="0" w:color="auto"/>
              <w:left w:val="single" w:sz="6" w:space="0" w:color="auto"/>
              <w:bottom w:val="single" w:sz="6" w:space="0" w:color="auto"/>
              <w:right w:val="single" w:sz="6" w:space="0" w:color="auto"/>
            </w:tcBorders>
          </w:tcPr>
          <w:p w:rsidR="00213A87" w:rsidRPr="00CF03F8" w:rsidRDefault="0016779A" w:rsidP="00F10E33">
            <w:pPr>
              <w:pStyle w:val="Style3"/>
              <w:widowControl/>
              <w:spacing w:line="240" w:lineRule="auto"/>
              <w:ind w:firstLine="102"/>
              <w:rPr>
                <w:rStyle w:val="FontStyle11"/>
                <w:sz w:val="28"/>
                <w:szCs w:val="28"/>
              </w:rPr>
            </w:pPr>
            <w:r w:rsidRPr="00CF03F8">
              <w:rPr>
                <w:rStyle w:val="FontStyle11"/>
                <w:sz w:val="28"/>
                <w:szCs w:val="28"/>
              </w:rPr>
              <w:t>Цель проекта</w:t>
            </w:r>
          </w:p>
        </w:tc>
        <w:tc>
          <w:tcPr>
            <w:tcW w:w="6994" w:type="dxa"/>
            <w:tcBorders>
              <w:top w:val="single" w:sz="6" w:space="0" w:color="auto"/>
              <w:left w:val="single" w:sz="6" w:space="0" w:color="auto"/>
              <w:bottom w:val="single" w:sz="6" w:space="0" w:color="auto"/>
              <w:right w:val="single" w:sz="6" w:space="0" w:color="auto"/>
            </w:tcBorders>
          </w:tcPr>
          <w:p w:rsidR="00E408BD" w:rsidRPr="00CF03F8" w:rsidRDefault="00E408BD" w:rsidP="00E408BD">
            <w:pPr>
              <w:shd w:val="clear" w:color="auto" w:fill="FFFFFF"/>
              <w:jc w:val="both"/>
              <w:rPr>
                <w:b/>
                <w:sz w:val="28"/>
                <w:szCs w:val="28"/>
                <w:shd w:val="clear" w:color="auto" w:fill="FFFFFF"/>
              </w:rPr>
            </w:pPr>
            <w:r w:rsidRPr="00CF03F8">
              <w:rPr>
                <w:rStyle w:val="af0"/>
                <w:b w:val="0"/>
                <w:sz w:val="28"/>
                <w:szCs w:val="28"/>
                <w:bdr w:val="none" w:sz="0" w:space="0" w:color="auto" w:frame="1"/>
              </w:rPr>
              <w:t>создание условий для устойчивого повышения уровня и качества жизни категорированных граждан и обеспечение доступности получения социальных услуг</w:t>
            </w:r>
          </w:p>
          <w:p w:rsidR="005D70BD" w:rsidRPr="00CF03F8" w:rsidRDefault="005D70BD" w:rsidP="0090201D">
            <w:pPr>
              <w:pStyle w:val="Style3"/>
              <w:widowControl/>
              <w:spacing w:line="240" w:lineRule="auto"/>
              <w:ind w:right="101" w:firstLine="101"/>
              <w:rPr>
                <w:rStyle w:val="FontStyle11"/>
                <w:sz w:val="28"/>
                <w:szCs w:val="28"/>
              </w:rPr>
            </w:pPr>
          </w:p>
        </w:tc>
      </w:tr>
      <w:tr w:rsidR="00213A87" w:rsidRPr="00CF03F8" w:rsidTr="00B14F21">
        <w:tc>
          <w:tcPr>
            <w:tcW w:w="567" w:type="dxa"/>
            <w:tcBorders>
              <w:top w:val="single" w:sz="6" w:space="0" w:color="auto"/>
              <w:left w:val="single" w:sz="6" w:space="0" w:color="auto"/>
              <w:bottom w:val="single" w:sz="6" w:space="0" w:color="auto"/>
              <w:right w:val="single" w:sz="6" w:space="0" w:color="auto"/>
            </w:tcBorders>
          </w:tcPr>
          <w:p w:rsidR="00213A87" w:rsidRPr="00CF03F8" w:rsidRDefault="0016779A" w:rsidP="00F10E33">
            <w:pPr>
              <w:pStyle w:val="Style3"/>
              <w:widowControl/>
              <w:spacing w:line="240" w:lineRule="auto"/>
              <w:jc w:val="left"/>
              <w:rPr>
                <w:rStyle w:val="FontStyle11"/>
                <w:sz w:val="28"/>
                <w:szCs w:val="28"/>
              </w:rPr>
            </w:pPr>
            <w:r w:rsidRPr="00CF03F8">
              <w:rPr>
                <w:rStyle w:val="FontStyle11"/>
                <w:sz w:val="28"/>
                <w:szCs w:val="28"/>
              </w:rPr>
              <w:t>12.</w:t>
            </w:r>
          </w:p>
        </w:tc>
        <w:tc>
          <w:tcPr>
            <w:tcW w:w="2836" w:type="dxa"/>
            <w:tcBorders>
              <w:top w:val="single" w:sz="6" w:space="0" w:color="auto"/>
              <w:left w:val="single" w:sz="6" w:space="0" w:color="auto"/>
              <w:bottom w:val="single" w:sz="6" w:space="0" w:color="auto"/>
              <w:right w:val="single" w:sz="6" w:space="0" w:color="auto"/>
            </w:tcBorders>
          </w:tcPr>
          <w:p w:rsidR="00213A87" w:rsidRPr="00CF03F8" w:rsidRDefault="0016779A" w:rsidP="00F10E33">
            <w:pPr>
              <w:pStyle w:val="Style3"/>
              <w:widowControl/>
              <w:spacing w:line="240" w:lineRule="auto"/>
              <w:ind w:firstLine="102"/>
              <w:rPr>
                <w:rStyle w:val="FontStyle11"/>
                <w:sz w:val="28"/>
                <w:szCs w:val="28"/>
              </w:rPr>
            </w:pPr>
            <w:r w:rsidRPr="00CF03F8">
              <w:rPr>
                <w:rStyle w:val="FontStyle11"/>
                <w:sz w:val="28"/>
                <w:szCs w:val="28"/>
              </w:rPr>
              <w:t>Задачи проекта</w:t>
            </w:r>
          </w:p>
        </w:tc>
        <w:tc>
          <w:tcPr>
            <w:tcW w:w="6994" w:type="dxa"/>
            <w:tcBorders>
              <w:top w:val="single" w:sz="6" w:space="0" w:color="auto"/>
              <w:left w:val="single" w:sz="6" w:space="0" w:color="auto"/>
              <w:bottom w:val="single" w:sz="6" w:space="0" w:color="auto"/>
              <w:right w:val="single" w:sz="6" w:space="0" w:color="auto"/>
            </w:tcBorders>
          </w:tcPr>
          <w:p w:rsidR="00E408BD" w:rsidRPr="00CF03F8" w:rsidRDefault="00E408BD" w:rsidP="00E408BD">
            <w:pPr>
              <w:jc w:val="both"/>
              <w:rPr>
                <w:sz w:val="28"/>
                <w:szCs w:val="28"/>
              </w:rPr>
            </w:pPr>
            <w:r w:rsidRPr="00CF03F8">
              <w:rPr>
                <w:sz w:val="28"/>
                <w:szCs w:val="28"/>
              </w:rPr>
              <w:t xml:space="preserve">- оборудование душевой комнаты, </w:t>
            </w:r>
            <w:r w:rsidRPr="00CF03F8">
              <w:rPr>
                <w:rFonts w:eastAsia="Times New Roman"/>
                <w:sz w:val="28"/>
                <w:szCs w:val="28"/>
              </w:rPr>
              <w:t xml:space="preserve">социальной парикмахерской  </w:t>
            </w:r>
            <w:r w:rsidRPr="00CF03F8">
              <w:rPr>
                <w:sz w:val="28"/>
                <w:szCs w:val="28"/>
              </w:rPr>
              <w:t xml:space="preserve">в отделении дневного пребывания для инвалидов Центра, расположенного по адресу: </w:t>
            </w:r>
            <w:proofErr w:type="spellStart"/>
            <w:r w:rsidRPr="00CF03F8">
              <w:rPr>
                <w:sz w:val="28"/>
                <w:szCs w:val="28"/>
              </w:rPr>
              <w:lastRenderedPageBreak/>
              <w:t>ул</w:t>
            </w:r>
            <w:proofErr w:type="gramStart"/>
            <w:r w:rsidRPr="00CF03F8">
              <w:rPr>
                <w:sz w:val="28"/>
                <w:szCs w:val="28"/>
              </w:rPr>
              <w:t>.О</w:t>
            </w:r>
            <w:proofErr w:type="gramEnd"/>
            <w:r w:rsidRPr="00CF03F8">
              <w:rPr>
                <w:sz w:val="28"/>
                <w:szCs w:val="28"/>
              </w:rPr>
              <w:t>ктябрьская</w:t>
            </w:r>
            <w:proofErr w:type="spellEnd"/>
            <w:r w:rsidRPr="00CF03F8">
              <w:rPr>
                <w:sz w:val="28"/>
                <w:szCs w:val="28"/>
              </w:rPr>
              <w:t xml:space="preserve">, д.18, </w:t>
            </w:r>
            <w:proofErr w:type="spellStart"/>
            <w:r w:rsidRPr="00CF03F8">
              <w:rPr>
                <w:sz w:val="28"/>
                <w:szCs w:val="28"/>
              </w:rPr>
              <w:t>г.Чашники</w:t>
            </w:r>
            <w:proofErr w:type="spellEnd"/>
            <w:r w:rsidRPr="00CF03F8">
              <w:rPr>
                <w:sz w:val="28"/>
                <w:szCs w:val="28"/>
              </w:rPr>
              <w:t xml:space="preserve">; </w:t>
            </w:r>
          </w:p>
          <w:p w:rsidR="00E408BD" w:rsidRPr="00CF03F8" w:rsidRDefault="00E408BD" w:rsidP="00E408BD">
            <w:pPr>
              <w:jc w:val="both"/>
              <w:rPr>
                <w:sz w:val="28"/>
                <w:szCs w:val="28"/>
              </w:rPr>
            </w:pPr>
            <w:r w:rsidRPr="00CF03F8">
              <w:rPr>
                <w:sz w:val="28"/>
                <w:szCs w:val="28"/>
              </w:rPr>
              <w:t>- формирование сознательного отношения к собственному здоровью;</w:t>
            </w:r>
          </w:p>
          <w:p w:rsidR="005D70BD" w:rsidRPr="00CF03F8" w:rsidRDefault="00E408BD" w:rsidP="00E408BD">
            <w:pPr>
              <w:shd w:val="clear" w:color="auto" w:fill="FFFFFF"/>
              <w:jc w:val="both"/>
              <w:rPr>
                <w:rStyle w:val="FontStyle11"/>
                <w:sz w:val="28"/>
                <w:szCs w:val="28"/>
              </w:rPr>
            </w:pPr>
            <w:r w:rsidRPr="00CF03F8">
              <w:rPr>
                <w:sz w:val="28"/>
                <w:szCs w:val="28"/>
              </w:rPr>
              <w:t xml:space="preserve">- привлечение внимания общественности к проблемам </w:t>
            </w:r>
            <w:r w:rsidRPr="00CF03F8">
              <w:rPr>
                <w:color w:val="000000"/>
                <w:sz w:val="28"/>
                <w:szCs w:val="28"/>
              </w:rPr>
              <w:t xml:space="preserve">граждан с инвалидностью, одиноких граждан пожилого возраста </w:t>
            </w:r>
            <w:r w:rsidRPr="00CF03F8">
              <w:rPr>
                <w:sz w:val="28"/>
                <w:szCs w:val="28"/>
              </w:rPr>
              <w:t xml:space="preserve"> и восстановление их роли в социуме, формирование толерантного отношения к ним</w:t>
            </w:r>
          </w:p>
        </w:tc>
      </w:tr>
      <w:tr w:rsidR="00213A87" w:rsidRPr="00CF03F8" w:rsidTr="00B14F21">
        <w:tc>
          <w:tcPr>
            <w:tcW w:w="567" w:type="dxa"/>
            <w:tcBorders>
              <w:top w:val="single" w:sz="6" w:space="0" w:color="auto"/>
              <w:left w:val="single" w:sz="6" w:space="0" w:color="auto"/>
              <w:bottom w:val="single" w:sz="6" w:space="0" w:color="auto"/>
              <w:right w:val="single" w:sz="6" w:space="0" w:color="auto"/>
            </w:tcBorders>
          </w:tcPr>
          <w:p w:rsidR="00213A87" w:rsidRPr="00CF03F8" w:rsidRDefault="0016779A" w:rsidP="00F10E33">
            <w:pPr>
              <w:pStyle w:val="Style3"/>
              <w:widowControl/>
              <w:spacing w:line="240" w:lineRule="auto"/>
              <w:jc w:val="left"/>
              <w:rPr>
                <w:rStyle w:val="FontStyle11"/>
                <w:sz w:val="28"/>
                <w:szCs w:val="28"/>
              </w:rPr>
            </w:pPr>
            <w:r w:rsidRPr="00CF03F8">
              <w:rPr>
                <w:rStyle w:val="FontStyle11"/>
                <w:sz w:val="28"/>
                <w:szCs w:val="28"/>
              </w:rPr>
              <w:lastRenderedPageBreak/>
              <w:t>13.</w:t>
            </w:r>
          </w:p>
        </w:tc>
        <w:tc>
          <w:tcPr>
            <w:tcW w:w="2836" w:type="dxa"/>
            <w:tcBorders>
              <w:top w:val="single" w:sz="6" w:space="0" w:color="auto"/>
              <w:left w:val="single" w:sz="6" w:space="0" w:color="auto"/>
              <w:bottom w:val="single" w:sz="6" w:space="0" w:color="auto"/>
              <w:right w:val="single" w:sz="6" w:space="0" w:color="auto"/>
            </w:tcBorders>
          </w:tcPr>
          <w:p w:rsidR="00213A87" w:rsidRPr="00CF03F8" w:rsidRDefault="0016779A" w:rsidP="00F10E33">
            <w:pPr>
              <w:pStyle w:val="Style3"/>
              <w:widowControl/>
              <w:spacing w:line="240" w:lineRule="auto"/>
              <w:ind w:firstLine="102"/>
              <w:rPr>
                <w:rStyle w:val="FontStyle11"/>
                <w:sz w:val="28"/>
                <w:szCs w:val="28"/>
              </w:rPr>
            </w:pPr>
            <w:r w:rsidRPr="00CF03F8">
              <w:rPr>
                <w:rStyle w:val="FontStyle11"/>
                <w:sz w:val="28"/>
                <w:szCs w:val="28"/>
              </w:rPr>
              <w:t>Детальное описание деятельности в рамках проекта в соответствии с поставленными задачами</w:t>
            </w:r>
          </w:p>
          <w:p w:rsidR="005D70BD" w:rsidRPr="00CF03F8" w:rsidRDefault="005D70BD" w:rsidP="00F10E33">
            <w:pPr>
              <w:pStyle w:val="Style3"/>
              <w:widowControl/>
              <w:spacing w:line="240" w:lineRule="auto"/>
              <w:ind w:firstLine="102"/>
              <w:rPr>
                <w:rStyle w:val="FontStyle11"/>
                <w:sz w:val="28"/>
                <w:szCs w:val="28"/>
              </w:rPr>
            </w:pPr>
          </w:p>
        </w:tc>
        <w:tc>
          <w:tcPr>
            <w:tcW w:w="6994" w:type="dxa"/>
            <w:tcBorders>
              <w:top w:val="single" w:sz="6" w:space="0" w:color="auto"/>
              <w:left w:val="single" w:sz="6" w:space="0" w:color="auto"/>
              <w:bottom w:val="single" w:sz="6" w:space="0" w:color="auto"/>
              <w:right w:val="single" w:sz="6" w:space="0" w:color="auto"/>
            </w:tcBorders>
          </w:tcPr>
          <w:p w:rsidR="00E408BD" w:rsidRPr="00CF03F8" w:rsidRDefault="00E408BD" w:rsidP="00E408BD">
            <w:pPr>
              <w:rPr>
                <w:rFonts w:eastAsia="Times New Roman"/>
                <w:b/>
                <w:bCs/>
                <w:sz w:val="28"/>
                <w:szCs w:val="28"/>
              </w:rPr>
            </w:pPr>
            <w:r w:rsidRPr="00CF03F8">
              <w:rPr>
                <w:rFonts w:eastAsia="Times New Roman"/>
                <w:b/>
                <w:bCs/>
                <w:sz w:val="28"/>
                <w:szCs w:val="28"/>
              </w:rPr>
              <w:t>Краткое описание мероприятий в рамках проекта:</w:t>
            </w:r>
          </w:p>
          <w:p w:rsidR="00E408BD" w:rsidRPr="00CF03F8" w:rsidRDefault="00E408BD" w:rsidP="00E408BD">
            <w:pPr>
              <w:jc w:val="both"/>
              <w:rPr>
                <w:bCs/>
                <w:sz w:val="28"/>
                <w:szCs w:val="28"/>
              </w:rPr>
            </w:pPr>
            <w:r w:rsidRPr="00CF03F8">
              <w:rPr>
                <w:bCs/>
                <w:sz w:val="28"/>
                <w:szCs w:val="28"/>
              </w:rPr>
              <w:t xml:space="preserve">В рамках реализации задачи №1 планируется: </w:t>
            </w:r>
          </w:p>
          <w:p w:rsidR="00E408BD" w:rsidRPr="00CF03F8" w:rsidRDefault="00E408BD" w:rsidP="00E408BD">
            <w:pPr>
              <w:pStyle w:val="af"/>
              <w:numPr>
                <w:ilvl w:val="0"/>
                <w:numId w:val="3"/>
              </w:numPr>
              <w:autoSpaceDE w:val="0"/>
              <w:autoSpaceDN w:val="0"/>
              <w:adjustRightInd w:val="0"/>
              <w:jc w:val="both"/>
              <w:rPr>
                <w:rFonts w:eastAsiaTheme="minorEastAsia"/>
                <w:bCs/>
                <w:sz w:val="28"/>
                <w:szCs w:val="28"/>
                <w:lang w:val="ru-RU" w:eastAsia="ru-RU"/>
              </w:rPr>
            </w:pPr>
            <w:r w:rsidRPr="00CF03F8">
              <w:rPr>
                <w:sz w:val="28"/>
                <w:szCs w:val="28"/>
                <w:lang w:val="ru-RU"/>
              </w:rPr>
              <w:t>Обустройство помещения для душевой комнаты и социальной парикмахерской.</w:t>
            </w:r>
          </w:p>
          <w:p w:rsidR="00E408BD" w:rsidRPr="00CF03F8" w:rsidRDefault="00E408BD" w:rsidP="00E408BD">
            <w:pPr>
              <w:widowControl/>
              <w:numPr>
                <w:ilvl w:val="0"/>
                <w:numId w:val="3"/>
              </w:numPr>
              <w:contextualSpacing/>
              <w:jc w:val="both"/>
              <w:rPr>
                <w:rFonts w:eastAsia="Times New Roman"/>
                <w:bCs/>
                <w:sz w:val="28"/>
                <w:szCs w:val="28"/>
              </w:rPr>
            </w:pPr>
            <w:r w:rsidRPr="00CF03F8">
              <w:rPr>
                <w:rFonts w:eastAsia="Times New Roman"/>
                <w:bCs/>
                <w:sz w:val="28"/>
                <w:szCs w:val="28"/>
              </w:rPr>
              <w:t>Заказ, приобретение, доставка необходимого оборудования и материалов для оснащения помещения.</w:t>
            </w:r>
            <w:r w:rsidRPr="00CF03F8">
              <w:rPr>
                <w:rFonts w:eastAsia="Times New Roman"/>
                <w:noProof/>
                <w:sz w:val="28"/>
                <w:szCs w:val="28"/>
              </w:rPr>
              <w:t xml:space="preserve"> </w:t>
            </w:r>
          </w:p>
          <w:p w:rsidR="00E408BD" w:rsidRPr="00CF03F8" w:rsidRDefault="004B1FAE" w:rsidP="00E408BD">
            <w:pPr>
              <w:widowControl/>
              <w:numPr>
                <w:ilvl w:val="0"/>
                <w:numId w:val="3"/>
              </w:numPr>
              <w:contextualSpacing/>
              <w:jc w:val="both"/>
              <w:rPr>
                <w:rFonts w:eastAsia="Times New Roman"/>
                <w:bCs/>
                <w:sz w:val="28"/>
                <w:szCs w:val="28"/>
              </w:rPr>
            </w:pPr>
            <w:r w:rsidRPr="00CF03F8">
              <w:rPr>
                <w:noProof/>
                <w:sz w:val="28"/>
                <w:szCs w:val="28"/>
              </w:rPr>
              <w:drawing>
                <wp:anchor distT="0" distB="0" distL="114300" distR="114300" simplePos="0" relativeHeight="251661312" behindDoc="1" locked="0" layoutInCell="1" allowOverlap="1" wp14:anchorId="2AB99811" wp14:editId="2D0B8969">
                  <wp:simplePos x="0" y="0"/>
                  <wp:positionH relativeFrom="column">
                    <wp:posOffset>2071370</wp:posOffset>
                  </wp:positionH>
                  <wp:positionV relativeFrom="paragraph">
                    <wp:posOffset>130175</wp:posOffset>
                  </wp:positionV>
                  <wp:extent cx="2007235" cy="2675890"/>
                  <wp:effectExtent l="0" t="0" r="0" b="0"/>
                  <wp:wrapTight wrapText="bothSides">
                    <wp:wrapPolygon edited="0">
                      <wp:start x="820" y="0"/>
                      <wp:lineTo x="0" y="308"/>
                      <wp:lineTo x="0" y="21221"/>
                      <wp:lineTo x="820" y="21374"/>
                      <wp:lineTo x="20500" y="21374"/>
                      <wp:lineTo x="21320" y="21221"/>
                      <wp:lineTo x="21320" y="308"/>
                      <wp:lineTo x="20500" y="0"/>
                      <wp:lineTo x="820" y="0"/>
                    </wp:wrapPolygon>
                  </wp:wrapTight>
                  <wp:docPr id="11" name="Рисунок 11" descr="Ванная комната с душевой кабиной: фото примеры, полезные со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анная комната с душевой кабиной: фото примеры, полезные совет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7235" cy="26758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408BD" w:rsidRPr="00CF03F8">
              <w:rPr>
                <w:sz w:val="28"/>
                <w:szCs w:val="28"/>
              </w:rPr>
              <w:t>Приобретение и установка специального оборудования.</w:t>
            </w:r>
            <w:r w:rsidR="00E408BD" w:rsidRPr="00CF03F8">
              <w:rPr>
                <w:rFonts w:eastAsia="Times New Roman"/>
                <w:noProof/>
                <w:sz w:val="28"/>
                <w:szCs w:val="28"/>
              </w:rPr>
              <w:t xml:space="preserve"> </w:t>
            </w:r>
          </w:p>
          <w:p w:rsidR="00E408BD" w:rsidRPr="00CF03F8" w:rsidRDefault="00E408BD" w:rsidP="00E408BD">
            <w:pPr>
              <w:tabs>
                <w:tab w:val="left" w:pos="713"/>
              </w:tabs>
              <w:ind w:left="435"/>
              <w:contextualSpacing/>
              <w:jc w:val="both"/>
              <w:rPr>
                <w:bCs/>
                <w:sz w:val="28"/>
                <w:szCs w:val="28"/>
              </w:rPr>
            </w:pPr>
            <w:r w:rsidRPr="00CF03F8">
              <w:rPr>
                <w:bCs/>
                <w:sz w:val="28"/>
                <w:szCs w:val="28"/>
              </w:rPr>
              <w:t xml:space="preserve">   </w:t>
            </w:r>
          </w:p>
          <w:p w:rsidR="004B1FAE" w:rsidRPr="00CF03F8" w:rsidRDefault="004B1FAE" w:rsidP="00E408BD">
            <w:pPr>
              <w:tabs>
                <w:tab w:val="left" w:pos="713"/>
              </w:tabs>
              <w:ind w:left="435"/>
              <w:contextualSpacing/>
              <w:jc w:val="both"/>
              <w:rPr>
                <w:bCs/>
                <w:sz w:val="28"/>
                <w:szCs w:val="28"/>
              </w:rPr>
            </w:pPr>
          </w:p>
          <w:p w:rsidR="004B1FAE" w:rsidRPr="00CF03F8" w:rsidRDefault="004B1FAE" w:rsidP="00E408BD">
            <w:pPr>
              <w:tabs>
                <w:tab w:val="left" w:pos="713"/>
              </w:tabs>
              <w:ind w:left="435"/>
              <w:contextualSpacing/>
              <w:jc w:val="both"/>
              <w:rPr>
                <w:bCs/>
                <w:sz w:val="28"/>
                <w:szCs w:val="28"/>
              </w:rPr>
            </w:pPr>
            <w:r w:rsidRPr="00CF03F8">
              <w:rPr>
                <w:noProof/>
                <w:sz w:val="28"/>
                <w:szCs w:val="28"/>
              </w:rPr>
              <w:drawing>
                <wp:anchor distT="0" distB="0" distL="114300" distR="114300" simplePos="0" relativeHeight="251663360" behindDoc="1" locked="0" layoutInCell="1" allowOverlap="1" wp14:anchorId="2EA354B1" wp14:editId="4AF4D215">
                  <wp:simplePos x="0" y="0"/>
                  <wp:positionH relativeFrom="column">
                    <wp:posOffset>38735</wp:posOffset>
                  </wp:positionH>
                  <wp:positionV relativeFrom="paragraph">
                    <wp:posOffset>33655</wp:posOffset>
                  </wp:positionV>
                  <wp:extent cx="2138680" cy="2255520"/>
                  <wp:effectExtent l="0" t="0" r="0" b="0"/>
                  <wp:wrapTight wrapText="bothSides">
                    <wp:wrapPolygon edited="0">
                      <wp:start x="770" y="0"/>
                      <wp:lineTo x="0" y="365"/>
                      <wp:lineTo x="0" y="20797"/>
                      <wp:lineTo x="385" y="21345"/>
                      <wp:lineTo x="770" y="21345"/>
                      <wp:lineTo x="20587" y="21345"/>
                      <wp:lineTo x="20971" y="21345"/>
                      <wp:lineTo x="21356" y="20797"/>
                      <wp:lineTo x="21356" y="365"/>
                      <wp:lineTo x="20587" y="0"/>
                      <wp:lineTo x="770" y="0"/>
                    </wp:wrapPolygon>
                  </wp:wrapTight>
                  <wp:docPr id="45" name="Рисунок 45" descr="Социальная парикмахерская, парикмахерская, 6-я Радиальная ул., 5, корп. 3,  Москва — Яндекс Кар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циальная парикмахерская, парикмахерская, 6-я Радиальная ул., 5, корп. 3,  Москва — Яндекс Карты"/>
                          <pic:cNvPicPr>
                            <a:picLocks noChangeAspect="1" noChangeArrowheads="1"/>
                          </pic:cNvPicPr>
                        </pic:nvPicPr>
                        <pic:blipFill rotWithShape="1">
                          <a:blip r:embed="rId11">
                            <a:extLst>
                              <a:ext uri="{28A0092B-C50C-407E-A947-70E740481C1C}">
                                <a14:useLocalDpi xmlns:a14="http://schemas.microsoft.com/office/drawing/2010/main" val="0"/>
                              </a:ext>
                            </a:extLst>
                          </a:blip>
                          <a:srcRect r="46676"/>
                          <a:stretch/>
                        </pic:blipFill>
                        <pic:spPr bwMode="auto">
                          <a:xfrm>
                            <a:off x="0" y="0"/>
                            <a:ext cx="2138680" cy="225552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B1FAE" w:rsidRPr="00CF03F8" w:rsidRDefault="004B1FAE" w:rsidP="00E408BD">
            <w:pPr>
              <w:tabs>
                <w:tab w:val="left" w:pos="713"/>
              </w:tabs>
              <w:ind w:left="435"/>
              <w:contextualSpacing/>
              <w:jc w:val="both"/>
              <w:rPr>
                <w:bCs/>
                <w:sz w:val="28"/>
                <w:szCs w:val="28"/>
              </w:rPr>
            </w:pPr>
          </w:p>
          <w:p w:rsidR="004B1FAE" w:rsidRPr="00CF03F8" w:rsidRDefault="004B1FAE" w:rsidP="00E408BD">
            <w:pPr>
              <w:tabs>
                <w:tab w:val="left" w:pos="713"/>
              </w:tabs>
              <w:ind w:left="435"/>
              <w:contextualSpacing/>
              <w:jc w:val="both"/>
              <w:rPr>
                <w:bCs/>
                <w:sz w:val="28"/>
                <w:szCs w:val="28"/>
              </w:rPr>
            </w:pPr>
          </w:p>
          <w:p w:rsidR="006378B9" w:rsidRPr="00CF03F8" w:rsidRDefault="006378B9" w:rsidP="00E408BD">
            <w:pPr>
              <w:tabs>
                <w:tab w:val="left" w:pos="713"/>
              </w:tabs>
              <w:ind w:left="435"/>
              <w:contextualSpacing/>
              <w:jc w:val="both"/>
              <w:rPr>
                <w:bCs/>
                <w:sz w:val="28"/>
                <w:szCs w:val="28"/>
              </w:rPr>
            </w:pPr>
          </w:p>
          <w:p w:rsidR="00EC3975" w:rsidRPr="00CF03F8" w:rsidRDefault="00EC3975" w:rsidP="00E408BD">
            <w:pPr>
              <w:tabs>
                <w:tab w:val="left" w:pos="713"/>
              </w:tabs>
              <w:ind w:left="435"/>
              <w:contextualSpacing/>
              <w:jc w:val="both"/>
              <w:rPr>
                <w:bCs/>
                <w:sz w:val="28"/>
                <w:szCs w:val="28"/>
              </w:rPr>
            </w:pPr>
          </w:p>
          <w:p w:rsidR="00EC3975" w:rsidRPr="00CF03F8" w:rsidRDefault="00EC3975" w:rsidP="00E408BD">
            <w:pPr>
              <w:tabs>
                <w:tab w:val="left" w:pos="713"/>
              </w:tabs>
              <w:ind w:left="435"/>
              <w:contextualSpacing/>
              <w:jc w:val="both"/>
              <w:rPr>
                <w:bCs/>
                <w:sz w:val="28"/>
                <w:szCs w:val="28"/>
              </w:rPr>
            </w:pPr>
          </w:p>
          <w:p w:rsidR="00EC3975" w:rsidRPr="00CF03F8" w:rsidRDefault="00EC3975" w:rsidP="00E408BD">
            <w:pPr>
              <w:tabs>
                <w:tab w:val="left" w:pos="713"/>
              </w:tabs>
              <w:ind w:left="435"/>
              <w:contextualSpacing/>
              <w:jc w:val="both"/>
              <w:rPr>
                <w:bCs/>
                <w:sz w:val="28"/>
                <w:szCs w:val="28"/>
              </w:rPr>
            </w:pPr>
          </w:p>
          <w:p w:rsidR="00EC3975" w:rsidRPr="00CF03F8" w:rsidRDefault="00EC3975" w:rsidP="00E408BD">
            <w:pPr>
              <w:tabs>
                <w:tab w:val="left" w:pos="713"/>
              </w:tabs>
              <w:ind w:left="435"/>
              <w:contextualSpacing/>
              <w:jc w:val="both"/>
              <w:rPr>
                <w:bCs/>
                <w:sz w:val="28"/>
                <w:szCs w:val="28"/>
              </w:rPr>
            </w:pPr>
          </w:p>
          <w:p w:rsidR="00EC3975" w:rsidRPr="00CF03F8" w:rsidRDefault="00EC3975" w:rsidP="00E408BD">
            <w:pPr>
              <w:tabs>
                <w:tab w:val="left" w:pos="713"/>
              </w:tabs>
              <w:ind w:left="435"/>
              <w:contextualSpacing/>
              <w:jc w:val="both"/>
              <w:rPr>
                <w:bCs/>
                <w:sz w:val="28"/>
                <w:szCs w:val="28"/>
              </w:rPr>
            </w:pPr>
          </w:p>
          <w:p w:rsidR="00EC3975" w:rsidRPr="00CF03F8" w:rsidRDefault="00EC3975" w:rsidP="00E408BD">
            <w:pPr>
              <w:tabs>
                <w:tab w:val="left" w:pos="713"/>
              </w:tabs>
              <w:ind w:left="435"/>
              <w:contextualSpacing/>
              <w:jc w:val="both"/>
              <w:rPr>
                <w:bCs/>
                <w:sz w:val="28"/>
                <w:szCs w:val="28"/>
              </w:rPr>
            </w:pPr>
          </w:p>
          <w:p w:rsidR="00EC3975" w:rsidRPr="00CF03F8" w:rsidRDefault="00EC3975" w:rsidP="00E408BD">
            <w:pPr>
              <w:tabs>
                <w:tab w:val="left" w:pos="713"/>
              </w:tabs>
              <w:ind w:left="435"/>
              <w:contextualSpacing/>
              <w:jc w:val="both"/>
              <w:rPr>
                <w:bCs/>
                <w:sz w:val="28"/>
                <w:szCs w:val="28"/>
              </w:rPr>
            </w:pPr>
          </w:p>
          <w:p w:rsidR="00EC3975" w:rsidRPr="00CF03F8" w:rsidRDefault="00EC3975" w:rsidP="00E408BD">
            <w:pPr>
              <w:tabs>
                <w:tab w:val="left" w:pos="713"/>
              </w:tabs>
              <w:ind w:left="435"/>
              <w:contextualSpacing/>
              <w:jc w:val="both"/>
              <w:rPr>
                <w:bCs/>
                <w:sz w:val="28"/>
                <w:szCs w:val="28"/>
              </w:rPr>
            </w:pPr>
          </w:p>
          <w:p w:rsidR="00E408BD" w:rsidRPr="00CF03F8" w:rsidRDefault="00E408BD" w:rsidP="00E408BD">
            <w:pPr>
              <w:tabs>
                <w:tab w:val="left" w:pos="713"/>
              </w:tabs>
              <w:ind w:left="435"/>
              <w:contextualSpacing/>
              <w:jc w:val="both"/>
              <w:rPr>
                <w:bCs/>
                <w:sz w:val="28"/>
                <w:szCs w:val="28"/>
              </w:rPr>
            </w:pPr>
            <w:r w:rsidRPr="00CF03F8">
              <w:rPr>
                <w:bCs/>
                <w:sz w:val="28"/>
                <w:szCs w:val="28"/>
              </w:rPr>
              <w:t>В рамках реализации задачи №2 планируется:</w:t>
            </w:r>
          </w:p>
          <w:p w:rsidR="00E408BD" w:rsidRPr="00CF03F8" w:rsidRDefault="00E408BD" w:rsidP="00E408BD">
            <w:pPr>
              <w:tabs>
                <w:tab w:val="left" w:pos="713"/>
              </w:tabs>
              <w:ind w:left="435"/>
              <w:contextualSpacing/>
              <w:jc w:val="both"/>
              <w:rPr>
                <w:bCs/>
                <w:sz w:val="28"/>
                <w:szCs w:val="28"/>
              </w:rPr>
            </w:pPr>
            <w:r w:rsidRPr="00CF03F8">
              <w:rPr>
                <w:bCs/>
                <w:sz w:val="28"/>
                <w:szCs w:val="28"/>
              </w:rPr>
              <w:t>- оказание консультационно-информационных услуг в виде бесед, консультаций с привлечением специалистов учреждения здравоохранения;</w:t>
            </w:r>
          </w:p>
          <w:p w:rsidR="00E408BD" w:rsidRPr="00CF03F8" w:rsidRDefault="00E408BD" w:rsidP="00E408BD">
            <w:pPr>
              <w:tabs>
                <w:tab w:val="left" w:pos="713"/>
              </w:tabs>
              <w:ind w:left="435"/>
              <w:contextualSpacing/>
              <w:jc w:val="both"/>
              <w:rPr>
                <w:bCs/>
                <w:sz w:val="28"/>
                <w:szCs w:val="28"/>
              </w:rPr>
            </w:pPr>
            <w:r w:rsidRPr="00CF03F8">
              <w:rPr>
                <w:bCs/>
                <w:sz w:val="28"/>
                <w:szCs w:val="28"/>
              </w:rPr>
              <w:t>- оказание  качественных социально-бытовых услуг;</w:t>
            </w:r>
          </w:p>
          <w:p w:rsidR="00E408BD" w:rsidRPr="00CF03F8" w:rsidRDefault="00E408BD" w:rsidP="00E408BD">
            <w:pPr>
              <w:tabs>
                <w:tab w:val="left" w:pos="713"/>
              </w:tabs>
              <w:ind w:left="435"/>
              <w:contextualSpacing/>
              <w:jc w:val="both"/>
              <w:rPr>
                <w:bCs/>
                <w:sz w:val="28"/>
                <w:szCs w:val="28"/>
              </w:rPr>
            </w:pPr>
            <w:r w:rsidRPr="00CF03F8">
              <w:rPr>
                <w:bCs/>
                <w:sz w:val="28"/>
                <w:szCs w:val="28"/>
              </w:rPr>
              <w:t>- оказание услуги «персональный ассистент»;</w:t>
            </w:r>
          </w:p>
          <w:p w:rsidR="00E408BD" w:rsidRPr="00CF03F8" w:rsidRDefault="00E408BD" w:rsidP="00E408BD">
            <w:pPr>
              <w:pStyle w:val="af"/>
              <w:autoSpaceDE w:val="0"/>
              <w:autoSpaceDN w:val="0"/>
              <w:adjustRightInd w:val="0"/>
              <w:ind w:left="426"/>
              <w:contextualSpacing/>
              <w:jc w:val="both"/>
              <w:rPr>
                <w:sz w:val="28"/>
                <w:szCs w:val="28"/>
                <w:lang w:val="ru-RU"/>
              </w:rPr>
            </w:pPr>
            <w:r w:rsidRPr="00CF03F8">
              <w:rPr>
                <w:sz w:val="28"/>
                <w:szCs w:val="28"/>
                <w:lang w:val="ru-RU"/>
              </w:rPr>
              <w:t>- проведение культурно-массовых и оздоровительных мероприятий по формированию здорового образа жизни.</w:t>
            </w:r>
          </w:p>
          <w:p w:rsidR="00E408BD" w:rsidRPr="00CF03F8" w:rsidRDefault="00E408BD" w:rsidP="00E408BD">
            <w:pPr>
              <w:pStyle w:val="af"/>
              <w:autoSpaceDE w:val="0"/>
              <w:autoSpaceDN w:val="0"/>
              <w:adjustRightInd w:val="0"/>
              <w:ind w:left="426"/>
              <w:contextualSpacing/>
              <w:jc w:val="both"/>
              <w:rPr>
                <w:sz w:val="28"/>
                <w:szCs w:val="28"/>
                <w:lang w:val="ru-RU"/>
              </w:rPr>
            </w:pPr>
          </w:p>
          <w:p w:rsidR="00E408BD" w:rsidRPr="00CF03F8" w:rsidRDefault="00E408BD" w:rsidP="00E408BD">
            <w:pPr>
              <w:jc w:val="both"/>
              <w:rPr>
                <w:bCs/>
                <w:sz w:val="28"/>
                <w:szCs w:val="28"/>
              </w:rPr>
            </w:pPr>
            <w:r w:rsidRPr="00CF03F8">
              <w:rPr>
                <w:bCs/>
                <w:sz w:val="28"/>
                <w:szCs w:val="28"/>
              </w:rPr>
              <w:t xml:space="preserve">       В рамках реализации задачи №3 планируется:</w:t>
            </w:r>
          </w:p>
          <w:p w:rsidR="00E408BD" w:rsidRPr="00CF03F8" w:rsidRDefault="00E408BD" w:rsidP="00E408BD">
            <w:pPr>
              <w:jc w:val="both"/>
              <w:rPr>
                <w:sz w:val="28"/>
                <w:szCs w:val="28"/>
              </w:rPr>
            </w:pPr>
            <w:r w:rsidRPr="00CF03F8">
              <w:rPr>
                <w:bCs/>
                <w:sz w:val="28"/>
                <w:szCs w:val="28"/>
              </w:rPr>
              <w:t xml:space="preserve"> - и</w:t>
            </w:r>
            <w:r w:rsidRPr="00CF03F8">
              <w:rPr>
                <w:sz w:val="28"/>
                <w:szCs w:val="28"/>
              </w:rPr>
              <w:t xml:space="preserve">зготовление и распространение печатной продукции, </w:t>
            </w:r>
            <w:r w:rsidRPr="00CF03F8">
              <w:rPr>
                <w:sz w:val="28"/>
                <w:szCs w:val="28"/>
              </w:rPr>
              <w:lastRenderedPageBreak/>
              <w:t>информации в средствах массовой информации об оказании  социальных услуг и направлениях деятельности;</w:t>
            </w:r>
          </w:p>
          <w:p w:rsidR="00E408BD" w:rsidRPr="00CF03F8" w:rsidRDefault="00E408BD" w:rsidP="00E408BD">
            <w:pPr>
              <w:contextualSpacing/>
              <w:jc w:val="both"/>
              <w:rPr>
                <w:color w:val="FF0000"/>
                <w:sz w:val="28"/>
                <w:szCs w:val="28"/>
              </w:rPr>
            </w:pPr>
            <w:r w:rsidRPr="00CF03F8">
              <w:rPr>
                <w:rFonts w:eastAsia="Times New Roman"/>
                <w:sz w:val="28"/>
                <w:szCs w:val="28"/>
              </w:rPr>
              <w:t xml:space="preserve">- организация итогового семинара-практикума </w:t>
            </w:r>
            <w:r w:rsidRPr="00CF03F8">
              <w:rPr>
                <w:sz w:val="28"/>
                <w:szCs w:val="28"/>
              </w:rPr>
              <w:t xml:space="preserve">по эффективным способам оздоровления с привлечением специалистов здравоохранения. </w:t>
            </w:r>
          </w:p>
          <w:p w:rsidR="006378B9" w:rsidRPr="00CF03F8" w:rsidRDefault="006378B9" w:rsidP="006378B9">
            <w:pPr>
              <w:jc w:val="both"/>
              <w:rPr>
                <w:sz w:val="28"/>
                <w:szCs w:val="28"/>
                <w:u w:val="single"/>
              </w:rPr>
            </w:pPr>
            <w:r w:rsidRPr="00CF03F8">
              <w:rPr>
                <w:b/>
                <w:bCs/>
                <w:sz w:val="28"/>
                <w:szCs w:val="28"/>
                <w:u w:val="single"/>
              </w:rPr>
              <w:t>Планируемый результат:</w:t>
            </w:r>
            <w:r w:rsidRPr="00CF03F8">
              <w:rPr>
                <w:sz w:val="28"/>
                <w:szCs w:val="28"/>
                <w:u w:val="single"/>
              </w:rPr>
              <w:t xml:space="preserve"> </w:t>
            </w:r>
          </w:p>
          <w:p w:rsidR="006378B9" w:rsidRPr="00CF03F8" w:rsidRDefault="006378B9" w:rsidP="006378B9">
            <w:pPr>
              <w:jc w:val="both"/>
              <w:rPr>
                <w:sz w:val="28"/>
                <w:szCs w:val="28"/>
              </w:rPr>
            </w:pPr>
            <w:r w:rsidRPr="00CF03F8">
              <w:rPr>
                <w:sz w:val="28"/>
                <w:szCs w:val="28"/>
              </w:rPr>
              <w:t>Благодаря реализации проекта планируется повышение уровня социальной адаптации и социализации категорированных граждан  через оказание социально-бытовых услуг и поддержку в виде консультационно-информационной, посреднической, психологической и других видов помощи.</w:t>
            </w:r>
          </w:p>
          <w:p w:rsidR="00213A87" w:rsidRPr="00CF03F8" w:rsidRDefault="00213A87" w:rsidP="0090201D">
            <w:pPr>
              <w:pStyle w:val="Style3"/>
              <w:widowControl/>
              <w:spacing w:line="240" w:lineRule="auto"/>
              <w:ind w:right="101"/>
              <w:rPr>
                <w:rStyle w:val="FontStyle11"/>
                <w:sz w:val="28"/>
                <w:szCs w:val="28"/>
              </w:rPr>
            </w:pPr>
          </w:p>
        </w:tc>
      </w:tr>
      <w:tr w:rsidR="00213A87" w:rsidRPr="00CF03F8" w:rsidTr="00B14F21">
        <w:tc>
          <w:tcPr>
            <w:tcW w:w="567" w:type="dxa"/>
            <w:tcBorders>
              <w:top w:val="single" w:sz="6" w:space="0" w:color="auto"/>
              <w:left w:val="single" w:sz="6" w:space="0" w:color="auto"/>
              <w:bottom w:val="single" w:sz="6" w:space="0" w:color="auto"/>
              <w:right w:val="single" w:sz="6" w:space="0" w:color="auto"/>
            </w:tcBorders>
          </w:tcPr>
          <w:p w:rsidR="00213A87" w:rsidRPr="00CF03F8" w:rsidRDefault="0016779A" w:rsidP="00F10E33">
            <w:pPr>
              <w:pStyle w:val="Style3"/>
              <w:widowControl/>
              <w:spacing w:line="240" w:lineRule="auto"/>
              <w:jc w:val="left"/>
              <w:rPr>
                <w:rStyle w:val="FontStyle11"/>
                <w:sz w:val="28"/>
                <w:szCs w:val="28"/>
              </w:rPr>
            </w:pPr>
            <w:r w:rsidRPr="00CF03F8">
              <w:rPr>
                <w:rStyle w:val="FontStyle11"/>
                <w:sz w:val="28"/>
                <w:szCs w:val="28"/>
              </w:rPr>
              <w:lastRenderedPageBreak/>
              <w:t>14.</w:t>
            </w:r>
          </w:p>
        </w:tc>
        <w:tc>
          <w:tcPr>
            <w:tcW w:w="2836" w:type="dxa"/>
            <w:tcBorders>
              <w:top w:val="single" w:sz="6" w:space="0" w:color="auto"/>
              <w:left w:val="single" w:sz="6" w:space="0" w:color="auto"/>
              <w:bottom w:val="single" w:sz="6" w:space="0" w:color="auto"/>
              <w:right w:val="single" w:sz="6" w:space="0" w:color="auto"/>
            </w:tcBorders>
          </w:tcPr>
          <w:p w:rsidR="00213A87" w:rsidRPr="00CF03F8" w:rsidRDefault="0016779A" w:rsidP="00F10E33">
            <w:pPr>
              <w:pStyle w:val="Style3"/>
              <w:widowControl/>
              <w:spacing w:line="240" w:lineRule="auto"/>
              <w:ind w:firstLine="102"/>
              <w:rPr>
                <w:rStyle w:val="FontStyle11"/>
                <w:sz w:val="28"/>
                <w:szCs w:val="28"/>
              </w:rPr>
            </w:pPr>
            <w:r w:rsidRPr="00CF03F8">
              <w:rPr>
                <w:rStyle w:val="FontStyle11"/>
                <w:sz w:val="28"/>
                <w:szCs w:val="28"/>
              </w:rPr>
              <w:t>Обоснование проекта</w:t>
            </w:r>
          </w:p>
        </w:tc>
        <w:tc>
          <w:tcPr>
            <w:tcW w:w="6994" w:type="dxa"/>
            <w:tcBorders>
              <w:top w:val="single" w:sz="6" w:space="0" w:color="auto"/>
              <w:left w:val="single" w:sz="6" w:space="0" w:color="auto"/>
              <w:bottom w:val="single" w:sz="6" w:space="0" w:color="auto"/>
              <w:right w:val="single" w:sz="6" w:space="0" w:color="auto"/>
            </w:tcBorders>
          </w:tcPr>
          <w:p w:rsidR="009D041E" w:rsidRPr="00CF03F8" w:rsidRDefault="009D041E" w:rsidP="009D041E">
            <w:pPr>
              <w:jc w:val="both"/>
              <w:rPr>
                <w:rFonts w:eastAsia="Times New Roman"/>
                <w:sz w:val="28"/>
                <w:szCs w:val="28"/>
              </w:rPr>
            </w:pPr>
            <w:r w:rsidRPr="00CF03F8">
              <w:rPr>
                <w:sz w:val="28"/>
                <w:szCs w:val="28"/>
              </w:rPr>
              <w:t xml:space="preserve">      </w:t>
            </w:r>
            <w:r w:rsidRPr="00CF03F8">
              <w:rPr>
                <w:rFonts w:eastAsia="Times New Roman"/>
                <w:bCs/>
                <w:sz w:val="28"/>
                <w:szCs w:val="28"/>
              </w:rPr>
              <w:t>Проблема социализации категорированных граждан  – одна из наиболее актуальных проблем в нашей стране.</w:t>
            </w:r>
            <w:r w:rsidRPr="00CF03F8">
              <w:rPr>
                <w:rFonts w:eastAsia="Times New Roman"/>
                <w:sz w:val="28"/>
                <w:szCs w:val="28"/>
              </w:rPr>
              <w:t> </w:t>
            </w:r>
          </w:p>
          <w:p w:rsidR="009D041E" w:rsidRPr="00CF03F8" w:rsidRDefault="009D041E" w:rsidP="009D041E">
            <w:pPr>
              <w:pStyle w:val="Style3"/>
              <w:widowControl/>
              <w:spacing w:line="240" w:lineRule="auto"/>
              <w:ind w:right="101" w:firstLine="101"/>
              <w:rPr>
                <w:rFonts w:eastAsia="Times New Roman"/>
                <w:sz w:val="28"/>
                <w:szCs w:val="28"/>
              </w:rPr>
            </w:pPr>
            <w:r w:rsidRPr="00CF03F8">
              <w:rPr>
                <w:rFonts w:eastAsia="Times New Roman"/>
                <w:bCs/>
                <w:sz w:val="28"/>
                <w:szCs w:val="28"/>
              </w:rPr>
              <w:t xml:space="preserve">      Наиболее эффективным методом социализации, реабилитации и </w:t>
            </w:r>
            <w:proofErr w:type="spellStart"/>
            <w:r w:rsidRPr="00CF03F8">
              <w:rPr>
                <w:rFonts w:eastAsia="Times New Roman"/>
                <w:bCs/>
                <w:sz w:val="28"/>
                <w:szCs w:val="28"/>
              </w:rPr>
              <w:t>абилитации</w:t>
            </w:r>
            <w:proofErr w:type="spellEnd"/>
            <w:r w:rsidRPr="00CF03F8">
              <w:rPr>
                <w:rFonts w:eastAsia="Times New Roman"/>
                <w:bCs/>
                <w:sz w:val="28"/>
                <w:szCs w:val="28"/>
              </w:rPr>
              <w:t xml:space="preserve"> инвалидов и граждан, находящихся в трудной жизненной ситуации, является </w:t>
            </w:r>
            <w:r w:rsidRPr="00CF03F8">
              <w:rPr>
                <w:sz w:val="28"/>
                <w:szCs w:val="28"/>
              </w:rPr>
              <w:t>укрепление здоровья как психологического, так и физического. Однако, материально-техническая база, которая есть сейчас в Центре, не отвечает всем потребностям для оказания полного комплекса услуг, в том числе и при работе с гражданами с инвалидностью. Поэтому</w:t>
            </w:r>
            <w:r w:rsidRPr="00CF03F8">
              <w:rPr>
                <w:rFonts w:eastAsia="Times New Roman"/>
                <w:sz w:val="28"/>
                <w:szCs w:val="28"/>
              </w:rPr>
              <w:t xml:space="preserve">, необходимо создать организованную окружающую среду, обеспечивающую поддержку категорированным гражданам через создание душевой комнаты, социальной парикмахерской  и приобретение необходимого оборудования. </w:t>
            </w:r>
          </w:p>
          <w:p w:rsidR="009D041E" w:rsidRPr="00CF03F8" w:rsidRDefault="009D041E" w:rsidP="009D041E">
            <w:pPr>
              <w:jc w:val="both"/>
              <w:rPr>
                <w:sz w:val="28"/>
                <w:szCs w:val="28"/>
              </w:rPr>
            </w:pPr>
            <w:r w:rsidRPr="00CF03F8">
              <w:rPr>
                <w:sz w:val="28"/>
                <w:szCs w:val="28"/>
              </w:rPr>
              <w:t>Благодаря реализации проекта</w:t>
            </w:r>
            <w:r w:rsidRPr="00CF03F8">
              <w:rPr>
                <w:rFonts w:eastAsia="Times New Roman"/>
                <w:sz w:val="28"/>
                <w:szCs w:val="28"/>
              </w:rPr>
              <w:t xml:space="preserve"> по созданию душевой комнаты, социальной парикмахерской  и приобретению необходимого оборудования</w:t>
            </w:r>
            <w:r w:rsidRPr="00CF03F8">
              <w:rPr>
                <w:sz w:val="28"/>
                <w:szCs w:val="28"/>
              </w:rPr>
              <w:t xml:space="preserve"> будут повышены доступность и качество оказания социально-бытовых услуг категорированным гражданам не только в полустационарной форме социального обслуживания, но и в выездной форме.</w:t>
            </w:r>
          </w:p>
          <w:p w:rsidR="009D041E" w:rsidRPr="00CF03F8" w:rsidRDefault="009D041E" w:rsidP="009D041E">
            <w:pPr>
              <w:jc w:val="both"/>
              <w:rPr>
                <w:color w:val="000000"/>
                <w:sz w:val="28"/>
                <w:szCs w:val="28"/>
              </w:rPr>
            </w:pPr>
            <w:r w:rsidRPr="00CF03F8">
              <w:rPr>
                <w:b/>
                <w:color w:val="000000"/>
                <w:sz w:val="28"/>
                <w:szCs w:val="28"/>
                <w:u w:val="single"/>
              </w:rPr>
              <w:t xml:space="preserve">Целевая группа: </w:t>
            </w:r>
            <w:r w:rsidRPr="00CF03F8">
              <w:rPr>
                <w:color w:val="000000"/>
                <w:sz w:val="28"/>
                <w:szCs w:val="28"/>
              </w:rPr>
              <w:t xml:space="preserve">граждане с инвалидностью, посещающие отделение дневного пребывания для инвалидов (инвалиды с особенностями психофизического развития, с нарушениями опорно-двигательного аппарата, инвалиды по зрению) и одинокие граждане пожилого возраста. </w:t>
            </w:r>
          </w:p>
          <w:p w:rsidR="009D041E" w:rsidRPr="00CF03F8" w:rsidRDefault="009D041E" w:rsidP="009D041E">
            <w:pPr>
              <w:jc w:val="both"/>
              <w:rPr>
                <w:sz w:val="28"/>
                <w:szCs w:val="28"/>
                <w:u w:val="single"/>
              </w:rPr>
            </w:pPr>
            <w:r w:rsidRPr="00CF03F8">
              <w:rPr>
                <w:b/>
                <w:bCs/>
                <w:sz w:val="28"/>
                <w:szCs w:val="28"/>
                <w:u w:val="single"/>
              </w:rPr>
              <w:t>Планируемый результат:</w:t>
            </w:r>
            <w:r w:rsidRPr="00CF03F8">
              <w:rPr>
                <w:sz w:val="28"/>
                <w:szCs w:val="28"/>
                <w:u w:val="single"/>
              </w:rPr>
              <w:t xml:space="preserve"> </w:t>
            </w:r>
          </w:p>
          <w:p w:rsidR="009D041E" w:rsidRPr="00CF03F8" w:rsidRDefault="009D041E" w:rsidP="009D041E">
            <w:pPr>
              <w:jc w:val="both"/>
              <w:rPr>
                <w:sz w:val="28"/>
                <w:szCs w:val="28"/>
              </w:rPr>
            </w:pPr>
            <w:r w:rsidRPr="00CF03F8">
              <w:rPr>
                <w:sz w:val="28"/>
                <w:szCs w:val="28"/>
              </w:rPr>
              <w:t xml:space="preserve">Благодаря реализации проекта планируется повышение </w:t>
            </w:r>
            <w:r w:rsidRPr="00CF03F8">
              <w:rPr>
                <w:sz w:val="28"/>
                <w:szCs w:val="28"/>
              </w:rPr>
              <w:lastRenderedPageBreak/>
              <w:t>уровня социальной адаптации и социализации категорированных граждан  через оказание социально-б</w:t>
            </w:r>
            <w:r w:rsidR="00E408BD" w:rsidRPr="00CF03F8">
              <w:rPr>
                <w:sz w:val="28"/>
                <w:szCs w:val="28"/>
              </w:rPr>
              <w:t xml:space="preserve">ытовых услуг и поддержку в виде </w:t>
            </w:r>
            <w:r w:rsidRPr="00CF03F8">
              <w:rPr>
                <w:sz w:val="28"/>
                <w:szCs w:val="28"/>
              </w:rPr>
              <w:t>консультационно-информационной, посреднической, психологической и других видов помощи.</w:t>
            </w:r>
          </w:p>
          <w:p w:rsidR="005D70BD" w:rsidRPr="00CF03F8" w:rsidRDefault="00924989" w:rsidP="009D041E">
            <w:pPr>
              <w:pStyle w:val="Style3"/>
              <w:widowControl/>
              <w:spacing w:line="240" w:lineRule="auto"/>
              <w:ind w:right="101" w:firstLine="101"/>
              <w:rPr>
                <w:rStyle w:val="FontStyle11"/>
                <w:sz w:val="28"/>
                <w:szCs w:val="28"/>
              </w:rPr>
            </w:pPr>
            <w:r w:rsidRPr="00CF03F8">
              <w:rPr>
                <w:rStyle w:val="FontStyle11"/>
                <w:sz w:val="28"/>
                <w:szCs w:val="28"/>
              </w:rPr>
              <w:t xml:space="preserve"> </w:t>
            </w:r>
          </w:p>
        </w:tc>
      </w:tr>
      <w:tr w:rsidR="00213A87" w:rsidRPr="00CF03F8" w:rsidTr="00B14F21">
        <w:tc>
          <w:tcPr>
            <w:tcW w:w="567" w:type="dxa"/>
            <w:tcBorders>
              <w:top w:val="single" w:sz="6" w:space="0" w:color="auto"/>
              <w:left w:val="single" w:sz="6" w:space="0" w:color="auto"/>
              <w:bottom w:val="single" w:sz="6" w:space="0" w:color="auto"/>
              <w:right w:val="single" w:sz="6" w:space="0" w:color="auto"/>
            </w:tcBorders>
          </w:tcPr>
          <w:p w:rsidR="00213A87" w:rsidRPr="00CF03F8" w:rsidRDefault="0016779A" w:rsidP="00F10E33">
            <w:pPr>
              <w:pStyle w:val="Style3"/>
              <w:widowControl/>
              <w:spacing w:line="240" w:lineRule="auto"/>
              <w:jc w:val="left"/>
              <w:rPr>
                <w:rStyle w:val="FontStyle11"/>
                <w:sz w:val="28"/>
                <w:szCs w:val="28"/>
              </w:rPr>
            </w:pPr>
            <w:r w:rsidRPr="00CF03F8">
              <w:rPr>
                <w:rStyle w:val="FontStyle11"/>
                <w:sz w:val="28"/>
                <w:szCs w:val="28"/>
              </w:rPr>
              <w:lastRenderedPageBreak/>
              <w:t>15.</w:t>
            </w:r>
          </w:p>
        </w:tc>
        <w:tc>
          <w:tcPr>
            <w:tcW w:w="2836" w:type="dxa"/>
            <w:tcBorders>
              <w:top w:val="single" w:sz="6" w:space="0" w:color="auto"/>
              <w:left w:val="single" w:sz="6" w:space="0" w:color="auto"/>
              <w:bottom w:val="single" w:sz="6" w:space="0" w:color="auto"/>
              <w:right w:val="single" w:sz="6" w:space="0" w:color="auto"/>
            </w:tcBorders>
          </w:tcPr>
          <w:p w:rsidR="00213A87" w:rsidRPr="00CF03F8" w:rsidRDefault="0016779A" w:rsidP="00F10E33">
            <w:pPr>
              <w:pStyle w:val="Style3"/>
              <w:widowControl/>
              <w:spacing w:line="240" w:lineRule="auto"/>
              <w:ind w:firstLine="24"/>
              <w:rPr>
                <w:rStyle w:val="FontStyle11"/>
                <w:sz w:val="28"/>
                <w:szCs w:val="28"/>
              </w:rPr>
            </w:pPr>
            <w:r w:rsidRPr="00CF03F8">
              <w:rPr>
                <w:rStyle w:val="FontStyle11"/>
                <w:sz w:val="28"/>
                <w:szCs w:val="28"/>
              </w:rPr>
              <w:t>Деятельность после окончания проекта</w:t>
            </w:r>
          </w:p>
        </w:tc>
        <w:tc>
          <w:tcPr>
            <w:tcW w:w="6994" w:type="dxa"/>
            <w:tcBorders>
              <w:top w:val="single" w:sz="6" w:space="0" w:color="auto"/>
              <w:left w:val="single" w:sz="6" w:space="0" w:color="auto"/>
              <w:bottom w:val="single" w:sz="6" w:space="0" w:color="auto"/>
              <w:right w:val="single" w:sz="6" w:space="0" w:color="auto"/>
            </w:tcBorders>
          </w:tcPr>
          <w:p w:rsidR="009D041E" w:rsidRPr="00CF03F8" w:rsidRDefault="00924989" w:rsidP="009D041E">
            <w:pPr>
              <w:ind w:firstLine="709"/>
              <w:jc w:val="both"/>
              <w:rPr>
                <w:b/>
                <w:i/>
                <w:color w:val="000000"/>
                <w:sz w:val="28"/>
                <w:szCs w:val="28"/>
              </w:rPr>
            </w:pPr>
            <w:r w:rsidRPr="00CF03F8">
              <w:rPr>
                <w:sz w:val="28"/>
                <w:szCs w:val="28"/>
              </w:rPr>
              <w:t xml:space="preserve"> </w:t>
            </w:r>
            <w:r w:rsidR="009D041E" w:rsidRPr="00CF03F8">
              <w:rPr>
                <w:color w:val="000000"/>
                <w:sz w:val="28"/>
                <w:szCs w:val="28"/>
              </w:rPr>
              <w:t>Реализация данного проекта в Центре обусловлена тем, что существует потребность в предоставлении качественных социально-бытовых услуг.</w:t>
            </w:r>
          </w:p>
          <w:p w:rsidR="009D041E" w:rsidRPr="00CF03F8" w:rsidRDefault="009D041E" w:rsidP="009D041E">
            <w:pPr>
              <w:ind w:firstLine="709"/>
              <w:jc w:val="both"/>
              <w:rPr>
                <w:color w:val="000000"/>
                <w:sz w:val="28"/>
                <w:szCs w:val="28"/>
              </w:rPr>
            </w:pPr>
            <w:r w:rsidRPr="00CF03F8">
              <w:rPr>
                <w:color w:val="000000"/>
                <w:sz w:val="28"/>
                <w:szCs w:val="28"/>
              </w:rPr>
              <w:t>Устойчивость проекта заключается в следующем:</w:t>
            </w:r>
          </w:p>
          <w:p w:rsidR="009D041E" w:rsidRPr="00CF03F8" w:rsidRDefault="009D041E" w:rsidP="009D041E">
            <w:pPr>
              <w:ind w:firstLine="709"/>
              <w:jc w:val="both"/>
              <w:rPr>
                <w:color w:val="000000"/>
                <w:sz w:val="28"/>
                <w:szCs w:val="28"/>
              </w:rPr>
            </w:pPr>
            <w:r w:rsidRPr="00CF03F8">
              <w:rPr>
                <w:color w:val="000000"/>
                <w:sz w:val="28"/>
                <w:szCs w:val="28"/>
              </w:rPr>
              <w:t>1. будут созданы современная душевая комната, социальная парикмахерская в специально подготовленном помещении;</w:t>
            </w:r>
          </w:p>
          <w:p w:rsidR="009D041E" w:rsidRPr="00CF03F8" w:rsidRDefault="009D041E" w:rsidP="009D041E">
            <w:pPr>
              <w:ind w:firstLine="709"/>
              <w:jc w:val="both"/>
              <w:rPr>
                <w:color w:val="000000"/>
                <w:sz w:val="28"/>
                <w:szCs w:val="28"/>
              </w:rPr>
            </w:pPr>
            <w:r w:rsidRPr="00CF03F8">
              <w:rPr>
                <w:color w:val="000000"/>
                <w:sz w:val="28"/>
                <w:szCs w:val="28"/>
              </w:rPr>
              <w:t>2. будут предоставлены качественные услуги «социальной парикмахерской» в полустационарной и выездной формах работы (в составе мобильной бригады);</w:t>
            </w:r>
          </w:p>
          <w:p w:rsidR="009D041E" w:rsidRPr="00CF03F8" w:rsidRDefault="009D041E" w:rsidP="009D041E">
            <w:pPr>
              <w:ind w:firstLine="709"/>
              <w:jc w:val="both"/>
              <w:rPr>
                <w:color w:val="000000"/>
                <w:sz w:val="28"/>
                <w:szCs w:val="28"/>
              </w:rPr>
            </w:pPr>
            <w:r w:rsidRPr="00CF03F8">
              <w:rPr>
                <w:color w:val="000000"/>
                <w:sz w:val="28"/>
                <w:szCs w:val="28"/>
              </w:rPr>
              <w:t>3. в ходе реализации проекта у категорированных граждан повысится  самооценка и ответственность за собственное здоровье;</w:t>
            </w:r>
          </w:p>
          <w:p w:rsidR="009D041E" w:rsidRPr="00CF03F8" w:rsidRDefault="009D041E" w:rsidP="009D041E">
            <w:pPr>
              <w:ind w:firstLine="709"/>
              <w:jc w:val="both"/>
              <w:rPr>
                <w:color w:val="000000"/>
                <w:sz w:val="28"/>
                <w:szCs w:val="28"/>
              </w:rPr>
            </w:pPr>
            <w:r w:rsidRPr="00CF03F8">
              <w:rPr>
                <w:color w:val="000000"/>
                <w:sz w:val="28"/>
                <w:szCs w:val="28"/>
              </w:rPr>
              <w:t>4. укреплена материально – техническая база Центра.</w:t>
            </w:r>
          </w:p>
          <w:p w:rsidR="009D041E" w:rsidRPr="00CF03F8" w:rsidRDefault="009D041E" w:rsidP="009D041E">
            <w:pPr>
              <w:ind w:firstLine="709"/>
              <w:jc w:val="both"/>
              <w:rPr>
                <w:sz w:val="28"/>
                <w:szCs w:val="28"/>
              </w:rPr>
            </w:pPr>
            <w:r w:rsidRPr="00CF03F8">
              <w:rPr>
                <w:sz w:val="28"/>
                <w:szCs w:val="28"/>
              </w:rPr>
              <w:t>Долгосрочное воздействие:</w:t>
            </w:r>
          </w:p>
          <w:p w:rsidR="009D041E" w:rsidRPr="00CF03F8" w:rsidRDefault="009D041E" w:rsidP="009D041E">
            <w:pPr>
              <w:pStyle w:val="af"/>
              <w:numPr>
                <w:ilvl w:val="0"/>
                <w:numId w:val="2"/>
              </w:numPr>
              <w:ind w:left="567" w:hanging="567"/>
              <w:contextualSpacing/>
              <w:jc w:val="both"/>
              <w:rPr>
                <w:sz w:val="28"/>
                <w:szCs w:val="28"/>
                <w:lang w:val="ru-RU"/>
              </w:rPr>
            </w:pPr>
            <w:r w:rsidRPr="00CF03F8">
              <w:rPr>
                <w:sz w:val="28"/>
                <w:szCs w:val="28"/>
                <w:lang w:val="ru-RU"/>
              </w:rPr>
              <w:t>повышение уровня здорового образа жизни всех участников, умеющих адекватно  относиться к разным жизненным ситуациям, спокойно решать свои проблемы;</w:t>
            </w:r>
          </w:p>
          <w:p w:rsidR="009D041E" w:rsidRPr="00CF03F8" w:rsidRDefault="009D041E" w:rsidP="009D041E">
            <w:pPr>
              <w:pStyle w:val="af"/>
              <w:numPr>
                <w:ilvl w:val="0"/>
                <w:numId w:val="2"/>
              </w:numPr>
              <w:ind w:left="567" w:hanging="567"/>
              <w:contextualSpacing/>
              <w:jc w:val="both"/>
              <w:rPr>
                <w:sz w:val="28"/>
                <w:szCs w:val="28"/>
                <w:lang w:val="ru-RU"/>
              </w:rPr>
            </w:pPr>
            <w:r w:rsidRPr="00CF03F8">
              <w:rPr>
                <w:sz w:val="28"/>
                <w:szCs w:val="28"/>
                <w:lang w:val="ru-RU"/>
              </w:rPr>
              <w:t>создание благоприятных санитарно-гигиенических условий;</w:t>
            </w:r>
          </w:p>
          <w:p w:rsidR="009D041E" w:rsidRDefault="009D041E" w:rsidP="009D041E">
            <w:pPr>
              <w:pStyle w:val="af"/>
              <w:numPr>
                <w:ilvl w:val="0"/>
                <w:numId w:val="2"/>
              </w:numPr>
              <w:ind w:left="567" w:hanging="567"/>
              <w:contextualSpacing/>
              <w:jc w:val="both"/>
              <w:rPr>
                <w:sz w:val="28"/>
                <w:szCs w:val="28"/>
                <w:lang w:val="ru-RU"/>
              </w:rPr>
            </w:pPr>
            <w:r w:rsidRPr="00CF03F8">
              <w:rPr>
                <w:sz w:val="28"/>
                <w:szCs w:val="28"/>
                <w:lang w:val="ru-RU"/>
              </w:rPr>
              <w:t>воспитание более осознанного понимания ценности собственного здоровья;</w:t>
            </w:r>
          </w:p>
          <w:p w:rsidR="005D70BD" w:rsidRPr="003E7BA4" w:rsidRDefault="009D041E" w:rsidP="003E7BA4">
            <w:pPr>
              <w:pStyle w:val="af"/>
              <w:numPr>
                <w:ilvl w:val="0"/>
                <w:numId w:val="2"/>
              </w:numPr>
              <w:ind w:left="567" w:hanging="567"/>
              <w:contextualSpacing/>
              <w:jc w:val="both"/>
              <w:rPr>
                <w:rStyle w:val="FontStyle11"/>
                <w:sz w:val="28"/>
                <w:szCs w:val="28"/>
                <w:lang w:val="ru-RU"/>
              </w:rPr>
            </w:pPr>
            <w:r w:rsidRPr="003E7BA4">
              <w:rPr>
                <w:sz w:val="28"/>
                <w:szCs w:val="28"/>
                <w:lang w:val="ru-RU"/>
              </w:rPr>
              <w:t>формирование умения целенаправленно использовать условия душевой комнаты, социальной парикмахерской  для коррекции своего физического состояния.</w:t>
            </w:r>
          </w:p>
        </w:tc>
      </w:tr>
      <w:tr w:rsidR="00213A87" w:rsidRPr="00CF03F8" w:rsidTr="00B14F21">
        <w:trPr>
          <w:trHeight w:val="400"/>
        </w:trPr>
        <w:tc>
          <w:tcPr>
            <w:tcW w:w="567" w:type="dxa"/>
            <w:tcBorders>
              <w:top w:val="single" w:sz="6" w:space="0" w:color="auto"/>
              <w:left w:val="single" w:sz="6" w:space="0" w:color="auto"/>
              <w:bottom w:val="single" w:sz="6" w:space="0" w:color="auto"/>
              <w:right w:val="single" w:sz="6" w:space="0" w:color="auto"/>
            </w:tcBorders>
          </w:tcPr>
          <w:p w:rsidR="00213A87" w:rsidRPr="00CF03F8" w:rsidRDefault="0016779A" w:rsidP="00F10E33">
            <w:pPr>
              <w:pStyle w:val="Style3"/>
              <w:widowControl/>
              <w:spacing w:line="240" w:lineRule="auto"/>
              <w:jc w:val="left"/>
              <w:rPr>
                <w:rStyle w:val="FontStyle11"/>
                <w:sz w:val="28"/>
                <w:szCs w:val="28"/>
              </w:rPr>
            </w:pPr>
            <w:r w:rsidRPr="00CF03F8">
              <w:rPr>
                <w:rStyle w:val="FontStyle11"/>
                <w:sz w:val="28"/>
                <w:szCs w:val="28"/>
              </w:rPr>
              <w:t>16.</w:t>
            </w:r>
          </w:p>
        </w:tc>
        <w:tc>
          <w:tcPr>
            <w:tcW w:w="2836" w:type="dxa"/>
            <w:tcBorders>
              <w:top w:val="single" w:sz="6" w:space="0" w:color="auto"/>
              <w:left w:val="single" w:sz="6" w:space="0" w:color="auto"/>
              <w:bottom w:val="single" w:sz="6" w:space="0" w:color="auto"/>
              <w:right w:val="single" w:sz="6" w:space="0" w:color="auto"/>
            </w:tcBorders>
          </w:tcPr>
          <w:p w:rsidR="00213A87" w:rsidRPr="00CF03F8" w:rsidRDefault="0016779A" w:rsidP="00F10E33">
            <w:pPr>
              <w:pStyle w:val="Style3"/>
              <w:widowControl/>
              <w:spacing w:line="240" w:lineRule="auto"/>
              <w:rPr>
                <w:rStyle w:val="FontStyle11"/>
                <w:sz w:val="28"/>
                <w:szCs w:val="28"/>
              </w:rPr>
            </w:pPr>
            <w:r w:rsidRPr="00CF03F8">
              <w:rPr>
                <w:rStyle w:val="FontStyle11"/>
                <w:sz w:val="28"/>
                <w:szCs w:val="28"/>
              </w:rPr>
              <w:t>Бюджет проекта</w:t>
            </w:r>
          </w:p>
        </w:tc>
        <w:tc>
          <w:tcPr>
            <w:tcW w:w="6994" w:type="dxa"/>
            <w:tcBorders>
              <w:top w:val="single" w:sz="6" w:space="0" w:color="auto"/>
              <w:left w:val="single" w:sz="6" w:space="0" w:color="auto"/>
              <w:bottom w:val="single" w:sz="6" w:space="0" w:color="auto"/>
              <w:right w:val="single" w:sz="6" w:space="0" w:color="auto"/>
            </w:tcBorders>
          </w:tcPr>
          <w:tbl>
            <w:tblPr>
              <w:tblpPr w:leftFromText="180" w:rightFromText="180" w:vertAnchor="text" w:horzAnchor="margin" w:tblpY="82"/>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835"/>
              <w:gridCol w:w="1134"/>
              <w:gridCol w:w="1134"/>
            </w:tblGrid>
            <w:tr w:rsidR="00EC3975" w:rsidRPr="00CF03F8" w:rsidTr="00CF03F8">
              <w:tc>
                <w:tcPr>
                  <w:tcW w:w="183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4B1FAE" w:rsidRPr="00CF03F8" w:rsidRDefault="004B1FAE" w:rsidP="007F0211">
                  <w:pPr>
                    <w:ind w:left="142"/>
                    <w:jc w:val="center"/>
                    <w:rPr>
                      <w:bCs/>
                      <w:sz w:val="28"/>
                      <w:szCs w:val="28"/>
                    </w:rPr>
                  </w:pPr>
                  <w:r w:rsidRPr="00CF03F8">
                    <w:rPr>
                      <w:sz w:val="28"/>
                      <w:szCs w:val="28"/>
                    </w:rPr>
                    <w:t>наименование единицы измерения</w:t>
                  </w:r>
                </w:p>
              </w:tc>
              <w:tc>
                <w:tcPr>
                  <w:tcW w:w="283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4B1FAE" w:rsidRPr="00CF03F8" w:rsidRDefault="004B1FAE" w:rsidP="009A2CED">
                  <w:pPr>
                    <w:jc w:val="center"/>
                    <w:rPr>
                      <w:bCs/>
                      <w:sz w:val="28"/>
                      <w:szCs w:val="28"/>
                    </w:rPr>
                  </w:pPr>
                  <w:r w:rsidRPr="00CF03F8">
                    <w:rPr>
                      <w:sz w:val="28"/>
                      <w:szCs w:val="28"/>
                    </w:rPr>
                    <w:t xml:space="preserve">описание единицы измерения </w:t>
                  </w:r>
                </w:p>
              </w:tc>
              <w:tc>
                <w:tcPr>
                  <w:tcW w:w="1134"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4B1FAE" w:rsidRPr="00CF03F8" w:rsidRDefault="00CF03F8" w:rsidP="00CF03F8">
                  <w:pPr>
                    <w:jc w:val="center"/>
                    <w:rPr>
                      <w:bCs/>
                      <w:sz w:val="28"/>
                      <w:szCs w:val="28"/>
                    </w:rPr>
                  </w:pPr>
                  <w:r>
                    <w:rPr>
                      <w:sz w:val="28"/>
                      <w:szCs w:val="28"/>
                    </w:rPr>
                    <w:t>к</w:t>
                  </w:r>
                  <w:r w:rsidR="004B1FAE" w:rsidRPr="00CF03F8">
                    <w:rPr>
                      <w:sz w:val="28"/>
                      <w:szCs w:val="28"/>
                    </w:rPr>
                    <w:t>ол</w:t>
                  </w:r>
                  <w:r>
                    <w:rPr>
                      <w:sz w:val="28"/>
                      <w:szCs w:val="28"/>
                    </w:rPr>
                    <w:t>-</w:t>
                  </w:r>
                  <w:r w:rsidR="004B1FAE" w:rsidRPr="00CF03F8">
                    <w:rPr>
                      <w:sz w:val="28"/>
                      <w:szCs w:val="28"/>
                    </w:rPr>
                    <w:t>во единиц</w:t>
                  </w:r>
                </w:p>
              </w:tc>
              <w:tc>
                <w:tcPr>
                  <w:tcW w:w="1134" w:type="dxa"/>
                  <w:tcBorders>
                    <w:top w:val="single" w:sz="4" w:space="0" w:color="auto"/>
                    <w:left w:val="single" w:sz="4" w:space="0" w:color="auto"/>
                    <w:bottom w:val="single" w:sz="4" w:space="0" w:color="auto"/>
                    <w:right w:val="single" w:sz="4" w:space="0" w:color="auto"/>
                  </w:tcBorders>
                  <w:shd w:val="clear" w:color="auto" w:fill="BDD6EE"/>
                  <w:vAlign w:val="center"/>
                </w:tcPr>
                <w:p w:rsidR="004B1FAE" w:rsidRPr="00CF03F8" w:rsidRDefault="004B1FAE" w:rsidP="00EC3975">
                  <w:pPr>
                    <w:rPr>
                      <w:sz w:val="28"/>
                      <w:szCs w:val="28"/>
                    </w:rPr>
                  </w:pPr>
                  <w:r w:rsidRPr="00CF03F8">
                    <w:rPr>
                      <w:sz w:val="28"/>
                      <w:szCs w:val="28"/>
                    </w:rPr>
                    <w:t>общая сумма (</w:t>
                  </w:r>
                  <w:r w:rsidR="009A2CED" w:rsidRPr="00CF03F8">
                    <w:rPr>
                      <w:sz w:val="28"/>
                      <w:szCs w:val="28"/>
                    </w:rPr>
                    <w:t>долл. США</w:t>
                  </w:r>
                  <w:r w:rsidRPr="00CF03F8">
                    <w:rPr>
                      <w:sz w:val="28"/>
                      <w:szCs w:val="28"/>
                    </w:rPr>
                    <w:t>)</w:t>
                  </w:r>
                </w:p>
              </w:tc>
            </w:tr>
            <w:tr w:rsidR="00EC3975" w:rsidRPr="00CF03F8" w:rsidTr="00CF03F8">
              <w:tc>
                <w:tcPr>
                  <w:tcW w:w="1838" w:type="dxa"/>
                  <w:tcBorders>
                    <w:top w:val="single" w:sz="4" w:space="0" w:color="auto"/>
                    <w:left w:val="single" w:sz="4" w:space="0" w:color="auto"/>
                    <w:bottom w:val="single" w:sz="4" w:space="0" w:color="auto"/>
                    <w:right w:val="single" w:sz="4" w:space="0" w:color="auto"/>
                  </w:tcBorders>
                </w:tcPr>
                <w:p w:rsidR="004B1FAE" w:rsidRPr="00CF03F8" w:rsidRDefault="00EC3975" w:rsidP="007F0211">
                  <w:pPr>
                    <w:jc w:val="center"/>
                    <w:rPr>
                      <w:rStyle w:val="1"/>
                      <w:color w:val="000000"/>
                      <w:sz w:val="28"/>
                      <w:szCs w:val="28"/>
                    </w:rPr>
                  </w:pPr>
                  <w:r w:rsidRPr="00CF03F8">
                    <w:rPr>
                      <w:rStyle w:val="1"/>
                      <w:color w:val="000000"/>
                      <w:sz w:val="28"/>
                      <w:szCs w:val="28"/>
                    </w:rPr>
                    <w:t>Д</w:t>
                  </w:r>
                  <w:r w:rsidR="004B1FAE" w:rsidRPr="00CF03F8">
                    <w:rPr>
                      <w:rStyle w:val="1"/>
                      <w:color w:val="000000"/>
                      <w:sz w:val="28"/>
                      <w:szCs w:val="28"/>
                    </w:rPr>
                    <w:t>ушевая кабинка</w:t>
                  </w:r>
                </w:p>
                <w:p w:rsidR="004B1FAE" w:rsidRPr="00CF03F8" w:rsidRDefault="004B1FAE" w:rsidP="007F0211">
                  <w:pPr>
                    <w:jc w:val="center"/>
                    <w:rPr>
                      <w:rStyle w:val="1"/>
                      <w:color w:val="000000"/>
                      <w:sz w:val="28"/>
                      <w:szCs w:val="28"/>
                    </w:rPr>
                  </w:pPr>
                  <w:r w:rsidRPr="00CF03F8">
                    <w:rPr>
                      <w:noProof/>
                      <w:color w:val="000000"/>
                      <w:sz w:val="28"/>
                      <w:szCs w:val="28"/>
                      <w:shd w:val="clear" w:color="auto" w:fill="FFFFFF"/>
                    </w:rPr>
                    <w:lastRenderedPageBreak/>
                    <w:drawing>
                      <wp:inline distT="0" distB="0" distL="0" distR="0" wp14:anchorId="10FABB95" wp14:editId="7DFB0C85">
                        <wp:extent cx="962108" cy="1566406"/>
                        <wp:effectExtent l="0" t="0" r="0" b="0"/>
                        <wp:docPr id="23" name="Рисунок 23" descr="Душевая кабина Sensea Aurora 1/4 круга низкий поддон 100х100 см в Москве –  купить по низкой цене в интернет-магазине Леруа Мерл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шевая кабина Sensea Aurora 1/4 круга низкий поддон 100х100 см в Москве –  купить по низкой цене в интернет-магазине Леруа Мерлен"/>
                                <pic:cNvPicPr>
                                  <a:picLocks noChangeAspect="1" noChangeArrowheads="1"/>
                                </pic:cNvPicPr>
                              </pic:nvPicPr>
                              <pic:blipFill rotWithShape="1">
                                <a:blip r:embed="rId12">
                                  <a:extLst>
                                    <a:ext uri="{28A0092B-C50C-407E-A947-70E740481C1C}">
                                      <a14:useLocalDpi xmlns:a14="http://schemas.microsoft.com/office/drawing/2010/main" val="0"/>
                                    </a:ext>
                                  </a:extLst>
                                </a:blip>
                                <a:srcRect l="9645" r="28934"/>
                                <a:stretch/>
                              </pic:blipFill>
                              <pic:spPr bwMode="auto">
                                <a:xfrm>
                                  <a:off x="0" y="0"/>
                                  <a:ext cx="962009" cy="156624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7F0211">
                  <w:pPr>
                    <w:jc w:val="both"/>
                    <w:rPr>
                      <w:bCs/>
                      <w:sz w:val="28"/>
                      <w:szCs w:val="28"/>
                    </w:rPr>
                  </w:pPr>
                  <w:r w:rsidRPr="00CF03F8">
                    <w:rPr>
                      <w:color w:val="040C28"/>
                      <w:sz w:val="28"/>
                      <w:szCs w:val="28"/>
                    </w:rPr>
                    <w:lastRenderedPageBreak/>
                    <w:t xml:space="preserve">сложное многофункциональное сантехническое устройство, предназначенное для приёма человеком </w:t>
                  </w:r>
                  <w:r w:rsidRPr="00CF03F8">
                    <w:rPr>
                      <w:color w:val="040C28"/>
                      <w:sz w:val="28"/>
                      <w:szCs w:val="28"/>
                    </w:rPr>
                    <w:lastRenderedPageBreak/>
                    <w:t>водных процедур в виде душа (верхнего или каскадного), паровой бани и гидромассажа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FAE" w:rsidRPr="00CF03F8" w:rsidRDefault="004B1FAE" w:rsidP="007F0211">
                  <w:pPr>
                    <w:jc w:val="center"/>
                    <w:rPr>
                      <w:bCs/>
                      <w:sz w:val="28"/>
                      <w:szCs w:val="28"/>
                    </w:rPr>
                  </w:pPr>
                  <w:r w:rsidRPr="00CF03F8">
                    <w:rPr>
                      <w:bCs/>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FAE" w:rsidRPr="00CF03F8" w:rsidRDefault="00B14F21" w:rsidP="00B14F21">
                  <w:pPr>
                    <w:jc w:val="center"/>
                    <w:rPr>
                      <w:bCs/>
                      <w:sz w:val="28"/>
                      <w:szCs w:val="28"/>
                    </w:rPr>
                  </w:pPr>
                  <w:r w:rsidRPr="00CF03F8">
                    <w:rPr>
                      <w:sz w:val="28"/>
                      <w:szCs w:val="28"/>
                    </w:rPr>
                    <w:t>1600</w:t>
                  </w:r>
                  <w:r w:rsidR="004B1FAE" w:rsidRPr="00CF03F8">
                    <w:rPr>
                      <w:sz w:val="28"/>
                      <w:szCs w:val="28"/>
                    </w:rPr>
                    <w:t xml:space="preserve">,0 </w:t>
                  </w:r>
                </w:p>
              </w:tc>
            </w:tr>
            <w:tr w:rsidR="00EC3975" w:rsidRPr="00CF03F8" w:rsidTr="00CF03F8">
              <w:tc>
                <w:tcPr>
                  <w:tcW w:w="1838" w:type="dxa"/>
                  <w:tcBorders>
                    <w:top w:val="single" w:sz="4" w:space="0" w:color="auto"/>
                    <w:left w:val="single" w:sz="4" w:space="0" w:color="auto"/>
                    <w:bottom w:val="single" w:sz="4" w:space="0" w:color="auto"/>
                    <w:right w:val="single" w:sz="4" w:space="0" w:color="auto"/>
                  </w:tcBorders>
                </w:tcPr>
                <w:p w:rsidR="00B14F21" w:rsidRPr="00CF03F8" w:rsidRDefault="004B1FAE" w:rsidP="007F0211">
                  <w:pPr>
                    <w:jc w:val="center"/>
                    <w:rPr>
                      <w:rStyle w:val="1"/>
                      <w:color w:val="000000"/>
                      <w:sz w:val="28"/>
                      <w:szCs w:val="28"/>
                    </w:rPr>
                  </w:pPr>
                  <w:r w:rsidRPr="00CF03F8">
                    <w:rPr>
                      <w:rStyle w:val="1"/>
                      <w:color w:val="000000"/>
                      <w:sz w:val="28"/>
                      <w:szCs w:val="28"/>
                    </w:rPr>
                    <w:lastRenderedPageBreak/>
                    <w:t>Полотенце</w:t>
                  </w:r>
                  <w:r w:rsidR="00B14F21" w:rsidRPr="00CF03F8">
                    <w:rPr>
                      <w:rStyle w:val="1"/>
                      <w:color w:val="000000"/>
                      <w:sz w:val="28"/>
                      <w:szCs w:val="28"/>
                    </w:rPr>
                    <w:t>-</w:t>
                  </w:r>
                </w:p>
                <w:p w:rsidR="004B1FAE" w:rsidRPr="00CF03F8" w:rsidRDefault="004B1FAE" w:rsidP="007F0211">
                  <w:pPr>
                    <w:jc w:val="center"/>
                    <w:rPr>
                      <w:rStyle w:val="1"/>
                      <w:color w:val="000000"/>
                      <w:sz w:val="28"/>
                      <w:szCs w:val="28"/>
                    </w:rPr>
                  </w:pPr>
                  <w:proofErr w:type="spellStart"/>
                  <w:r w:rsidRPr="00CF03F8">
                    <w:rPr>
                      <w:rStyle w:val="1"/>
                      <w:color w:val="000000"/>
                      <w:sz w:val="28"/>
                      <w:szCs w:val="28"/>
                    </w:rPr>
                    <w:t>сушитель</w:t>
                  </w:r>
                  <w:proofErr w:type="spellEnd"/>
                </w:p>
                <w:p w:rsidR="004B1FAE" w:rsidRPr="00CF03F8" w:rsidRDefault="004B1FAE" w:rsidP="007F0211">
                  <w:pPr>
                    <w:jc w:val="center"/>
                    <w:rPr>
                      <w:rStyle w:val="1"/>
                      <w:color w:val="000000"/>
                      <w:sz w:val="28"/>
                      <w:szCs w:val="28"/>
                    </w:rPr>
                  </w:pPr>
                </w:p>
                <w:p w:rsidR="004B1FAE" w:rsidRPr="00CF03F8" w:rsidRDefault="004B1FAE" w:rsidP="007F0211">
                  <w:pPr>
                    <w:jc w:val="center"/>
                    <w:rPr>
                      <w:rStyle w:val="1"/>
                      <w:color w:val="000000"/>
                      <w:sz w:val="28"/>
                      <w:szCs w:val="28"/>
                    </w:rPr>
                  </w:pPr>
                  <w:r w:rsidRPr="00CF03F8">
                    <w:rPr>
                      <w:noProof/>
                      <w:color w:val="000000"/>
                      <w:sz w:val="28"/>
                      <w:szCs w:val="28"/>
                      <w:shd w:val="clear" w:color="auto" w:fill="FFFFFF"/>
                    </w:rPr>
                    <w:drawing>
                      <wp:inline distT="0" distB="0" distL="0" distR="0" wp14:anchorId="2D386ACE" wp14:editId="68661C67">
                        <wp:extent cx="1057523" cy="1486894"/>
                        <wp:effectExtent l="0" t="0" r="0" b="0"/>
                        <wp:docPr id="24" name="Рисунок 24" descr="Полотенцесушитель водяной Ростела Трапеция 50x60/6 (нижнподв, 1 резьба)  купить, цена, описание, отзы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лотенцесушитель водяной Ростела Трапеция 50x60/6 (нижнподв, 1 резьба)  купить, цена, описание, отзывы"/>
                                <pic:cNvPicPr>
                                  <a:picLocks noChangeAspect="1" noChangeArrowheads="1"/>
                                </pic:cNvPicPr>
                              </pic:nvPicPr>
                              <pic:blipFill rotWithShape="1">
                                <a:blip r:embed="rId13">
                                  <a:extLst>
                                    <a:ext uri="{28A0092B-C50C-407E-A947-70E740481C1C}">
                                      <a14:useLocalDpi xmlns:a14="http://schemas.microsoft.com/office/drawing/2010/main" val="0"/>
                                    </a:ext>
                                  </a:extLst>
                                </a:blip>
                                <a:srcRect l="15508" r="13369"/>
                                <a:stretch/>
                              </pic:blipFill>
                              <pic:spPr bwMode="auto">
                                <a:xfrm>
                                  <a:off x="0" y="0"/>
                                  <a:ext cx="1057414" cy="14867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7F0211">
                  <w:pPr>
                    <w:jc w:val="both"/>
                    <w:rPr>
                      <w:bCs/>
                      <w:sz w:val="28"/>
                      <w:szCs w:val="28"/>
                    </w:rPr>
                  </w:pPr>
                  <w:r w:rsidRPr="00CF03F8">
                    <w:rPr>
                      <w:color w:val="040C28"/>
                      <w:sz w:val="28"/>
                      <w:szCs w:val="28"/>
                    </w:rPr>
                    <w:t xml:space="preserve">непременный атрибут ванной комнаты, предназначенный для поддержания в ней комфортного микроклимата и быстрой </w:t>
                  </w:r>
                  <w:proofErr w:type="gramStart"/>
                  <w:r w:rsidRPr="00CF03F8">
                    <w:rPr>
                      <w:color w:val="040C28"/>
                      <w:sz w:val="28"/>
                      <w:szCs w:val="28"/>
                    </w:rPr>
                    <w:t>сушки</w:t>
                  </w:r>
                  <w:proofErr w:type="gramEnd"/>
                  <w:r w:rsidRPr="00CF03F8">
                    <w:rPr>
                      <w:color w:val="040C28"/>
                      <w:sz w:val="28"/>
                      <w:szCs w:val="28"/>
                    </w:rPr>
                    <w:t xml:space="preserve"> влажных вещей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FAE" w:rsidRPr="00CF03F8" w:rsidRDefault="004B1FAE" w:rsidP="007F0211">
                  <w:pPr>
                    <w:jc w:val="center"/>
                    <w:rPr>
                      <w:bCs/>
                      <w:sz w:val="28"/>
                      <w:szCs w:val="28"/>
                    </w:rPr>
                  </w:pPr>
                  <w:r w:rsidRPr="00CF03F8">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FAE" w:rsidRPr="00CF03F8" w:rsidRDefault="004B1FAE" w:rsidP="009A2CED">
                  <w:pPr>
                    <w:jc w:val="center"/>
                    <w:rPr>
                      <w:bCs/>
                      <w:sz w:val="28"/>
                      <w:szCs w:val="28"/>
                    </w:rPr>
                  </w:pPr>
                  <w:r w:rsidRPr="00CF03F8">
                    <w:rPr>
                      <w:sz w:val="28"/>
                      <w:szCs w:val="28"/>
                    </w:rPr>
                    <w:t xml:space="preserve"> 155,0 </w:t>
                  </w:r>
                </w:p>
              </w:tc>
            </w:tr>
            <w:tr w:rsidR="00EC3975" w:rsidRPr="00CF03F8" w:rsidTr="00CF03F8">
              <w:tc>
                <w:tcPr>
                  <w:tcW w:w="1838" w:type="dxa"/>
                  <w:tcBorders>
                    <w:top w:val="single" w:sz="4" w:space="0" w:color="auto"/>
                    <w:left w:val="single" w:sz="4" w:space="0" w:color="auto"/>
                    <w:bottom w:val="single" w:sz="4" w:space="0" w:color="auto"/>
                    <w:right w:val="single" w:sz="4" w:space="0" w:color="auto"/>
                  </w:tcBorders>
                </w:tcPr>
                <w:p w:rsidR="004B1FAE" w:rsidRPr="00CF03F8" w:rsidRDefault="004B1FAE" w:rsidP="007F0211">
                  <w:pPr>
                    <w:jc w:val="center"/>
                    <w:rPr>
                      <w:bCs/>
                      <w:sz w:val="28"/>
                      <w:szCs w:val="28"/>
                    </w:rPr>
                  </w:pPr>
                  <w:r w:rsidRPr="00CF03F8">
                    <w:rPr>
                      <w:bCs/>
                      <w:sz w:val="28"/>
                      <w:szCs w:val="28"/>
                    </w:rPr>
                    <w:t>Шкаф-пенал</w:t>
                  </w:r>
                  <w:r w:rsidRPr="00CF03F8">
                    <w:rPr>
                      <w:noProof/>
                      <w:sz w:val="28"/>
                      <w:szCs w:val="28"/>
                    </w:rPr>
                    <w:drawing>
                      <wp:inline distT="0" distB="0" distL="0" distR="0" wp14:anchorId="10A6D3D6" wp14:editId="6B196339">
                        <wp:extent cx="492981" cy="1762157"/>
                        <wp:effectExtent l="0" t="0" r="2540" b="0"/>
                        <wp:docPr id="25" name="Рисунок 25" descr="https://cdn21vek.by/img/galleries/6687/100/preview_b/7_sv_mebel_036_61f26de219a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21vek.by/img/galleries/6687/100/preview_b/7_sv_mebel_036_61f26de219a4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006" cy="1762248"/>
                                </a:xfrm>
                                <a:prstGeom prst="rect">
                                  <a:avLst/>
                                </a:prstGeom>
                                <a:noFill/>
                                <a:ln>
                                  <a:noFill/>
                                </a:ln>
                              </pic:spPr>
                            </pic:pic>
                          </a:graphicData>
                        </a:graphic>
                      </wp:inline>
                    </w:drawing>
                  </w:r>
                </w:p>
                <w:p w:rsidR="004B1FAE" w:rsidRPr="00CF03F8" w:rsidRDefault="004B1FAE" w:rsidP="007F0211">
                  <w:pPr>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7F0211">
                  <w:pPr>
                    <w:rPr>
                      <w:bCs/>
                      <w:sz w:val="28"/>
                      <w:szCs w:val="28"/>
                    </w:rPr>
                  </w:pPr>
                  <w:r w:rsidRPr="00CF03F8">
                    <w:rPr>
                      <w:color w:val="202124"/>
                      <w:sz w:val="28"/>
                      <w:szCs w:val="28"/>
                      <w:shd w:val="clear" w:color="auto" w:fill="FFFFFF"/>
                    </w:rPr>
                    <w:t> </w:t>
                  </w:r>
                  <w:r w:rsidRPr="00CF03F8">
                    <w:rPr>
                      <w:color w:val="040C28"/>
                      <w:sz w:val="28"/>
                      <w:szCs w:val="28"/>
                    </w:rPr>
                    <w:t>представляет собой компактную и очень удобную конструкцию, с  полками внутри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FAE" w:rsidRPr="00CF03F8" w:rsidRDefault="004B1FAE" w:rsidP="007F0211">
                  <w:pPr>
                    <w:jc w:val="center"/>
                    <w:rPr>
                      <w:bCs/>
                      <w:sz w:val="28"/>
                      <w:szCs w:val="28"/>
                    </w:rPr>
                  </w:pPr>
                  <w:r w:rsidRPr="00CF03F8">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FAE" w:rsidRPr="00CF03F8" w:rsidRDefault="004B1FAE" w:rsidP="009A2CED">
                  <w:pPr>
                    <w:jc w:val="center"/>
                    <w:rPr>
                      <w:bCs/>
                      <w:sz w:val="28"/>
                      <w:szCs w:val="28"/>
                    </w:rPr>
                  </w:pPr>
                  <w:r w:rsidRPr="00CF03F8">
                    <w:rPr>
                      <w:sz w:val="28"/>
                      <w:szCs w:val="28"/>
                    </w:rPr>
                    <w:t xml:space="preserve">125,0 </w:t>
                  </w:r>
                </w:p>
              </w:tc>
            </w:tr>
            <w:tr w:rsidR="00EC3975" w:rsidRPr="00CF03F8" w:rsidTr="00CF03F8">
              <w:tc>
                <w:tcPr>
                  <w:tcW w:w="1838" w:type="dxa"/>
                  <w:tcBorders>
                    <w:top w:val="single" w:sz="4" w:space="0" w:color="auto"/>
                    <w:left w:val="single" w:sz="4" w:space="0" w:color="auto"/>
                    <w:bottom w:val="single" w:sz="4" w:space="0" w:color="auto"/>
                    <w:right w:val="single" w:sz="4" w:space="0" w:color="auto"/>
                  </w:tcBorders>
                </w:tcPr>
                <w:p w:rsidR="004B1FAE" w:rsidRPr="00CF03F8" w:rsidRDefault="004B1FAE" w:rsidP="007F0211">
                  <w:pPr>
                    <w:jc w:val="center"/>
                    <w:rPr>
                      <w:bCs/>
                      <w:sz w:val="28"/>
                      <w:szCs w:val="28"/>
                    </w:rPr>
                  </w:pPr>
                  <w:r w:rsidRPr="00CF03F8">
                    <w:rPr>
                      <w:bCs/>
                      <w:sz w:val="28"/>
                      <w:szCs w:val="28"/>
                    </w:rPr>
                    <w:t>Тумба с умывальником</w:t>
                  </w:r>
                </w:p>
                <w:p w:rsidR="004B1FAE" w:rsidRPr="00CF03F8" w:rsidRDefault="004B1FAE" w:rsidP="007F0211">
                  <w:pPr>
                    <w:jc w:val="center"/>
                    <w:rPr>
                      <w:bCs/>
                      <w:sz w:val="28"/>
                      <w:szCs w:val="28"/>
                    </w:rPr>
                  </w:pPr>
                  <w:r w:rsidRPr="00CF03F8">
                    <w:rPr>
                      <w:noProof/>
                      <w:sz w:val="28"/>
                      <w:szCs w:val="28"/>
                    </w:rPr>
                    <w:drawing>
                      <wp:inline distT="0" distB="0" distL="0" distR="0" wp14:anchorId="70DECD0A" wp14:editId="2E6CDC5D">
                        <wp:extent cx="874643" cy="1478943"/>
                        <wp:effectExtent l="0" t="0" r="1905" b="6985"/>
                        <wp:docPr id="26" name="Рисунок 26" descr="Купить тумбу под умывальник (раковину) в Минске, каталог с цен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пить тумбу под умывальник (раковину) в Минске, каталог с ценами"/>
                                <pic:cNvPicPr>
                                  <a:picLocks noChangeAspect="1" noChangeArrowheads="1"/>
                                </pic:cNvPicPr>
                              </pic:nvPicPr>
                              <pic:blipFill rotWithShape="1">
                                <a:blip r:embed="rId15">
                                  <a:extLst>
                                    <a:ext uri="{28A0092B-C50C-407E-A947-70E740481C1C}">
                                      <a14:useLocalDpi xmlns:a14="http://schemas.microsoft.com/office/drawing/2010/main" val="0"/>
                                    </a:ext>
                                  </a:extLst>
                                </a:blip>
                                <a:srcRect l="19355" r="21506"/>
                                <a:stretch/>
                              </pic:blipFill>
                              <pic:spPr bwMode="auto">
                                <a:xfrm>
                                  <a:off x="0" y="0"/>
                                  <a:ext cx="874553" cy="14787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7F0211">
                  <w:pPr>
                    <w:jc w:val="both"/>
                    <w:rPr>
                      <w:sz w:val="28"/>
                      <w:szCs w:val="28"/>
                    </w:rPr>
                  </w:pPr>
                  <w:r w:rsidRPr="00CF03F8">
                    <w:rPr>
                      <w:sz w:val="28"/>
                      <w:szCs w:val="28"/>
                      <w:shd w:val="clear" w:color="auto" w:fill="FFFFFF"/>
                    </w:rPr>
                    <w:t>Конструкция, в которой одновременно спрятаны сантехнические элементы, и в ней же можно хранить вещи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FAE" w:rsidRPr="00CF03F8" w:rsidRDefault="004B1FAE" w:rsidP="007F0211">
                  <w:pPr>
                    <w:jc w:val="center"/>
                    <w:rPr>
                      <w:bCs/>
                      <w:sz w:val="28"/>
                      <w:szCs w:val="28"/>
                    </w:rPr>
                  </w:pPr>
                  <w:r w:rsidRPr="00CF03F8">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FAE" w:rsidRPr="00CF03F8" w:rsidRDefault="004B1FAE" w:rsidP="009A2CED">
                  <w:pPr>
                    <w:jc w:val="center"/>
                    <w:rPr>
                      <w:bCs/>
                      <w:sz w:val="28"/>
                      <w:szCs w:val="28"/>
                    </w:rPr>
                  </w:pPr>
                  <w:r w:rsidRPr="00CF03F8">
                    <w:rPr>
                      <w:sz w:val="28"/>
                      <w:szCs w:val="28"/>
                    </w:rPr>
                    <w:t xml:space="preserve">155,0 </w:t>
                  </w:r>
                </w:p>
              </w:tc>
            </w:tr>
            <w:tr w:rsidR="00EC3975" w:rsidRPr="00CF03F8" w:rsidTr="00CF03F8">
              <w:tc>
                <w:tcPr>
                  <w:tcW w:w="1838" w:type="dxa"/>
                  <w:tcBorders>
                    <w:top w:val="single" w:sz="4" w:space="0" w:color="auto"/>
                    <w:left w:val="single" w:sz="4" w:space="0" w:color="auto"/>
                    <w:bottom w:val="single" w:sz="4" w:space="0" w:color="auto"/>
                    <w:right w:val="single" w:sz="4" w:space="0" w:color="auto"/>
                  </w:tcBorders>
                </w:tcPr>
                <w:p w:rsidR="004B1FAE" w:rsidRPr="00CF03F8" w:rsidRDefault="004B1FAE" w:rsidP="007F0211">
                  <w:pPr>
                    <w:jc w:val="center"/>
                    <w:rPr>
                      <w:bCs/>
                      <w:sz w:val="28"/>
                      <w:szCs w:val="28"/>
                    </w:rPr>
                  </w:pPr>
                  <w:r w:rsidRPr="00CF03F8">
                    <w:rPr>
                      <w:bCs/>
                      <w:sz w:val="28"/>
                      <w:szCs w:val="28"/>
                    </w:rPr>
                    <w:t xml:space="preserve">Резиновый коврик </w:t>
                  </w:r>
                </w:p>
                <w:p w:rsidR="004B1FAE" w:rsidRPr="00CF03F8" w:rsidRDefault="004B1FAE" w:rsidP="007F0211">
                  <w:pPr>
                    <w:jc w:val="center"/>
                    <w:rPr>
                      <w:bCs/>
                      <w:sz w:val="28"/>
                      <w:szCs w:val="28"/>
                    </w:rPr>
                  </w:pPr>
                  <w:r w:rsidRPr="00CF03F8">
                    <w:rPr>
                      <w:noProof/>
                      <w:sz w:val="28"/>
                      <w:szCs w:val="28"/>
                    </w:rPr>
                    <w:drawing>
                      <wp:inline distT="0" distB="0" distL="0" distR="0" wp14:anchorId="201864C3" wp14:editId="62DE464F">
                        <wp:extent cx="884098" cy="588397"/>
                        <wp:effectExtent l="0" t="0" r="0" b="2540"/>
                        <wp:docPr id="27" name="Рисунок 27" descr="Выбираем коврики для ванной комнаты на резиновой осно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ыбираем коврики для ванной комнаты на резиновой основ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7283" cy="590517"/>
                                </a:xfrm>
                                <a:prstGeom prst="rect">
                                  <a:avLst/>
                                </a:prstGeom>
                                <a:noFill/>
                                <a:ln>
                                  <a:noFill/>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7F0211">
                  <w:pPr>
                    <w:jc w:val="both"/>
                    <w:rPr>
                      <w:color w:val="202124"/>
                      <w:sz w:val="28"/>
                      <w:szCs w:val="28"/>
                      <w:shd w:val="clear" w:color="auto" w:fill="FFFFFF"/>
                    </w:rPr>
                  </w:pPr>
                  <w:r w:rsidRPr="00CF03F8">
                    <w:rPr>
                      <w:color w:val="202124"/>
                      <w:sz w:val="28"/>
                      <w:szCs w:val="28"/>
                      <w:shd w:val="clear" w:color="auto" w:fill="FFFFFF"/>
                    </w:rPr>
                    <w:t>предназначен </w:t>
                  </w:r>
                </w:p>
                <w:p w:rsidR="004B1FAE" w:rsidRPr="00CF03F8" w:rsidRDefault="004B1FAE" w:rsidP="007F0211">
                  <w:pPr>
                    <w:jc w:val="both"/>
                    <w:rPr>
                      <w:bCs/>
                      <w:sz w:val="28"/>
                      <w:szCs w:val="28"/>
                    </w:rPr>
                  </w:pPr>
                  <w:r w:rsidRPr="00CF03F8">
                    <w:rPr>
                      <w:color w:val="040C28"/>
                      <w:sz w:val="28"/>
                      <w:szCs w:val="28"/>
                    </w:rPr>
                    <w:t>для удобства принятия водных процедур</w:t>
                  </w:r>
                  <w:r w:rsidRPr="00CF03F8">
                    <w:rPr>
                      <w:color w:val="202124"/>
                      <w:sz w:val="28"/>
                      <w:szCs w:val="28"/>
                      <w:shd w:val="clear" w:color="auto" w:fill="FFFFFF"/>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FAE" w:rsidRPr="00CF03F8" w:rsidRDefault="004B1FAE" w:rsidP="007F0211">
                  <w:pPr>
                    <w:jc w:val="center"/>
                    <w:rPr>
                      <w:bCs/>
                      <w:sz w:val="28"/>
                      <w:szCs w:val="28"/>
                    </w:rPr>
                  </w:pPr>
                  <w:r w:rsidRPr="00CF03F8">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FAE" w:rsidRPr="00CF03F8" w:rsidRDefault="004B1FAE" w:rsidP="009A2CED">
                  <w:pPr>
                    <w:jc w:val="center"/>
                    <w:rPr>
                      <w:bCs/>
                      <w:sz w:val="28"/>
                      <w:szCs w:val="28"/>
                    </w:rPr>
                  </w:pPr>
                  <w:r w:rsidRPr="00CF03F8">
                    <w:rPr>
                      <w:sz w:val="28"/>
                      <w:szCs w:val="28"/>
                    </w:rPr>
                    <w:t xml:space="preserve">16,0 </w:t>
                  </w:r>
                </w:p>
              </w:tc>
            </w:tr>
            <w:tr w:rsidR="00EC3975" w:rsidRPr="00CF03F8" w:rsidTr="00CF03F8">
              <w:tc>
                <w:tcPr>
                  <w:tcW w:w="1838" w:type="dxa"/>
                  <w:tcBorders>
                    <w:top w:val="single" w:sz="4" w:space="0" w:color="auto"/>
                    <w:left w:val="single" w:sz="4" w:space="0" w:color="auto"/>
                    <w:bottom w:val="single" w:sz="4" w:space="0" w:color="auto"/>
                    <w:right w:val="single" w:sz="4" w:space="0" w:color="auto"/>
                  </w:tcBorders>
                </w:tcPr>
                <w:p w:rsidR="004B1FAE" w:rsidRPr="00CF03F8" w:rsidRDefault="004B1FAE" w:rsidP="007F0211">
                  <w:pPr>
                    <w:jc w:val="center"/>
                    <w:rPr>
                      <w:bCs/>
                      <w:noProof/>
                      <w:sz w:val="28"/>
                      <w:szCs w:val="28"/>
                    </w:rPr>
                  </w:pPr>
                  <w:r w:rsidRPr="00CF03F8">
                    <w:rPr>
                      <w:bCs/>
                      <w:noProof/>
                      <w:sz w:val="28"/>
                      <w:szCs w:val="28"/>
                    </w:rPr>
                    <w:lastRenderedPageBreak/>
                    <w:t xml:space="preserve">Шкаф с зеркалом </w:t>
                  </w:r>
                </w:p>
                <w:p w:rsidR="004B1FAE" w:rsidRPr="00CF03F8" w:rsidRDefault="004B1FAE" w:rsidP="007F0211">
                  <w:pPr>
                    <w:jc w:val="center"/>
                    <w:rPr>
                      <w:bCs/>
                      <w:noProof/>
                      <w:sz w:val="28"/>
                      <w:szCs w:val="28"/>
                    </w:rPr>
                  </w:pPr>
                  <w:r w:rsidRPr="00CF03F8">
                    <w:rPr>
                      <w:noProof/>
                      <w:sz w:val="28"/>
                      <w:szCs w:val="28"/>
                    </w:rPr>
                    <w:drawing>
                      <wp:inline distT="0" distB="0" distL="0" distR="0" wp14:anchorId="226A7CE7" wp14:editId="6A465F31">
                        <wp:extent cx="903442" cy="1153928"/>
                        <wp:effectExtent l="0" t="0" r="0" b="8255"/>
                        <wp:docPr id="28" name="Рисунок 28" descr="https://cdn21vek.by/img/galleries/414/70/preview_b/0960_sanitamebel_62285be027bd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21vek.by/img/galleries/414/70/preview_b/0960_sanitamebel_62285be027bd6.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6697" cy="1158085"/>
                                </a:xfrm>
                                <a:prstGeom prst="rect">
                                  <a:avLst/>
                                </a:prstGeom>
                                <a:noFill/>
                                <a:ln>
                                  <a:noFill/>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7F0211">
                  <w:pPr>
                    <w:rPr>
                      <w:bCs/>
                      <w:sz w:val="28"/>
                      <w:szCs w:val="28"/>
                    </w:rPr>
                  </w:pPr>
                  <w:r w:rsidRPr="00CF03F8">
                    <w:rPr>
                      <w:color w:val="202124"/>
                      <w:sz w:val="28"/>
                      <w:szCs w:val="28"/>
                      <w:shd w:val="clear" w:color="auto" w:fill="FFFFFF"/>
                    </w:rPr>
                    <w:t>для практичного обустройства душевой комнаты, выполняет сразу две функции – зеркала и пространства для хранения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FAE" w:rsidRPr="00CF03F8" w:rsidRDefault="004B1FAE" w:rsidP="007F0211">
                  <w:pPr>
                    <w:jc w:val="center"/>
                    <w:rPr>
                      <w:bCs/>
                      <w:sz w:val="28"/>
                      <w:szCs w:val="28"/>
                    </w:rPr>
                  </w:pPr>
                  <w:r w:rsidRPr="00CF03F8">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FAE" w:rsidRPr="00CF03F8" w:rsidRDefault="004B1FAE" w:rsidP="009A2CED">
                  <w:pPr>
                    <w:jc w:val="center"/>
                    <w:rPr>
                      <w:bCs/>
                      <w:sz w:val="28"/>
                      <w:szCs w:val="28"/>
                    </w:rPr>
                  </w:pPr>
                  <w:r w:rsidRPr="00CF03F8">
                    <w:rPr>
                      <w:sz w:val="28"/>
                      <w:szCs w:val="28"/>
                    </w:rPr>
                    <w:t xml:space="preserve">55,0 </w:t>
                  </w:r>
                </w:p>
              </w:tc>
            </w:tr>
            <w:tr w:rsidR="00EC3975" w:rsidRPr="00CF03F8" w:rsidTr="00CF03F8">
              <w:tc>
                <w:tcPr>
                  <w:tcW w:w="1838" w:type="dxa"/>
                  <w:tcBorders>
                    <w:top w:val="single" w:sz="4" w:space="0" w:color="auto"/>
                    <w:left w:val="single" w:sz="4" w:space="0" w:color="auto"/>
                    <w:bottom w:val="single" w:sz="4" w:space="0" w:color="auto"/>
                    <w:right w:val="single" w:sz="4" w:space="0" w:color="auto"/>
                  </w:tcBorders>
                </w:tcPr>
                <w:p w:rsidR="004B1FAE" w:rsidRPr="00CF03F8" w:rsidRDefault="004B1FAE" w:rsidP="007F0211">
                  <w:pPr>
                    <w:jc w:val="center"/>
                    <w:rPr>
                      <w:bCs/>
                      <w:noProof/>
                      <w:sz w:val="28"/>
                      <w:szCs w:val="28"/>
                    </w:rPr>
                  </w:pPr>
                  <w:r w:rsidRPr="00CF03F8">
                    <w:rPr>
                      <w:bCs/>
                      <w:noProof/>
                      <w:sz w:val="28"/>
                      <w:szCs w:val="28"/>
                    </w:rPr>
                    <w:t>Стиральная машина LG</w:t>
                  </w:r>
                </w:p>
                <w:p w:rsidR="004B1FAE" w:rsidRPr="00CF03F8" w:rsidRDefault="004B1FAE" w:rsidP="007F0211">
                  <w:pPr>
                    <w:jc w:val="center"/>
                    <w:rPr>
                      <w:bCs/>
                      <w:noProof/>
                      <w:sz w:val="28"/>
                      <w:szCs w:val="28"/>
                    </w:rPr>
                  </w:pPr>
                  <w:r w:rsidRPr="00CF03F8">
                    <w:rPr>
                      <w:noProof/>
                      <w:sz w:val="28"/>
                      <w:szCs w:val="28"/>
                    </w:rPr>
                    <w:drawing>
                      <wp:inline distT="0" distB="0" distL="0" distR="0" wp14:anchorId="318037D9" wp14:editId="1EEB4418">
                        <wp:extent cx="1036255" cy="1447138"/>
                        <wp:effectExtent l="0" t="0" r="0" b="1270"/>
                        <wp:docPr id="29" name="Рисунок 29" descr="https://cdn21vek.by/img/galleries/6428/643/preview_b/tw4v3rs6w_lg_604f05ad385a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21vek.by/img/galleries/6428/643/preview_b/tw4v3rs6w_lg_604f05ad385a7.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6270" cy="1447159"/>
                                </a:xfrm>
                                <a:prstGeom prst="rect">
                                  <a:avLst/>
                                </a:prstGeom>
                                <a:noFill/>
                                <a:ln>
                                  <a:noFill/>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7F0211">
                  <w:pPr>
                    <w:jc w:val="both"/>
                    <w:rPr>
                      <w:bCs/>
                      <w:sz w:val="28"/>
                      <w:szCs w:val="28"/>
                    </w:rPr>
                  </w:pPr>
                  <w:r w:rsidRPr="00CF03F8">
                    <w:rPr>
                      <w:color w:val="202122"/>
                      <w:sz w:val="28"/>
                      <w:szCs w:val="28"/>
                      <w:shd w:val="clear" w:color="auto" w:fill="FFFFFF"/>
                    </w:rPr>
                    <w:t>автономная установка для стирки вещей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FAE" w:rsidRPr="00CF03F8" w:rsidRDefault="004B1FAE" w:rsidP="007F0211">
                  <w:pPr>
                    <w:jc w:val="center"/>
                    <w:rPr>
                      <w:bCs/>
                      <w:sz w:val="28"/>
                      <w:szCs w:val="28"/>
                    </w:rPr>
                  </w:pPr>
                  <w:r w:rsidRPr="00CF03F8">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FAE" w:rsidRPr="00CF03F8" w:rsidRDefault="004B1FAE" w:rsidP="00B14F21">
                  <w:pPr>
                    <w:jc w:val="center"/>
                    <w:rPr>
                      <w:bCs/>
                      <w:sz w:val="28"/>
                      <w:szCs w:val="28"/>
                    </w:rPr>
                  </w:pPr>
                  <w:r w:rsidRPr="00CF03F8">
                    <w:rPr>
                      <w:sz w:val="28"/>
                      <w:szCs w:val="28"/>
                    </w:rPr>
                    <w:t>9</w:t>
                  </w:r>
                  <w:r w:rsidR="00B14F21" w:rsidRPr="00CF03F8">
                    <w:rPr>
                      <w:sz w:val="28"/>
                      <w:szCs w:val="28"/>
                    </w:rPr>
                    <w:t>9</w:t>
                  </w:r>
                  <w:r w:rsidRPr="00CF03F8">
                    <w:rPr>
                      <w:sz w:val="28"/>
                      <w:szCs w:val="28"/>
                    </w:rPr>
                    <w:t xml:space="preserve">0,0 </w:t>
                  </w:r>
                </w:p>
              </w:tc>
            </w:tr>
            <w:tr w:rsidR="00EC3975" w:rsidRPr="00CF03F8" w:rsidTr="00CF03F8">
              <w:tc>
                <w:tcPr>
                  <w:tcW w:w="1838" w:type="dxa"/>
                  <w:tcBorders>
                    <w:top w:val="single" w:sz="4" w:space="0" w:color="auto"/>
                    <w:left w:val="single" w:sz="4" w:space="0" w:color="auto"/>
                    <w:bottom w:val="single" w:sz="4" w:space="0" w:color="auto"/>
                    <w:right w:val="single" w:sz="4" w:space="0" w:color="auto"/>
                  </w:tcBorders>
                </w:tcPr>
                <w:p w:rsidR="004B1FAE" w:rsidRPr="00CF03F8" w:rsidRDefault="004B1FAE" w:rsidP="007F0211">
                  <w:pPr>
                    <w:jc w:val="center"/>
                    <w:rPr>
                      <w:bCs/>
                      <w:noProof/>
                      <w:sz w:val="28"/>
                      <w:szCs w:val="28"/>
                    </w:rPr>
                  </w:pPr>
                  <w:r w:rsidRPr="00CF03F8">
                    <w:rPr>
                      <w:bCs/>
                      <w:noProof/>
                      <w:sz w:val="28"/>
                      <w:szCs w:val="28"/>
                    </w:rPr>
                    <w:t>Корзина для белья</w:t>
                  </w:r>
                </w:p>
                <w:p w:rsidR="004B1FAE" w:rsidRPr="00CF03F8" w:rsidRDefault="004B1FAE" w:rsidP="007F0211">
                  <w:pPr>
                    <w:jc w:val="center"/>
                    <w:rPr>
                      <w:bCs/>
                      <w:noProof/>
                      <w:sz w:val="28"/>
                      <w:szCs w:val="28"/>
                    </w:rPr>
                  </w:pPr>
                  <w:r w:rsidRPr="00CF03F8">
                    <w:rPr>
                      <w:noProof/>
                      <w:sz w:val="28"/>
                      <w:szCs w:val="28"/>
                    </w:rPr>
                    <w:drawing>
                      <wp:inline distT="0" distB="0" distL="0" distR="0" wp14:anchorId="744812BC" wp14:editId="0C03A3B2">
                        <wp:extent cx="892494" cy="1105186"/>
                        <wp:effectExtent l="0" t="0" r="3175" b="0"/>
                        <wp:docPr id="30" name="Рисунок 30" descr="Корзина для белья Эльфпласт Paola EP467 (37л, слоновая кость)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рзина для белья Эльфпласт Paola EP467 (37л, слоновая кость) -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2606" cy="1105325"/>
                                </a:xfrm>
                                <a:prstGeom prst="rect">
                                  <a:avLst/>
                                </a:prstGeom>
                                <a:noFill/>
                                <a:ln>
                                  <a:noFill/>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7F0211">
                  <w:pPr>
                    <w:jc w:val="both"/>
                    <w:rPr>
                      <w:sz w:val="28"/>
                      <w:szCs w:val="28"/>
                    </w:rPr>
                  </w:pPr>
                  <w:proofErr w:type="gramStart"/>
                  <w:r w:rsidRPr="00CF03F8">
                    <w:rPr>
                      <w:sz w:val="28"/>
                      <w:szCs w:val="28"/>
                    </w:rPr>
                    <w:t>предназначена</w:t>
                  </w:r>
                  <w:proofErr w:type="gramEnd"/>
                  <w:r w:rsidRPr="00CF03F8">
                    <w:rPr>
                      <w:sz w:val="28"/>
                      <w:szCs w:val="28"/>
                    </w:rPr>
                    <w:t xml:space="preserve"> для хранения  вещей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FAE" w:rsidRPr="00CF03F8" w:rsidRDefault="004B1FAE" w:rsidP="007F0211">
                  <w:pPr>
                    <w:jc w:val="center"/>
                    <w:rPr>
                      <w:bCs/>
                      <w:sz w:val="28"/>
                      <w:szCs w:val="28"/>
                    </w:rPr>
                  </w:pPr>
                  <w:r w:rsidRPr="00CF03F8">
                    <w:rPr>
                      <w:bCs/>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FAE" w:rsidRPr="00CF03F8" w:rsidRDefault="004B1FAE" w:rsidP="009A2CED">
                  <w:pPr>
                    <w:jc w:val="center"/>
                    <w:rPr>
                      <w:bCs/>
                      <w:sz w:val="28"/>
                      <w:szCs w:val="28"/>
                    </w:rPr>
                  </w:pPr>
                  <w:r w:rsidRPr="00CF03F8">
                    <w:rPr>
                      <w:sz w:val="28"/>
                      <w:szCs w:val="28"/>
                    </w:rPr>
                    <w:t xml:space="preserve">32,0 </w:t>
                  </w:r>
                </w:p>
              </w:tc>
            </w:tr>
            <w:tr w:rsidR="00EC3975" w:rsidRPr="00CF03F8" w:rsidTr="00CF03F8">
              <w:tc>
                <w:tcPr>
                  <w:tcW w:w="1838" w:type="dxa"/>
                  <w:tcBorders>
                    <w:top w:val="single" w:sz="4" w:space="0" w:color="auto"/>
                    <w:left w:val="single" w:sz="4" w:space="0" w:color="auto"/>
                    <w:bottom w:val="single" w:sz="4" w:space="0" w:color="auto"/>
                    <w:right w:val="single" w:sz="4" w:space="0" w:color="auto"/>
                  </w:tcBorders>
                </w:tcPr>
                <w:p w:rsidR="004B1FAE" w:rsidRPr="00CF03F8" w:rsidRDefault="004B1FAE" w:rsidP="007F0211">
                  <w:pPr>
                    <w:jc w:val="center"/>
                    <w:rPr>
                      <w:bCs/>
                      <w:noProof/>
                      <w:sz w:val="28"/>
                      <w:szCs w:val="28"/>
                    </w:rPr>
                  </w:pPr>
                  <w:r w:rsidRPr="00CF03F8">
                    <w:rPr>
                      <w:bCs/>
                      <w:noProof/>
                      <w:sz w:val="28"/>
                      <w:szCs w:val="28"/>
                    </w:rPr>
                    <w:t>Сушилка для белья</w:t>
                  </w:r>
                </w:p>
                <w:p w:rsidR="004B1FAE" w:rsidRPr="00CF03F8" w:rsidRDefault="004B1FAE" w:rsidP="007F0211">
                  <w:pPr>
                    <w:jc w:val="center"/>
                    <w:rPr>
                      <w:bCs/>
                      <w:noProof/>
                      <w:sz w:val="28"/>
                      <w:szCs w:val="28"/>
                    </w:rPr>
                  </w:pPr>
                </w:p>
                <w:p w:rsidR="004B1FAE" w:rsidRPr="00CF03F8" w:rsidRDefault="004B1FAE" w:rsidP="007F0211">
                  <w:pPr>
                    <w:jc w:val="center"/>
                    <w:rPr>
                      <w:bCs/>
                      <w:noProof/>
                      <w:sz w:val="28"/>
                      <w:szCs w:val="28"/>
                    </w:rPr>
                  </w:pPr>
                  <w:r w:rsidRPr="00CF03F8">
                    <w:rPr>
                      <w:noProof/>
                      <w:sz w:val="28"/>
                      <w:szCs w:val="28"/>
                    </w:rPr>
                    <w:drawing>
                      <wp:inline distT="0" distB="0" distL="0" distR="0" wp14:anchorId="35A88FE4" wp14:editId="1EA4FCFD">
                        <wp:extent cx="1038971" cy="826936"/>
                        <wp:effectExtent l="0" t="0" r="8890" b="0"/>
                        <wp:docPr id="31" name="Рисунок 31" descr="https://cdn21vek.by/img/galleries/6963/301/preview_b/18_nika_04_6182ae215ac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21vek.by/img/galleries/6963/301/preview_b/18_nika_04_6182ae215ac48.jpe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5595" t="6767" r="3023" b="5264"/>
                                <a:stretch/>
                              </pic:blipFill>
                              <pic:spPr bwMode="auto">
                                <a:xfrm>
                                  <a:off x="0" y="0"/>
                                  <a:ext cx="1039719" cy="8275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7F0211">
                  <w:pPr>
                    <w:rPr>
                      <w:bCs/>
                      <w:sz w:val="28"/>
                      <w:szCs w:val="28"/>
                    </w:rPr>
                  </w:pPr>
                  <w:r w:rsidRPr="00CF03F8">
                    <w:rPr>
                      <w:color w:val="202124"/>
                      <w:sz w:val="28"/>
                      <w:szCs w:val="28"/>
                      <w:shd w:val="clear" w:color="auto" w:fill="FFFFFF"/>
                    </w:rPr>
                    <w:t xml:space="preserve">применяются для максимально быстрого и качественного высыхания одежды, занимают минимум места, но </w:t>
                  </w:r>
                  <w:proofErr w:type="gramStart"/>
                  <w:r w:rsidRPr="00CF03F8">
                    <w:rPr>
                      <w:color w:val="202124"/>
                      <w:sz w:val="28"/>
                      <w:szCs w:val="28"/>
                      <w:shd w:val="clear" w:color="auto" w:fill="FFFFFF"/>
                    </w:rPr>
                    <w:t>позволяют разместить на них целую</w:t>
                  </w:r>
                  <w:proofErr w:type="gramEnd"/>
                  <w:r w:rsidRPr="00CF03F8">
                    <w:rPr>
                      <w:color w:val="202124"/>
                      <w:sz w:val="28"/>
                      <w:szCs w:val="28"/>
                      <w:shd w:val="clear" w:color="auto" w:fill="FFFFFF"/>
                    </w:rPr>
                    <w:t xml:space="preserve"> стирку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FAE" w:rsidRPr="00CF03F8" w:rsidRDefault="004B1FAE" w:rsidP="007F0211">
                  <w:pPr>
                    <w:jc w:val="center"/>
                    <w:rPr>
                      <w:bCs/>
                      <w:sz w:val="28"/>
                      <w:szCs w:val="28"/>
                    </w:rPr>
                  </w:pPr>
                  <w:r w:rsidRPr="00CF03F8">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FAE" w:rsidRPr="00CF03F8" w:rsidRDefault="004B1FAE" w:rsidP="009A2CED">
                  <w:pPr>
                    <w:jc w:val="center"/>
                    <w:rPr>
                      <w:bCs/>
                      <w:sz w:val="28"/>
                      <w:szCs w:val="28"/>
                    </w:rPr>
                  </w:pPr>
                  <w:r w:rsidRPr="00CF03F8">
                    <w:rPr>
                      <w:sz w:val="28"/>
                      <w:szCs w:val="28"/>
                    </w:rPr>
                    <w:t xml:space="preserve">18,0 </w:t>
                  </w:r>
                </w:p>
              </w:tc>
            </w:tr>
            <w:tr w:rsidR="00EC3975" w:rsidRPr="00CF03F8" w:rsidTr="00CF03F8">
              <w:tc>
                <w:tcPr>
                  <w:tcW w:w="1838" w:type="dxa"/>
                  <w:tcBorders>
                    <w:top w:val="single" w:sz="4" w:space="0" w:color="auto"/>
                    <w:left w:val="single" w:sz="4" w:space="0" w:color="auto"/>
                    <w:bottom w:val="single" w:sz="4" w:space="0" w:color="auto"/>
                    <w:right w:val="single" w:sz="4" w:space="0" w:color="auto"/>
                  </w:tcBorders>
                </w:tcPr>
                <w:p w:rsidR="004B1FAE" w:rsidRPr="00CF03F8" w:rsidRDefault="004B1FAE" w:rsidP="007F0211">
                  <w:pPr>
                    <w:jc w:val="center"/>
                    <w:rPr>
                      <w:bCs/>
                      <w:noProof/>
                      <w:sz w:val="28"/>
                      <w:szCs w:val="28"/>
                    </w:rPr>
                  </w:pPr>
                  <w:r w:rsidRPr="00CF03F8">
                    <w:rPr>
                      <w:bCs/>
                      <w:noProof/>
                      <w:sz w:val="28"/>
                      <w:szCs w:val="28"/>
                    </w:rPr>
                    <w:t xml:space="preserve">Утюг </w:t>
                  </w:r>
                  <w:proofErr w:type="spellStart"/>
                  <w:r w:rsidRPr="00CF03F8">
                    <w:rPr>
                      <w:color w:val="000000"/>
                      <w:sz w:val="28"/>
                      <w:szCs w:val="28"/>
                      <w:shd w:val="clear" w:color="auto" w:fill="FFFFFF"/>
                    </w:rPr>
                    <w:t>Tefal</w:t>
                  </w:r>
                  <w:proofErr w:type="spellEnd"/>
                </w:p>
                <w:p w:rsidR="004B1FAE" w:rsidRPr="00CF03F8" w:rsidRDefault="004B1FAE" w:rsidP="007F0211">
                  <w:pPr>
                    <w:jc w:val="center"/>
                    <w:rPr>
                      <w:bCs/>
                      <w:noProof/>
                      <w:sz w:val="28"/>
                      <w:szCs w:val="28"/>
                    </w:rPr>
                  </w:pPr>
                  <w:r w:rsidRPr="00CF03F8">
                    <w:rPr>
                      <w:noProof/>
                      <w:sz w:val="28"/>
                      <w:szCs w:val="28"/>
                    </w:rPr>
                    <w:drawing>
                      <wp:inline distT="0" distB="0" distL="0" distR="0" wp14:anchorId="4FBF38F9" wp14:editId="75F98A9C">
                        <wp:extent cx="1079330" cy="848895"/>
                        <wp:effectExtent l="0" t="0" r="6985" b="8890"/>
                        <wp:docPr id="32" name="Рисунок 32" descr="Утюг Tefal FV6872E0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тюг Tefal FV6872E0 -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1368" cy="850498"/>
                                </a:xfrm>
                                <a:prstGeom prst="rect">
                                  <a:avLst/>
                                </a:prstGeom>
                                <a:noFill/>
                                <a:ln>
                                  <a:noFill/>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7F0211">
                  <w:pPr>
                    <w:jc w:val="both"/>
                    <w:rPr>
                      <w:bCs/>
                      <w:sz w:val="28"/>
                      <w:szCs w:val="28"/>
                    </w:rPr>
                  </w:pPr>
                  <w:r w:rsidRPr="00CF03F8">
                    <w:rPr>
                      <w:sz w:val="28"/>
                      <w:szCs w:val="28"/>
                      <w:shd w:val="clear" w:color="auto" w:fill="FFFFFF"/>
                    </w:rPr>
                    <w:t xml:space="preserve">для разглаживания складок и </w:t>
                  </w:r>
                  <w:proofErr w:type="spellStart"/>
                  <w:r w:rsidRPr="00CF03F8">
                    <w:rPr>
                      <w:sz w:val="28"/>
                      <w:szCs w:val="28"/>
                      <w:shd w:val="clear" w:color="auto" w:fill="FFFFFF"/>
                    </w:rPr>
                    <w:t>заминов</w:t>
                  </w:r>
                  <w:proofErr w:type="spellEnd"/>
                  <w:r w:rsidRPr="00CF03F8">
                    <w:rPr>
                      <w:sz w:val="28"/>
                      <w:szCs w:val="28"/>
                      <w:shd w:val="clear" w:color="auto" w:fill="FFFFFF"/>
                    </w:rPr>
                    <w:t xml:space="preserve"> на одежде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FAE" w:rsidRPr="00CF03F8" w:rsidRDefault="004B1FAE" w:rsidP="007F0211">
                  <w:pPr>
                    <w:jc w:val="center"/>
                    <w:rPr>
                      <w:bCs/>
                      <w:sz w:val="28"/>
                      <w:szCs w:val="28"/>
                    </w:rPr>
                  </w:pPr>
                  <w:r w:rsidRPr="00CF03F8">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FAE" w:rsidRPr="00CF03F8" w:rsidRDefault="00B14F21" w:rsidP="009A2CED">
                  <w:pPr>
                    <w:jc w:val="center"/>
                    <w:rPr>
                      <w:bCs/>
                      <w:sz w:val="28"/>
                      <w:szCs w:val="28"/>
                    </w:rPr>
                  </w:pPr>
                  <w:r w:rsidRPr="00CF03F8">
                    <w:rPr>
                      <w:sz w:val="28"/>
                      <w:szCs w:val="28"/>
                    </w:rPr>
                    <w:t>120</w:t>
                  </w:r>
                  <w:r w:rsidR="004B1FAE" w:rsidRPr="00CF03F8">
                    <w:rPr>
                      <w:sz w:val="28"/>
                      <w:szCs w:val="28"/>
                    </w:rPr>
                    <w:t xml:space="preserve">,0 </w:t>
                  </w:r>
                </w:p>
              </w:tc>
            </w:tr>
            <w:tr w:rsidR="00EC3975" w:rsidRPr="00CF03F8" w:rsidTr="00CF03F8">
              <w:tc>
                <w:tcPr>
                  <w:tcW w:w="1838" w:type="dxa"/>
                  <w:tcBorders>
                    <w:top w:val="single" w:sz="4" w:space="0" w:color="auto"/>
                    <w:left w:val="single" w:sz="4" w:space="0" w:color="auto"/>
                    <w:bottom w:val="single" w:sz="4" w:space="0" w:color="auto"/>
                    <w:right w:val="single" w:sz="4" w:space="0" w:color="auto"/>
                  </w:tcBorders>
                </w:tcPr>
                <w:p w:rsidR="004B1FAE" w:rsidRPr="00CF03F8" w:rsidRDefault="004B1FAE" w:rsidP="007F0211">
                  <w:pPr>
                    <w:jc w:val="center"/>
                    <w:rPr>
                      <w:bCs/>
                      <w:noProof/>
                      <w:sz w:val="28"/>
                      <w:szCs w:val="28"/>
                    </w:rPr>
                  </w:pPr>
                  <w:r w:rsidRPr="00CF03F8">
                    <w:rPr>
                      <w:bCs/>
                      <w:noProof/>
                      <w:sz w:val="28"/>
                      <w:szCs w:val="28"/>
                    </w:rPr>
                    <w:t>Набор инструментов для парикмахера</w:t>
                  </w:r>
                </w:p>
                <w:p w:rsidR="004B1FAE" w:rsidRPr="00CF03F8" w:rsidRDefault="004B1FAE" w:rsidP="007F0211">
                  <w:pPr>
                    <w:jc w:val="center"/>
                    <w:rPr>
                      <w:bCs/>
                      <w:noProof/>
                      <w:sz w:val="28"/>
                      <w:szCs w:val="28"/>
                    </w:rPr>
                  </w:pPr>
                  <w:r w:rsidRPr="00CF03F8">
                    <w:rPr>
                      <w:noProof/>
                      <w:sz w:val="28"/>
                      <w:szCs w:val="28"/>
                    </w:rPr>
                    <w:lastRenderedPageBreak/>
                    <w:drawing>
                      <wp:inline distT="0" distB="0" distL="0" distR="0" wp14:anchorId="0C7B44FA" wp14:editId="7011D561">
                        <wp:extent cx="1055000" cy="739471"/>
                        <wp:effectExtent l="0" t="0" r="0" b="3810"/>
                        <wp:docPr id="33" name="Рисунок 33" descr="Инструменты парикмахера картинки для детей - 33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струменты парикмахера картинки для детей - 33 фото"/>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54839" cy="739358"/>
                                </a:xfrm>
                                <a:prstGeom prst="rect">
                                  <a:avLst/>
                                </a:prstGeom>
                                <a:noFill/>
                                <a:ln>
                                  <a:noFill/>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7F0211">
                  <w:pPr>
                    <w:jc w:val="both"/>
                    <w:rPr>
                      <w:bCs/>
                      <w:sz w:val="28"/>
                      <w:szCs w:val="28"/>
                    </w:rPr>
                  </w:pPr>
                  <w:r w:rsidRPr="00CF03F8">
                    <w:rPr>
                      <w:sz w:val="28"/>
                      <w:szCs w:val="28"/>
                      <w:shd w:val="clear" w:color="auto" w:fill="FFFFFF"/>
                    </w:rPr>
                    <w:lastRenderedPageBreak/>
                    <w:t>приспособления, применяемые мастером изменения состояния волос</w:t>
                  </w:r>
                </w:p>
              </w:tc>
              <w:tc>
                <w:tcPr>
                  <w:tcW w:w="1134"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7F0211">
                  <w:pPr>
                    <w:jc w:val="center"/>
                    <w:rPr>
                      <w:bCs/>
                      <w:sz w:val="28"/>
                      <w:szCs w:val="28"/>
                    </w:rPr>
                  </w:pPr>
                  <w:r w:rsidRPr="00CF03F8">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9A2CED">
                  <w:pPr>
                    <w:jc w:val="center"/>
                    <w:rPr>
                      <w:sz w:val="28"/>
                      <w:szCs w:val="28"/>
                    </w:rPr>
                  </w:pPr>
                  <w:r w:rsidRPr="00CF03F8">
                    <w:rPr>
                      <w:sz w:val="28"/>
                      <w:szCs w:val="28"/>
                    </w:rPr>
                    <w:t xml:space="preserve">530,0 </w:t>
                  </w:r>
                </w:p>
              </w:tc>
            </w:tr>
            <w:tr w:rsidR="00EC3975" w:rsidRPr="00CF03F8" w:rsidTr="00CF03F8">
              <w:tc>
                <w:tcPr>
                  <w:tcW w:w="1838" w:type="dxa"/>
                  <w:tcBorders>
                    <w:top w:val="single" w:sz="4" w:space="0" w:color="auto"/>
                    <w:left w:val="single" w:sz="4" w:space="0" w:color="auto"/>
                    <w:bottom w:val="single" w:sz="4" w:space="0" w:color="auto"/>
                    <w:right w:val="single" w:sz="4" w:space="0" w:color="auto"/>
                  </w:tcBorders>
                </w:tcPr>
                <w:p w:rsidR="004B1FAE" w:rsidRPr="00CF03F8" w:rsidRDefault="004B1FAE" w:rsidP="007F0211">
                  <w:pPr>
                    <w:jc w:val="center"/>
                    <w:rPr>
                      <w:bCs/>
                      <w:noProof/>
                      <w:sz w:val="28"/>
                      <w:szCs w:val="28"/>
                    </w:rPr>
                  </w:pPr>
                  <w:r w:rsidRPr="00CF03F8">
                    <w:rPr>
                      <w:bCs/>
                      <w:noProof/>
                      <w:sz w:val="28"/>
                      <w:szCs w:val="28"/>
                    </w:rPr>
                    <w:lastRenderedPageBreak/>
                    <w:t>Парикмахерское кресло</w:t>
                  </w:r>
                </w:p>
                <w:p w:rsidR="004B1FAE" w:rsidRPr="00CF03F8" w:rsidRDefault="004B1FAE" w:rsidP="007F0211">
                  <w:pPr>
                    <w:jc w:val="center"/>
                    <w:rPr>
                      <w:bCs/>
                      <w:noProof/>
                      <w:sz w:val="28"/>
                      <w:szCs w:val="28"/>
                    </w:rPr>
                  </w:pPr>
                  <w:r w:rsidRPr="00CF03F8">
                    <w:rPr>
                      <w:noProof/>
                      <w:sz w:val="28"/>
                      <w:szCs w:val="28"/>
                    </w:rPr>
                    <w:drawing>
                      <wp:inline distT="0" distB="0" distL="0" distR="0" wp14:anchorId="4BBE9611" wp14:editId="698FE357">
                        <wp:extent cx="978010" cy="978010"/>
                        <wp:effectExtent l="0" t="0" r="0" b="0"/>
                        <wp:docPr id="34" name="Рисунок 34" descr="Парикмахерское кресло «Классик» гидравлическое купить по выгодной цене.  Оборудование для салонов красоты Имидж Инвен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рикмахерское кресло «Классик» гидравлическое купить по выгодной цене.  Оборудование для салонов красоты Имидж Инвентор"/>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7909" cy="977909"/>
                                </a:xfrm>
                                <a:prstGeom prst="rect">
                                  <a:avLst/>
                                </a:prstGeom>
                                <a:noFill/>
                                <a:ln>
                                  <a:noFill/>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7F0211">
                  <w:pPr>
                    <w:jc w:val="both"/>
                    <w:rPr>
                      <w:bCs/>
                      <w:sz w:val="28"/>
                      <w:szCs w:val="28"/>
                    </w:rPr>
                  </w:pPr>
                  <w:r w:rsidRPr="00CF03F8">
                    <w:rPr>
                      <w:color w:val="040C28"/>
                      <w:sz w:val="28"/>
                      <w:szCs w:val="28"/>
                    </w:rPr>
                    <w:t>кресло на колесиках с высокой спинкой и удобными подлокотниками</w:t>
                  </w:r>
                </w:p>
              </w:tc>
              <w:tc>
                <w:tcPr>
                  <w:tcW w:w="1134"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7F0211">
                  <w:pPr>
                    <w:jc w:val="center"/>
                    <w:rPr>
                      <w:bCs/>
                      <w:sz w:val="28"/>
                      <w:szCs w:val="28"/>
                    </w:rPr>
                  </w:pPr>
                  <w:r w:rsidRPr="00CF03F8">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9A2CED">
                  <w:pPr>
                    <w:jc w:val="center"/>
                    <w:rPr>
                      <w:sz w:val="28"/>
                      <w:szCs w:val="28"/>
                    </w:rPr>
                  </w:pPr>
                  <w:r w:rsidRPr="00CF03F8">
                    <w:rPr>
                      <w:sz w:val="28"/>
                      <w:szCs w:val="28"/>
                    </w:rPr>
                    <w:t xml:space="preserve">200,0 </w:t>
                  </w:r>
                </w:p>
              </w:tc>
            </w:tr>
            <w:tr w:rsidR="00EC3975" w:rsidRPr="00CF03F8" w:rsidTr="00CF03F8">
              <w:tc>
                <w:tcPr>
                  <w:tcW w:w="1838" w:type="dxa"/>
                  <w:tcBorders>
                    <w:top w:val="single" w:sz="4" w:space="0" w:color="auto"/>
                    <w:left w:val="single" w:sz="4" w:space="0" w:color="auto"/>
                    <w:bottom w:val="single" w:sz="4" w:space="0" w:color="auto"/>
                    <w:right w:val="single" w:sz="4" w:space="0" w:color="auto"/>
                  </w:tcBorders>
                </w:tcPr>
                <w:p w:rsidR="004B1FAE" w:rsidRPr="00CF03F8" w:rsidRDefault="004B1FAE" w:rsidP="007F0211">
                  <w:pPr>
                    <w:jc w:val="center"/>
                    <w:rPr>
                      <w:sz w:val="28"/>
                      <w:szCs w:val="28"/>
                    </w:rPr>
                  </w:pPr>
                  <w:r w:rsidRPr="00CF03F8">
                    <w:rPr>
                      <w:bCs/>
                      <w:noProof/>
                      <w:sz w:val="28"/>
                      <w:szCs w:val="28"/>
                    </w:rPr>
                    <w:t>Телевизор LG</w:t>
                  </w:r>
                  <w:hyperlink r:id="rId24" w:history="1">
                    <w:r w:rsidRPr="00CF03F8">
                      <w:rPr>
                        <w:rStyle w:val="resultname"/>
                        <w:sz w:val="28"/>
                        <w:szCs w:val="28"/>
                        <w:u w:val="single"/>
                        <w:shd w:val="clear" w:color="auto" w:fill="FFFFFF"/>
                      </w:rPr>
                      <w:t xml:space="preserve"> 32L</w:t>
                    </w:r>
                  </w:hyperlink>
                </w:p>
                <w:p w:rsidR="004B1FAE" w:rsidRPr="00CF03F8" w:rsidRDefault="004B1FAE" w:rsidP="007F0211">
                  <w:pPr>
                    <w:jc w:val="center"/>
                    <w:rPr>
                      <w:bCs/>
                      <w:noProof/>
                      <w:sz w:val="28"/>
                      <w:szCs w:val="28"/>
                    </w:rPr>
                  </w:pPr>
                  <w:r w:rsidRPr="00CF03F8">
                    <w:rPr>
                      <w:noProof/>
                      <w:sz w:val="28"/>
                      <w:szCs w:val="28"/>
                    </w:rPr>
                    <w:drawing>
                      <wp:inline distT="0" distB="0" distL="0" distR="0" wp14:anchorId="509C6E48" wp14:editId="1C3FB160">
                        <wp:extent cx="922351" cy="594962"/>
                        <wp:effectExtent l="0" t="0" r="0" b="0"/>
                        <wp:docPr id="46" name="Рисунок 46" descr="https://cdn21vek.by/img/galleries/7627/305/preview_b/32lq630b6la_lg_01_62d678f56f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1vek.by/img/galleries/7627/305/preview_b/32lq630b6la_lg_01_62d678f56fe30.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5117" cy="596746"/>
                                </a:xfrm>
                                <a:prstGeom prst="rect">
                                  <a:avLst/>
                                </a:prstGeom>
                                <a:noFill/>
                                <a:ln>
                                  <a:noFill/>
                                </a:ln>
                              </pic:spPr>
                            </pic:pic>
                          </a:graphicData>
                        </a:graphic>
                      </wp:inline>
                    </w:drawing>
                  </w:r>
                </w:p>
                <w:p w:rsidR="004B1FAE" w:rsidRPr="00CF03F8" w:rsidRDefault="004B1FAE" w:rsidP="007F0211">
                  <w:pPr>
                    <w:jc w:val="center"/>
                    <w:rPr>
                      <w:bCs/>
                      <w:noProof/>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B1FAE" w:rsidRPr="00CF03F8" w:rsidRDefault="004C7052" w:rsidP="007F0211">
                  <w:pPr>
                    <w:jc w:val="center"/>
                    <w:rPr>
                      <w:sz w:val="28"/>
                      <w:szCs w:val="28"/>
                    </w:rPr>
                  </w:pPr>
                  <w:hyperlink r:id="rId26" w:history="1">
                    <w:r w:rsidR="004B1FAE" w:rsidRPr="00CF03F8">
                      <w:rPr>
                        <w:rStyle w:val="resultname"/>
                        <w:sz w:val="28"/>
                        <w:szCs w:val="28"/>
                        <w:u w:val="single"/>
                        <w:shd w:val="clear" w:color="auto" w:fill="FFFFFF"/>
                      </w:rPr>
                      <w:t xml:space="preserve"> 32L</w:t>
                    </w:r>
                  </w:hyperlink>
                </w:p>
                <w:p w:rsidR="004B1FAE" w:rsidRPr="00CF03F8" w:rsidRDefault="004B1FAE" w:rsidP="007F0211">
                  <w:pPr>
                    <w:jc w:val="both"/>
                    <w:rPr>
                      <w:color w:val="040C28"/>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7F0211">
                  <w:pPr>
                    <w:jc w:val="center"/>
                    <w:rPr>
                      <w:bCs/>
                      <w:sz w:val="28"/>
                      <w:szCs w:val="28"/>
                    </w:rPr>
                  </w:pPr>
                  <w:r w:rsidRPr="00CF03F8">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4B1FAE" w:rsidRPr="00CF03F8" w:rsidRDefault="00B14F21" w:rsidP="009A2CED">
                  <w:pPr>
                    <w:jc w:val="center"/>
                    <w:rPr>
                      <w:sz w:val="28"/>
                      <w:szCs w:val="28"/>
                    </w:rPr>
                  </w:pPr>
                  <w:r w:rsidRPr="00CF03F8">
                    <w:rPr>
                      <w:sz w:val="28"/>
                      <w:szCs w:val="28"/>
                    </w:rPr>
                    <w:t>4</w:t>
                  </w:r>
                  <w:r w:rsidR="004B1FAE" w:rsidRPr="00CF03F8">
                    <w:rPr>
                      <w:sz w:val="28"/>
                      <w:szCs w:val="28"/>
                    </w:rPr>
                    <w:t xml:space="preserve">20,0 </w:t>
                  </w:r>
                </w:p>
              </w:tc>
            </w:tr>
            <w:tr w:rsidR="00EC3975" w:rsidRPr="00CF03F8" w:rsidTr="00CF03F8">
              <w:tc>
                <w:tcPr>
                  <w:tcW w:w="1838" w:type="dxa"/>
                  <w:tcBorders>
                    <w:top w:val="single" w:sz="4" w:space="0" w:color="auto"/>
                    <w:left w:val="single" w:sz="4" w:space="0" w:color="auto"/>
                    <w:bottom w:val="single" w:sz="4" w:space="0" w:color="auto"/>
                    <w:right w:val="single" w:sz="4" w:space="0" w:color="auto"/>
                  </w:tcBorders>
                </w:tcPr>
                <w:p w:rsidR="004B1FAE" w:rsidRPr="00CF03F8" w:rsidRDefault="004B1FAE" w:rsidP="007F0211">
                  <w:pPr>
                    <w:jc w:val="center"/>
                    <w:rPr>
                      <w:bCs/>
                      <w:noProof/>
                      <w:sz w:val="28"/>
                      <w:szCs w:val="28"/>
                    </w:rPr>
                  </w:pPr>
                  <w:r w:rsidRPr="00CF03F8">
                    <w:rPr>
                      <w:bCs/>
                      <w:noProof/>
                      <w:sz w:val="28"/>
                      <w:szCs w:val="28"/>
                    </w:rPr>
                    <w:t>Парикмахерское зеркало</w:t>
                  </w:r>
                  <w:r w:rsidRPr="00CF03F8">
                    <w:rPr>
                      <w:noProof/>
                      <w:sz w:val="28"/>
                      <w:szCs w:val="28"/>
                    </w:rPr>
                    <w:t xml:space="preserve"> </w:t>
                  </w:r>
                  <w:r w:rsidRPr="00CF03F8">
                    <w:rPr>
                      <w:noProof/>
                      <w:sz w:val="28"/>
                      <w:szCs w:val="28"/>
                    </w:rPr>
                    <w:drawing>
                      <wp:inline distT="0" distB="0" distL="0" distR="0" wp14:anchorId="51F05236" wp14:editId="0B8EC13B">
                        <wp:extent cx="628153" cy="1494845"/>
                        <wp:effectExtent l="0" t="0" r="635" b="0"/>
                        <wp:docPr id="35" name="Рисунок 35" descr="Парикмахерский туалет Колор 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рикмахерский туалет Колор BS"/>
                                <pic:cNvPicPr>
                                  <a:picLocks noChangeAspect="1" noChangeArrowheads="1"/>
                                </pic:cNvPicPr>
                              </pic:nvPicPr>
                              <pic:blipFill rotWithShape="1">
                                <a:blip r:embed="rId27">
                                  <a:extLst>
                                    <a:ext uri="{28A0092B-C50C-407E-A947-70E740481C1C}">
                                      <a14:useLocalDpi xmlns:a14="http://schemas.microsoft.com/office/drawing/2010/main" val="0"/>
                                    </a:ext>
                                  </a:extLst>
                                </a:blip>
                                <a:srcRect l="28724" r="29255"/>
                                <a:stretch/>
                              </pic:blipFill>
                              <pic:spPr bwMode="auto">
                                <a:xfrm>
                                  <a:off x="0" y="0"/>
                                  <a:ext cx="628153" cy="14948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7F0211">
                  <w:pPr>
                    <w:jc w:val="both"/>
                    <w:rPr>
                      <w:bCs/>
                      <w:sz w:val="28"/>
                      <w:szCs w:val="28"/>
                    </w:rPr>
                  </w:pPr>
                  <w:r w:rsidRPr="00CF03F8">
                    <w:rPr>
                      <w:color w:val="2B0D46"/>
                      <w:sz w:val="28"/>
                      <w:szCs w:val="28"/>
                      <w:shd w:val="clear" w:color="auto" w:fill="FFFFFF"/>
                    </w:rPr>
                    <w:t>один из немногих элементов оснащения места мастера, предназначено для клиента</w:t>
                  </w:r>
                </w:p>
              </w:tc>
              <w:tc>
                <w:tcPr>
                  <w:tcW w:w="1134"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7F0211">
                  <w:pPr>
                    <w:jc w:val="center"/>
                    <w:rPr>
                      <w:bCs/>
                      <w:sz w:val="28"/>
                      <w:szCs w:val="28"/>
                    </w:rPr>
                  </w:pPr>
                  <w:r w:rsidRPr="00CF03F8">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9A2CED">
                  <w:pPr>
                    <w:jc w:val="center"/>
                    <w:rPr>
                      <w:sz w:val="28"/>
                      <w:szCs w:val="28"/>
                    </w:rPr>
                  </w:pPr>
                  <w:r w:rsidRPr="00CF03F8">
                    <w:rPr>
                      <w:sz w:val="28"/>
                      <w:szCs w:val="28"/>
                    </w:rPr>
                    <w:t>185,0</w:t>
                  </w:r>
                  <w:r w:rsidR="009A2CED" w:rsidRPr="00CF03F8">
                    <w:rPr>
                      <w:sz w:val="28"/>
                      <w:szCs w:val="28"/>
                    </w:rPr>
                    <w:t xml:space="preserve"> </w:t>
                  </w:r>
                </w:p>
              </w:tc>
            </w:tr>
            <w:tr w:rsidR="00EC3975" w:rsidRPr="00CF03F8" w:rsidTr="00CF03F8">
              <w:tc>
                <w:tcPr>
                  <w:tcW w:w="1838" w:type="dxa"/>
                  <w:tcBorders>
                    <w:top w:val="single" w:sz="4" w:space="0" w:color="auto"/>
                    <w:left w:val="single" w:sz="4" w:space="0" w:color="auto"/>
                    <w:bottom w:val="single" w:sz="4" w:space="0" w:color="auto"/>
                    <w:right w:val="single" w:sz="4" w:space="0" w:color="auto"/>
                  </w:tcBorders>
                </w:tcPr>
                <w:p w:rsidR="004B1FAE" w:rsidRPr="00CF03F8" w:rsidRDefault="004B1FAE" w:rsidP="007F0211">
                  <w:pPr>
                    <w:jc w:val="center"/>
                    <w:rPr>
                      <w:bCs/>
                      <w:noProof/>
                      <w:sz w:val="28"/>
                      <w:szCs w:val="28"/>
                    </w:rPr>
                  </w:pPr>
                  <w:r w:rsidRPr="00CF03F8">
                    <w:rPr>
                      <w:bCs/>
                      <w:noProof/>
                      <w:sz w:val="28"/>
                      <w:szCs w:val="28"/>
                    </w:rPr>
                    <w:t>Парикмахерская тележка</w:t>
                  </w:r>
                  <w:r w:rsidRPr="00CF03F8">
                    <w:rPr>
                      <w:noProof/>
                      <w:sz w:val="28"/>
                      <w:szCs w:val="28"/>
                    </w:rPr>
                    <w:t xml:space="preserve"> </w:t>
                  </w:r>
                  <w:r w:rsidRPr="00CF03F8">
                    <w:rPr>
                      <w:noProof/>
                      <w:sz w:val="28"/>
                      <w:szCs w:val="28"/>
                    </w:rPr>
                    <w:drawing>
                      <wp:inline distT="0" distB="0" distL="0" distR="0" wp14:anchorId="70B1D2F8" wp14:editId="70F75AD1">
                        <wp:extent cx="731520" cy="1486894"/>
                        <wp:effectExtent l="0" t="0" r="0" b="0"/>
                        <wp:docPr id="36" name="Рисунок 36" descr="Парикмахерская тележка &quot;SterilBo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рикмахерская тележка &quot;SterilBoy&quot;"/>
                                <pic:cNvPicPr>
                                  <a:picLocks noChangeAspect="1" noChangeArrowheads="1"/>
                                </pic:cNvPicPr>
                              </pic:nvPicPr>
                              <pic:blipFill rotWithShape="1">
                                <a:blip r:embed="rId28">
                                  <a:extLst>
                                    <a:ext uri="{28A0092B-C50C-407E-A947-70E740481C1C}">
                                      <a14:useLocalDpi xmlns:a14="http://schemas.microsoft.com/office/drawing/2010/main" val="0"/>
                                    </a:ext>
                                  </a:extLst>
                                </a:blip>
                                <a:srcRect l="23530" r="27273"/>
                                <a:stretch/>
                              </pic:blipFill>
                              <pic:spPr bwMode="auto">
                                <a:xfrm>
                                  <a:off x="0" y="0"/>
                                  <a:ext cx="731520" cy="148689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7F0211">
                  <w:pPr>
                    <w:jc w:val="both"/>
                    <w:rPr>
                      <w:bCs/>
                      <w:sz w:val="28"/>
                      <w:szCs w:val="28"/>
                    </w:rPr>
                  </w:pPr>
                  <w:r w:rsidRPr="00CF03F8">
                    <w:rPr>
                      <w:sz w:val="28"/>
                      <w:szCs w:val="28"/>
                      <w:shd w:val="clear" w:color="auto" w:fill="FFFFFF"/>
                    </w:rPr>
                    <w:t>представляет собой передвижная конструкция, состоящая из открытых или закрытых полочек</w:t>
                  </w:r>
                </w:p>
              </w:tc>
              <w:tc>
                <w:tcPr>
                  <w:tcW w:w="1134"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7F0211">
                  <w:pPr>
                    <w:jc w:val="center"/>
                    <w:rPr>
                      <w:bCs/>
                      <w:sz w:val="28"/>
                      <w:szCs w:val="28"/>
                    </w:rPr>
                  </w:pPr>
                  <w:r w:rsidRPr="00CF03F8">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9A2CED">
                  <w:pPr>
                    <w:jc w:val="center"/>
                    <w:rPr>
                      <w:sz w:val="28"/>
                      <w:szCs w:val="28"/>
                    </w:rPr>
                  </w:pPr>
                  <w:r w:rsidRPr="00CF03F8">
                    <w:rPr>
                      <w:sz w:val="28"/>
                      <w:szCs w:val="28"/>
                    </w:rPr>
                    <w:t xml:space="preserve"> 374,0 </w:t>
                  </w:r>
                </w:p>
              </w:tc>
            </w:tr>
            <w:tr w:rsidR="00EC3975" w:rsidRPr="00CF03F8" w:rsidTr="00CF03F8">
              <w:tc>
                <w:tcPr>
                  <w:tcW w:w="1838" w:type="dxa"/>
                  <w:tcBorders>
                    <w:top w:val="single" w:sz="4" w:space="0" w:color="auto"/>
                    <w:left w:val="single" w:sz="4" w:space="0" w:color="auto"/>
                    <w:bottom w:val="single" w:sz="4" w:space="0" w:color="auto"/>
                    <w:right w:val="single" w:sz="4" w:space="0" w:color="auto"/>
                  </w:tcBorders>
                </w:tcPr>
                <w:p w:rsidR="004B1FAE" w:rsidRPr="00CF03F8" w:rsidRDefault="004B1FAE" w:rsidP="007F0211">
                  <w:pPr>
                    <w:jc w:val="center"/>
                    <w:rPr>
                      <w:bCs/>
                      <w:noProof/>
                      <w:sz w:val="28"/>
                      <w:szCs w:val="28"/>
                    </w:rPr>
                  </w:pPr>
                  <w:r w:rsidRPr="00CF03F8">
                    <w:rPr>
                      <w:bCs/>
                      <w:noProof/>
                      <w:sz w:val="28"/>
                      <w:szCs w:val="28"/>
                    </w:rPr>
                    <w:t>Держатель для фена</w:t>
                  </w:r>
                </w:p>
                <w:p w:rsidR="004B1FAE" w:rsidRPr="00CF03F8" w:rsidRDefault="004B1FAE" w:rsidP="007F0211">
                  <w:pPr>
                    <w:jc w:val="center"/>
                    <w:rPr>
                      <w:bCs/>
                      <w:noProof/>
                      <w:sz w:val="28"/>
                      <w:szCs w:val="28"/>
                    </w:rPr>
                  </w:pPr>
                  <w:r w:rsidRPr="00CF03F8">
                    <w:rPr>
                      <w:color w:val="202124"/>
                      <w:sz w:val="28"/>
                      <w:szCs w:val="28"/>
                      <w:shd w:val="clear" w:color="auto" w:fill="FFFFFF"/>
                    </w:rPr>
                    <w:t xml:space="preserve"> </w:t>
                  </w:r>
                  <w:r w:rsidRPr="00CF03F8">
                    <w:rPr>
                      <w:noProof/>
                      <w:sz w:val="28"/>
                      <w:szCs w:val="28"/>
                    </w:rPr>
                    <w:drawing>
                      <wp:inline distT="0" distB="0" distL="0" distR="0" wp14:anchorId="5FC984D8" wp14:editId="50FA4209">
                        <wp:extent cx="389613" cy="1319916"/>
                        <wp:effectExtent l="0" t="0" r="0" b="0"/>
                        <wp:docPr id="37" name="Рисунок 37" descr="Держатель фена Libiam 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ржатель фена Libiam BS"/>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34940" r="35542"/>
                                <a:stretch/>
                              </pic:blipFill>
                              <pic:spPr bwMode="auto">
                                <a:xfrm>
                                  <a:off x="0" y="0"/>
                                  <a:ext cx="389619" cy="13199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7F0211">
                  <w:pPr>
                    <w:jc w:val="both"/>
                    <w:rPr>
                      <w:bCs/>
                      <w:sz w:val="28"/>
                      <w:szCs w:val="28"/>
                    </w:rPr>
                  </w:pPr>
                  <w:r w:rsidRPr="00CF03F8">
                    <w:rPr>
                      <w:color w:val="202124"/>
                      <w:sz w:val="28"/>
                      <w:szCs w:val="28"/>
                      <w:shd w:val="clear" w:color="auto" w:fill="FFFFFF"/>
                    </w:rPr>
                    <w:t>подставка, на которую можно закрепить фен</w:t>
                  </w:r>
                </w:p>
              </w:tc>
              <w:tc>
                <w:tcPr>
                  <w:tcW w:w="1134"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7F0211">
                  <w:pPr>
                    <w:jc w:val="center"/>
                    <w:rPr>
                      <w:bCs/>
                      <w:sz w:val="28"/>
                      <w:szCs w:val="28"/>
                    </w:rPr>
                  </w:pPr>
                  <w:r w:rsidRPr="00CF03F8">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9A2CED">
                  <w:pPr>
                    <w:jc w:val="center"/>
                    <w:rPr>
                      <w:sz w:val="28"/>
                      <w:szCs w:val="28"/>
                    </w:rPr>
                  </w:pPr>
                  <w:r w:rsidRPr="00CF03F8">
                    <w:rPr>
                      <w:sz w:val="28"/>
                      <w:szCs w:val="28"/>
                    </w:rPr>
                    <w:t xml:space="preserve"> 325,0 </w:t>
                  </w:r>
                </w:p>
              </w:tc>
            </w:tr>
            <w:tr w:rsidR="00EC3975" w:rsidRPr="00CF03F8" w:rsidTr="00CF03F8">
              <w:tc>
                <w:tcPr>
                  <w:tcW w:w="1838" w:type="dxa"/>
                  <w:tcBorders>
                    <w:top w:val="single" w:sz="4" w:space="0" w:color="auto"/>
                    <w:left w:val="single" w:sz="4" w:space="0" w:color="auto"/>
                    <w:bottom w:val="single" w:sz="4" w:space="0" w:color="auto"/>
                    <w:right w:val="single" w:sz="4" w:space="0" w:color="auto"/>
                  </w:tcBorders>
                </w:tcPr>
                <w:p w:rsidR="004B1FAE" w:rsidRPr="00CF03F8" w:rsidRDefault="004B1FAE" w:rsidP="007F0211">
                  <w:pPr>
                    <w:jc w:val="center"/>
                    <w:rPr>
                      <w:bCs/>
                      <w:noProof/>
                      <w:sz w:val="28"/>
                      <w:szCs w:val="28"/>
                    </w:rPr>
                  </w:pPr>
                  <w:r w:rsidRPr="00CF03F8">
                    <w:rPr>
                      <w:bCs/>
                      <w:noProof/>
                      <w:sz w:val="28"/>
                      <w:szCs w:val="28"/>
                    </w:rPr>
                    <w:t>Парикмахерс</w:t>
                  </w:r>
                  <w:r w:rsidRPr="00CF03F8">
                    <w:rPr>
                      <w:bCs/>
                      <w:noProof/>
                      <w:sz w:val="28"/>
                      <w:szCs w:val="28"/>
                    </w:rPr>
                    <w:lastRenderedPageBreak/>
                    <w:t>кий шкаф</w:t>
                  </w:r>
                </w:p>
                <w:p w:rsidR="004B1FAE" w:rsidRPr="00CF03F8" w:rsidRDefault="004B1FAE" w:rsidP="007F0211">
                  <w:pPr>
                    <w:jc w:val="center"/>
                    <w:rPr>
                      <w:bCs/>
                      <w:noProof/>
                      <w:sz w:val="28"/>
                      <w:szCs w:val="28"/>
                    </w:rPr>
                  </w:pPr>
                  <w:r w:rsidRPr="00CF03F8">
                    <w:rPr>
                      <w:noProof/>
                      <w:sz w:val="28"/>
                      <w:szCs w:val="28"/>
                    </w:rPr>
                    <w:drawing>
                      <wp:inline distT="0" distB="0" distL="0" distR="0" wp14:anchorId="08641497" wp14:editId="02769B7B">
                        <wp:extent cx="699715" cy="1447137"/>
                        <wp:effectExtent l="0" t="0" r="5715" b="1270"/>
                        <wp:docPr id="38" name="Рисунок 38" descr="Парикмахерский шкаф SMERALDO 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арикмахерский шкаф SMERALDO BS"/>
                                <pic:cNvPicPr>
                                  <a:picLocks noChangeAspect="1" noChangeArrowheads="1"/>
                                </pic:cNvPicPr>
                              </pic:nvPicPr>
                              <pic:blipFill rotWithShape="1">
                                <a:blip r:embed="rId30">
                                  <a:extLst>
                                    <a:ext uri="{28A0092B-C50C-407E-A947-70E740481C1C}">
                                      <a14:useLocalDpi xmlns:a14="http://schemas.microsoft.com/office/drawing/2010/main" val="0"/>
                                    </a:ext>
                                  </a:extLst>
                                </a:blip>
                                <a:srcRect l="25825" r="25824"/>
                                <a:stretch/>
                              </pic:blipFill>
                              <pic:spPr bwMode="auto">
                                <a:xfrm>
                                  <a:off x="0" y="0"/>
                                  <a:ext cx="699716" cy="144713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7F0211">
                  <w:pPr>
                    <w:jc w:val="both"/>
                    <w:rPr>
                      <w:bCs/>
                      <w:sz w:val="28"/>
                      <w:szCs w:val="28"/>
                    </w:rPr>
                  </w:pPr>
                  <w:r w:rsidRPr="00CF03F8">
                    <w:rPr>
                      <w:color w:val="202124"/>
                      <w:sz w:val="28"/>
                      <w:szCs w:val="28"/>
                      <w:shd w:val="clear" w:color="auto" w:fill="FFFFFF"/>
                    </w:rPr>
                    <w:lastRenderedPageBreak/>
                    <w:t xml:space="preserve">состоит из ящичков и  </w:t>
                  </w:r>
                  <w:r w:rsidRPr="00CF03F8">
                    <w:rPr>
                      <w:color w:val="202124"/>
                      <w:sz w:val="28"/>
                      <w:szCs w:val="28"/>
                      <w:shd w:val="clear" w:color="auto" w:fill="FFFFFF"/>
                    </w:rPr>
                    <w:lastRenderedPageBreak/>
                    <w:t>полочек для хранения инструментов</w:t>
                  </w:r>
                </w:p>
              </w:tc>
              <w:tc>
                <w:tcPr>
                  <w:tcW w:w="1134"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7F0211">
                  <w:pPr>
                    <w:jc w:val="center"/>
                    <w:rPr>
                      <w:bCs/>
                      <w:sz w:val="28"/>
                      <w:szCs w:val="28"/>
                    </w:rPr>
                  </w:pPr>
                  <w:r w:rsidRPr="00CF03F8">
                    <w:rPr>
                      <w:bCs/>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9A2CED">
                  <w:pPr>
                    <w:jc w:val="center"/>
                    <w:rPr>
                      <w:sz w:val="28"/>
                      <w:szCs w:val="28"/>
                    </w:rPr>
                  </w:pPr>
                  <w:r w:rsidRPr="00CF03F8">
                    <w:rPr>
                      <w:sz w:val="28"/>
                      <w:szCs w:val="28"/>
                    </w:rPr>
                    <w:t xml:space="preserve">375,0 </w:t>
                  </w:r>
                </w:p>
              </w:tc>
            </w:tr>
            <w:tr w:rsidR="00EC3975" w:rsidRPr="00CF03F8" w:rsidTr="00CF03F8">
              <w:tc>
                <w:tcPr>
                  <w:tcW w:w="1838" w:type="dxa"/>
                  <w:tcBorders>
                    <w:top w:val="single" w:sz="4" w:space="0" w:color="auto"/>
                    <w:left w:val="single" w:sz="4" w:space="0" w:color="auto"/>
                    <w:bottom w:val="single" w:sz="4" w:space="0" w:color="auto"/>
                    <w:right w:val="single" w:sz="4" w:space="0" w:color="auto"/>
                  </w:tcBorders>
                </w:tcPr>
                <w:p w:rsidR="004B1FAE" w:rsidRPr="00CF03F8" w:rsidRDefault="004B1FAE" w:rsidP="007F0211">
                  <w:pPr>
                    <w:jc w:val="center"/>
                    <w:rPr>
                      <w:bCs/>
                      <w:noProof/>
                      <w:sz w:val="28"/>
                      <w:szCs w:val="28"/>
                    </w:rPr>
                  </w:pPr>
                  <w:r w:rsidRPr="00CF03F8">
                    <w:rPr>
                      <w:bCs/>
                      <w:noProof/>
                      <w:sz w:val="28"/>
                      <w:szCs w:val="28"/>
                    </w:rPr>
                    <w:lastRenderedPageBreak/>
                    <w:t>Парикмахерская мойка</w:t>
                  </w:r>
                  <w:r w:rsidRPr="00CF03F8">
                    <w:rPr>
                      <w:noProof/>
                      <w:sz w:val="28"/>
                      <w:szCs w:val="28"/>
                    </w:rPr>
                    <w:t xml:space="preserve"> </w:t>
                  </w:r>
                  <w:r w:rsidRPr="00CF03F8">
                    <w:rPr>
                      <w:noProof/>
                      <w:sz w:val="28"/>
                      <w:szCs w:val="28"/>
                    </w:rPr>
                    <w:drawing>
                      <wp:inline distT="0" distB="0" distL="0" distR="0" wp14:anchorId="31A18C95" wp14:editId="1D9AF969">
                        <wp:extent cx="954156" cy="954156"/>
                        <wp:effectExtent l="0" t="0" r="0" b="0"/>
                        <wp:docPr id="39" name="Рисунок 39" descr="Парикмахерская мойка &quot;Лайн&quot; 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арикмахерская мойка &quot;Лайн&quot; B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54156" cy="954156"/>
                                </a:xfrm>
                                <a:prstGeom prst="rect">
                                  <a:avLst/>
                                </a:prstGeom>
                                <a:noFill/>
                                <a:ln>
                                  <a:noFill/>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7F0211">
                  <w:pPr>
                    <w:jc w:val="both"/>
                    <w:rPr>
                      <w:sz w:val="28"/>
                      <w:szCs w:val="28"/>
                      <w:shd w:val="clear" w:color="auto" w:fill="FFFFFF"/>
                    </w:rPr>
                  </w:pPr>
                  <w:r w:rsidRPr="00CF03F8">
                    <w:rPr>
                      <w:sz w:val="28"/>
                      <w:szCs w:val="28"/>
                      <w:shd w:val="clear" w:color="auto" w:fill="FFFFFF"/>
                    </w:rPr>
                    <w:t>оборудование </w:t>
                  </w:r>
                </w:p>
                <w:p w:rsidR="004B1FAE" w:rsidRPr="00CF03F8" w:rsidRDefault="004B1FAE" w:rsidP="007F0211">
                  <w:pPr>
                    <w:jc w:val="both"/>
                    <w:rPr>
                      <w:bCs/>
                      <w:sz w:val="28"/>
                      <w:szCs w:val="28"/>
                    </w:rPr>
                  </w:pPr>
                  <w:r w:rsidRPr="00CF03F8">
                    <w:rPr>
                      <w:sz w:val="28"/>
                      <w:szCs w:val="28"/>
                    </w:rPr>
                    <w:t>для мытья волос клиентов</w:t>
                  </w:r>
                </w:p>
              </w:tc>
              <w:tc>
                <w:tcPr>
                  <w:tcW w:w="1134"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7F0211">
                  <w:pPr>
                    <w:jc w:val="center"/>
                    <w:rPr>
                      <w:bCs/>
                      <w:sz w:val="28"/>
                      <w:szCs w:val="28"/>
                    </w:rPr>
                  </w:pPr>
                  <w:r w:rsidRPr="00CF03F8">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9A2CED">
                  <w:pPr>
                    <w:jc w:val="center"/>
                    <w:rPr>
                      <w:sz w:val="28"/>
                      <w:szCs w:val="28"/>
                    </w:rPr>
                  </w:pPr>
                  <w:r w:rsidRPr="00CF03F8">
                    <w:rPr>
                      <w:sz w:val="28"/>
                      <w:szCs w:val="28"/>
                    </w:rPr>
                    <w:t xml:space="preserve">375,0 </w:t>
                  </w:r>
                </w:p>
              </w:tc>
            </w:tr>
            <w:tr w:rsidR="00EC3975" w:rsidRPr="00CF03F8" w:rsidTr="00CF03F8">
              <w:tc>
                <w:tcPr>
                  <w:tcW w:w="1838" w:type="dxa"/>
                  <w:tcBorders>
                    <w:top w:val="single" w:sz="4" w:space="0" w:color="auto"/>
                    <w:left w:val="single" w:sz="4" w:space="0" w:color="auto"/>
                    <w:bottom w:val="single" w:sz="4" w:space="0" w:color="auto"/>
                    <w:right w:val="single" w:sz="4" w:space="0" w:color="auto"/>
                  </w:tcBorders>
                </w:tcPr>
                <w:p w:rsidR="004B1FAE" w:rsidRPr="00CF03F8" w:rsidRDefault="004B1FAE" w:rsidP="007F0211">
                  <w:pPr>
                    <w:jc w:val="center"/>
                    <w:rPr>
                      <w:bCs/>
                      <w:noProof/>
                      <w:sz w:val="28"/>
                      <w:szCs w:val="28"/>
                    </w:rPr>
                  </w:pPr>
                  <w:r w:rsidRPr="00CF03F8">
                    <w:rPr>
                      <w:bCs/>
                      <w:noProof/>
                      <w:sz w:val="28"/>
                      <w:szCs w:val="28"/>
                    </w:rPr>
                    <w:t xml:space="preserve">Набор мебели для зоны ожидания </w:t>
                  </w:r>
                </w:p>
                <w:p w:rsidR="004B1FAE" w:rsidRPr="00CF03F8" w:rsidRDefault="004B1FAE" w:rsidP="007F0211">
                  <w:pPr>
                    <w:jc w:val="center"/>
                    <w:rPr>
                      <w:bCs/>
                      <w:noProof/>
                      <w:sz w:val="28"/>
                      <w:szCs w:val="28"/>
                    </w:rPr>
                  </w:pPr>
                  <w:r w:rsidRPr="00CF03F8">
                    <w:rPr>
                      <w:bCs/>
                      <w:noProof/>
                      <w:sz w:val="28"/>
                      <w:szCs w:val="28"/>
                    </w:rPr>
                    <w:t>(2 пуфа и 2 столика)</w:t>
                  </w:r>
                </w:p>
                <w:p w:rsidR="004B1FAE" w:rsidRPr="00CF03F8" w:rsidRDefault="004B1FAE" w:rsidP="007F0211">
                  <w:pPr>
                    <w:jc w:val="center"/>
                    <w:rPr>
                      <w:bCs/>
                      <w:noProof/>
                      <w:sz w:val="28"/>
                      <w:szCs w:val="28"/>
                    </w:rPr>
                  </w:pPr>
                </w:p>
                <w:p w:rsidR="004B1FAE" w:rsidRPr="00CF03F8" w:rsidRDefault="004B1FAE" w:rsidP="007F0211">
                  <w:pPr>
                    <w:jc w:val="center"/>
                    <w:rPr>
                      <w:bCs/>
                      <w:noProof/>
                      <w:sz w:val="28"/>
                      <w:szCs w:val="28"/>
                    </w:rPr>
                  </w:pPr>
                  <w:r w:rsidRPr="00CF03F8">
                    <w:rPr>
                      <w:noProof/>
                      <w:sz w:val="28"/>
                      <w:szCs w:val="28"/>
                    </w:rPr>
                    <w:drawing>
                      <wp:inline distT="0" distB="0" distL="0" distR="0" wp14:anchorId="0E3DCA92" wp14:editId="7390FBFB">
                        <wp:extent cx="1025718" cy="1025718"/>
                        <wp:effectExtent l="0" t="0" r="3175" b="3175"/>
                        <wp:docPr id="41" name="Рисунок 41" descr="Пуф Флора 2-местный 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уф Флора 2-местный B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5733" cy="1025733"/>
                                </a:xfrm>
                                <a:prstGeom prst="rect">
                                  <a:avLst/>
                                </a:prstGeom>
                                <a:noFill/>
                                <a:ln>
                                  <a:noFill/>
                                </a:ln>
                              </pic:spPr>
                            </pic:pic>
                          </a:graphicData>
                        </a:graphic>
                      </wp:inline>
                    </w:drawing>
                  </w:r>
                </w:p>
                <w:p w:rsidR="004B1FAE" w:rsidRPr="00CF03F8" w:rsidRDefault="004B1FAE" w:rsidP="007F0211">
                  <w:pPr>
                    <w:jc w:val="center"/>
                    <w:rPr>
                      <w:bCs/>
                      <w:noProof/>
                      <w:sz w:val="28"/>
                      <w:szCs w:val="28"/>
                    </w:rPr>
                  </w:pPr>
                  <w:r w:rsidRPr="00CF03F8">
                    <w:rPr>
                      <w:noProof/>
                      <w:sz w:val="28"/>
                      <w:szCs w:val="28"/>
                    </w:rPr>
                    <w:drawing>
                      <wp:inline distT="0" distB="0" distL="0" distR="0" wp14:anchorId="1C1FCE30" wp14:editId="0B35C09D">
                        <wp:extent cx="826936" cy="826936"/>
                        <wp:effectExtent l="0" t="0" r="0" b="0"/>
                        <wp:docPr id="42" name="Рисунок 42" descr="Столик &quot;Гламрок&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толик &quot;Гламрок&quo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26934" cy="826934"/>
                                </a:xfrm>
                                <a:prstGeom prst="rect">
                                  <a:avLst/>
                                </a:prstGeom>
                                <a:noFill/>
                                <a:ln>
                                  <a:noFill/>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7F0211">
                  <w:pPr>
                    <w:jc w:val="both"/>
                    <w:rPr>
                      <w:bCs/>
                      <w:sz w:val="28"/>
                      <w:szCs w:val="28"/>
                    </w:rPr>
                  </w:pPr>
                  <w:proofErr w:type="gramStart"/>
                  <w:r w:rsidRPr="00CF03F8">
                    <w:rPr>
                      <w:bCs/>
                      <w:sz w:val="28"/>
                      <w:szCs w:val="28"/>
                    </w:rPr>
                    <w:t>предназначен</w:t>
                  </w:r>
                  <w:proofErr w:type="gramEnd"/>
                  <w:r w:rsidRPr="00CF03F8">
                    <w:rPr>
                      <w:bCs/>
                      <w:sz w:val="28"/>
                      <w:szCs w:val="28"/>
                    </w:rPr>
                    <w:t xml:space="preserve"> для зоны ожидания клиентов</w:t>
                  </w:r>
                </w:p>
              </w:tc>
              <w:tc>
                <w:tcPr>
                  <w:tcW w:w="1134"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7F0211">
                  <w:pPr>
                    <w:jc w:val="center"/>
                    <w:rPr>
                      <w:bCs/>
                      <w:sz w:val="28"/>
                      <w:szCs w:val="28"/>
                    </w:rPr>
                  </w:pPr>
                  <w:r w:rsidRPr="00CF03F8">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B14F21">
                  <w:pPr>
                    <w:jc w:val="center"/>
                    <w:rPr>
                      <w:sz w:val="28"/>
                      <w:szCs w:val="28"/>
                    </w:rPr>
                  </w:pPr>
                  <w:r w:rsidRPr="00CF03F8">
                    <w:rPr>
                      <w:sz w:val="28"/>
                      <w:szCs w:val="28"/>
                    </w:rPr>
                    <w:t xml:space="preserve"> </w:t>
                  </w:r>
                  <w:r w:rsidR="00B14F21" w:rsidRPr="00CF03F8">
                    <w:rPr>
                      <w:sz w:val="28"/>
                      <w:szCs w:val="28"/>
                    </w:rPr>
                    <w:t>9</w:t>
                  </w:r>
                  <w:r w:rsidRPr="00CF03F8">
                    <w:rPr>
                      <w:sz w:val="28"/>
                      <w:szCs w:val="28"/>
                    </w:rPr>
                    <w:t xml:space="preserve">50,0 </w:t>
                  </w:r>
                </w:p>
              </w:tc>
            </w:tr>
            <w:tr w:rsidR="00EC3975" w:rsidRPr="00CF03F8" w:rsidTr="00CF03F8">
              <w:tc>
                <w:tcPr>
                  <w:tcW w:w="1838" w:type="dxa"/>
                  <w:tcBorders>
                    <w:top w:val="single" w:sz="4" w:space="0" w:color="auto"/>
                    <w:left w:val="single" w:sz="4" w:space="0" w:color="auto"/>
                    <w:bottom w:val="single" w:sz="4" w:space="0" w:color="auto"/>
                    <w:right w:val="single" w:sz="4" w:space="0" w:color="auto"/>
                  </w:tcBorders>
                  <w:hideMark/>
                </w:tcPr>
                <w:p w:rsidR="004B1FAE" w:rsidRPr="00CF03F8" w:rsidRDefault="004B1FAE" w:rsidP="007F0211">
                  <w:pPr>
                    <w:jc w:val="center"/>
                    <w:rPr>
                      <w:bCs/>
                      <w:noProof/>
                      <w:sz w:val="28"/>
                      <w:szCs w:val="28"/>
                    </w:rPr>
                  </w:pPr>
                  <w:r w:rsidRPr="00CF03F8">
                    <w:rPr>
                      <w:bCs/>
                      <w:noProof/>
                      <w:sz w:val="28"/>
                      <w:szCs w:val="28"/>
                    </w:rPr>
                    <w:t>Общая сумма</w:t>
                  </w:r>
                </w:p>
              </w:tc>
              <w:tc>
                <w:tcPr>
                  <w:tcW w:w="2835"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7F0211">
                  <w:pPr>
                    <w:jc w:val="both"/>
                    <w:rPr>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4B1FAE" w:rsidRPr="00CF03F8" w:rsidRDefault="004B1FAE" w:rsidP="007F0211">
                  <w:pPr>
                    <w:jc w:val="center"/>
                    <w:rPr>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B1FAE" w:rsidRPr="00CF03F8" w:rsidRDefault="00B14F21" w:rsidP="009A2CED">
                  <w:pPr>
                    <w:jc w:val="center"/>
                    <w:rPr>
                      <w:bCs/>
                      <w:sz w:val="28"/>
                      <w:szCs w:val="28"/>
                    </w:rPr>
                  </w:pPr>
                  <w:r w:rsidRPr="00CF03F8">
                    <w:rPr>
                      <w:sz w:val="28"/>
                      <w:szCs w:val="28"/>
                    </w:rPr>
                    <w:t>7000</w:t>
                  </w:r>
                  <w:r w:rsidR="004B1FAE" w:rsidRPr="00CF03F8">
                    <w:rPr>
                      <w:sz w:val="28"/>
                      <w:szCs w:val="28"/>
                    </w:rPr>
                    <w:t xml:space="preserve">,0 </w:t>
                  </w:r>
                </w:p>
              </w:tc>
            </w:tr>
          </w:tbl>
          <w:p w:rsidR="005D70BD" w:rsidRPr="00CF03F8" w:rsidRDefault="005D70BD" w:rsidP="00B14F21">
            <w:pPr>
              <w:pStyle w:val="Style3"/>
              <w:widowControl/>
              <w:spacing w:line="240" w:lineRule="auto"/>
              <w:ind w:right="101" w:firstLine="19"/>
              <w:rPr>
                <w:rStyle w:val="FontStyle11"/>
                <w:sz w:val="28"/>
                <w:szCs w:val="28"/>
              </w:rPr>
            </w:pPr>
          </w:p>
        </w:tc>
      </w:tr>
    </w:tbl>
    <w:p w:rsidR="005D70BD" w:rsidRPr="00CF03F8" w:rsidRDefault="005D70BD" w:rsidP="00F10E33">
      <w:pPr>
        <w:rPr>
          <w:sz w:val="28"/>
          <w:szCs w:val="28"/>
        </w:rPr>
      </w:pPr>
    </w:p>
    <w:p w:rsidR="00F614A0" w:rsidRPr="00CF03F8" w:rsidRDefault="00F614A0" w:rsidP="00F10E33">
      <w:pPr>
        <w:rPr>
          <w:sz w:val="28"/>
          <w:szCs w:val="28"/>
        </w:rPr>
      </w:pPr>
    </w:p>
    <w:p w:rsidR="00F614A0" w:rsidRPr="00CF03F8" w:rsidRDefault="00F614A0" w:rsidP="00F10E33">
      <w:pPr>
        <w:rPr>
          <w:sz w:val="28"/>
          <w:szCs w:val="28"/>
        </w:rPr>
      </w:pPr>
    </w:p>
    <w:p w:rsidR="00F614A0" w:rsidRPr="00CF03F8" w:rsidRDefault="00F614A0" w:rsidP="00F10E33">
      <w:pPr>
        <w:rPr>
          <w:sz w:val="28"/>
          <w:szCs w:val="28"/>
        </w:rPr>
      </w:pPr>
    </w:p>
    <w:p w:rsidR="00F614A0" w:rsidRPr="00CF03F8" w:rsidRDefault="00F614A0" w:rsidP="00F10E33">
      <w:pPr>
        <w:rPr>
          <w:sz w:val="28"/>
          <w:szCs w:val="28"/>
        </w:rPr>
      </w:pPr>
    </w:p>
    <w:p w:rsidR="00F614A0" w:rsidRPr="00CF03F8" w:rsidRDefault="00F614A0" w:rsidP="00F10E33">
      <w:pPr>
        <w:rPr>
          <w:sz w:val="28"/>
          <w:szCs w:val="28"/>
        </w:rPr>
      </w:pPr>
    </w:p>
    <w:p w:rsidR="00F614A0" w:rsidRPr="00CF03F8" w:rsidRDefault="00F614A0" w:rsidP="00F10E33">
      <w:pPr>
        <w:rPr>
          <w:sz w:val="28"/>
          <w:szCs w:val="28"/>
        </w:rPr>
      </w:pPr>
    </w:p>
    <w:p w:rsidR="00F614A0" w:rsidRPr="00CF03F8" w:rsidRDefault="00F614A0" w:rsidP="00F10E33">
      <w:pPr>
        <w:rPr>
          <w:sz w:val="28"/>
          <w:szCs w:val="28"/>
        </w:rPr>
      </w:pPr>
    </w:p>
    <w:p w:rsidR="00F614A0" w:rsidRPr="00CF03F8" w:rsidRDefault="00F614A0" w:rsidP="00F10E33">
      <w:pPr>
        <w:rPr>
          <w:sz w:val="28"/>
          <w:szCs w:val="28"/>
        </w:rPr>
      </w:pPr>
    </w:p>
    <w:p w:rsidR="00F614A0" w:rsidRPr="00CF03F8" w:rsidRDefault="00F614A0" w:rsidP="00F10E33">
      <w:pPr>
        <w:rPr>
          <w:sz w:val="28"/>
          <w:szCs w:val="28"/>
        </w:rPr>
      </w:pPr>
    </w:p>
    <w:p w:rsidR="00F614A0" w:rsidRPr="00CF03F8" w:rsidRDefault="00F614A0" w:rsidP="00F10E33">
      <w:pPr>
        <w:rPr>
          <w:sz w:val="28"/>
          <w:szCs w:val="28"/>
        </w:rPr>
      </w:pPr>
    </w:p>
    <w:p w:rsidR="00F614A0" w:rsidRPr="00CF03F8" w:rsidRDefault="00F614A0" w:rsidP="00F10E33">
      <w:pPr>
        <w:rPr>
          <w:sz w:val="28"/>
          <w:szCs w:val="28"/>
        </w:rPr>
      </w:pPr>
    </w:p>
    <w:p w:rsidR="003A38DD" w:rsidRPr="00CF03F8" w:rsidRDefault="00B62D0B" w:rsidP="00F10E33">
      <w:pPr>
        <w:pStyle w:val="Style1"/>
        <w:widowControl/>
        <w:jc w:val="both"/>
        <w:rPr>
          <w:rStyle w:val="FontStyle11"/>
          <w:sz w:val="28"/>
          <w:szCs w:val="28"/>
          <w:lang w:val="en-US"/>
        </w:rPr>
      </w:pPr>
      <w:r w:rsidRPr="00CF03F8">
        <w:rPr>
          <w:rStyle w:val="FontStyle11"/>
          <w:sz w:val="28"/>
          <w:szCs w:val="28"/>
          <w:lang w:val="en-US"/>
        </w:rPr>
        <w:lastRenderedPageBreak/>
        <w:t>APPLICATION FOR FINANCING OF A HUMANITARIAN PROJECT</w:t>
      </w:r>
    </w:p>
    <w:p w:rsidR="00CF03F8" w:rsidRPr="00CF03F8" w:rsidRDefault="00CF03F8" w:rsidP="00F10E33">
      <w:pPr>
        <w:pStyle w:val="Style1"/>
        <w:widowControl/>
        <w:jc w:val="both"/>
        <w:rPr>
          <w:rStyle w:val="FontStyle11"/>
          <w:sz w:val="28"/>
          <w:szCs w:val="28"/>
          <w:lang w:val="en-US"/>
        </w:rPr>
      </w:pPr>
    </w:p>
    <w:tbl>
      <w:tblPr>
        <w:tblW w:w="10538" w:type="dxa"/>
        <w:tblInd w:w="-859" w:type="dxa"/>
        <w:tblLayout w:type="fixed"/>
        <w:tblCellMar>
          <w:left w:w="40" w:type="dxa"/>
          <w:right w:w="40" w:type="dxa"/>
        </w:tblCellMar>
        <w:tblLook w:val="0000" w:firstRow="0" w:lastRow="0" w:firstColumn="0" w:lastColumn="0" w:noHBand="0" w:noVBand="0"/>
      </w:tblPr>
      <w:tblGrid>
        <w:gridCol w:w="567"/>
        <w:gridCol w:w="2836"/>
        <w:gridCol w:w="7135"/>
      </w:tblGrid>
      <w:tr w:rsidR="003A38DD" w:rsidRPr="00CF03F8" w:rsidTr="003E7BA4">
        <w:tc>
          <w:tcPr>
            <w:tcW w:w="567" w:type="dxa"/>
            <w:tcBorders>
              <w:top w:val="single" w:sz="6" w:space="0" w:color="auto"/>
              <w:left w:val="single" w:sz="6" w:space="0" w:color="auto"/>
              <w:bottom w:val="single" w:sz="6" w:space="0" w:color="auto"/>
              <w:right w:val="single" w:sz="6" w:space="0" w:color="auto"/>
            </w:tcBorders>
          </w:tcPr>
          <w:p w:rsidR="003A38DD" w:rsidRPr="00CF03F8" w:rsidRDefault="003A38DD" w:rsidP="00F10E33">
            <w:pPr>
              <w:pStyle w:val="Style2"/>
              <w:widowControl/>
              <w:spacing w:line="240" w:lineRule="auto"/>
              <w:rPr>
                <w:rStyle w:val="FontStyle11"/>
                <w:sz w:val="28"/>
                <w:szCs w:val="28"/>
              </w:rPr>
            </w:pPr>
            <w:r w:rsidRPr="00CF03F8">
              <w:rPr>
                <w:rStyle w:val="FontStyle11"/>
                <w:sz w:val="28"/>
                <w:szCs w:val="28"/>
              </w:rPr>
              <w:t>1.</w:t>
            </w:r>
          </w:p>
        </w:tc>
        <w:tc>
          <w:tcPr>
            <w:tcW w:w="2836" w:type="dxa"/>
            <w:tcBorders>
              <w:top w:val="single" w:sz="6" w:space="0" w:color="auto"/>
              <w:left w:val="single" w:sz="6" w:space="0" w:color="auto"/>
              <w:bottom w:val="single" w:sz="6" w:space="0" w:color="auto"/>
              <w:right w:val="single" w:sz="6" w:space="0" w:color="auto"/>
            </w:tcBorders>
          </w:tcPr>
          <w:p w:rsidR="00B62D0B" w:rsidRPr="00CF03F8" w:rsidRDefault="00B62D0B" w:rsidP="00F10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color w:val="002033"/>
                <w:sz w:val="28"/>
                <w:szCs w:val="28"/>
                <w:bdr w:val="none" w:sz="0" w:space="0" w:color="auto" w:frame="1"/>
                <w:lang w:val="en-US"/>
              </w:rPr>
            </w:pPr>
            <w:r w:rsidRPr="00CF03F8">
              <w:rPr>
                <w:rFonts w:eastAsia="Times New Roman"/>
                <w:color w:val="002033"/>
                <w:sz w:val="28"/>
                <w:szCs w:val="28"/>
                <w:bdr w:val="none" w:sz="0" w:space="0" w:color="auto" w:frame="1"/>
                <w:lang w:val="en-US"/>
              </w:rPr>
              <w:t>Name of the project</w:t>
            </w:r>
          </w:p>
          <w:p w:rsidR="003A38DD" w:rsidRPr="00CF03F8" w:rsidRDefault="003A38DD" w:rsidP="00F10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Style w:val="FontStyle11"/>
                <w:sz w:val="28"/>
                <w:szCs w:val="28"/>
                <w:lang w:val="en-US"/>
              </w:rPr>
            </w:pPr>
          </w:p>
        </w:tc>
        <w:tc>
          <w:tcPr>
            <w:tcW w:w="7135" w:type="dxa"/>
            <w:tcBorders>
              <w:top w:val="single" w:sz="6" w:space="0" w:color="auto"/>
              <w:left w:val="single" w:sz="6" w:space="0" w:color="auto"/>
              <w:bottom w:val="single" w:sz="6" w:space="0" w:color="auto"/>
              <w:right w:val="single" w:sz="6" w:space="0" w:color="auto"/>
            </w:tcBorders>
          </w:tcPr>
          <w:p w:rsidR="003A38DD" w:rsidRPr="00CF03F8" w:rsidRDefault="00EC3975" w:rsidP="00F10E33">
            <w:pPr>
              <w:pStyle w:val="Style2"/>
              <w:widowControl/>
              <w:spacing w:line="240" w:lineRule="auto"/>
              <w:ind w:right="101" w:firstLine="101"/>
              <w:jc w:val="both"/>
              <w:rPr>
                <w:rStyle w:val="FontStyle11"/>
                <w:sz w:val="28"/>
                <w:szCs w:val="28"/>
              </w:rPr>
            </w:pPr>
            <w:r w:rsidRPr="00CF03F8">
              <w:rPr>
                <w:rStyle w:val="FontStyle11"/>
                <w:sz w:val="28"/>
                <w:szCs w:val="28"/>
              </w:rPr>
              <w:t>"GOOD WITHOUT BORDERS"</w:t>
            </w:r>
          </w:p>
        </w:tc>
      </w:tr>
      <w:tr w:rsidR="003A38DD" w:rsidRPr="003E7BA4" w:rsidTr="003E7BA4">
        <w:tc>
          <w:tcPr>
            <w:tcW w:w="567" w:type="dxa"/>
            <w:tcBorders>
              <w:top w:val="single" w:sz="6" w:space="0" w:color="auto"/>
              <w:left w:val="single" w:sz="6" w:space="0" w:color="auto"/>
              <w:bottom w:val="single" w:sz="6" w:space="0" w:color="auto"/>
              <w:right w:val="single" w:sz="6" w:space="0" w:color="auto"/>
            </w:tcBorders>
          </w:tcPr>
          <w:p w:rsidR="003A38DD" w:rsidRPr="00CF03F8" w:rsidRDefault="003A38DD" w:rsidP="00F10E33">
            <w:pPr>
              <w:pStyle w:val="Style2"/>
              <w:widowControl/>
              <w:spacing w:line="240" w:lineRule="auto"/>
              <w:rPr>
                <w:rStyle w:val="FontStyle11"/>
                <w:sz w:val="28"/>
                <w:szCs w:val="28"/>
              </w:rPr>
            </w:pPr>
            <w:r w:rsidRPr="00CF03F8">
              <w:rPr>
                <w:rStyle w:val="FontStyle11"/>
                <w:sz w:val="28"/>
                <w:szCs w:val="28"/>
              </w:rPr>
              <w:t>2.</w:t>
            </w:r>
          </w:p>
        </w:tc>
        <w:tc>
          <w:tcPr>
            <w:tcW w:w="2836" w:type="dxa"/>
            <w:tcBorders>
              <w:top w:val="single" w:sz="6" w:space="0" w:color="auto"/>
              <w:left w:val="single" w:sz="6" w:space="0" w:color="auto"/>
              <w:bottom w:val="single" w:sz="6" w:space="0" w:color="auto"/>
              <w:right w:val="single" w:sz="6" w:space="0" w:color="auto"/>
            </w:tcBorders>
          </w:tcPr>
          <w:p w:rsidR="00B62D0B" w:rsidRPr="00CF03F8" w:rsidRDefault="00B62D0B" w:rsidP="00F10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color w:val="002033"/>
                <w:sz w:val="28"/>
                <w:szCs w:val="28"/>
                <w:bdr w:val="none" w:sz="0" w:space="0" w:color="auto" w:frame="1"/>
                <w:lang w:val="en-US"/>
              </w:rPr>
            </w:pPr>
            <w:r w:rsidRPr="00CF03F8">
              <w:rPr>
                <w:rFonts w:eastAsia="Times New Roman"/>
                <w:color w:val="002033"/>
                <w:sz w:val="28"/>
                <w:szCs w:val="28"/>
                <w:bdr w:val="none" w:sz="0" w:space="0" w:color="auto" w:frame="1"/>
                <w:lang w:val="en-US"/>
              </w:rPr>
              <w:t>Name of the organization</w:t>
            </w:r>
          </w:p>
          <w:p w:rsidR="003A38DD" w:rsidRPr="00CF03F8" w:rsidRDefault="003A38DD" w:rsidP="00F10E33">
            <w:pPr>
              <w:pStyle w:val="Style2"/>
              <w:widowControl/>
              <w:spacing w:line="240" w:lineRule="auto"/>
              <w:ind w:firstLine="102"/>
              <w:jc w:val="both"/>
              <w:rPr>
                <w:rStyle w:val="FontStyle11"/>
                <w:sz w:val="28"/>
                <w:szCs w:val="28"/>
              </w:rPr>
            </w:pPr>
          </w:p>
        </w:tc>
        <w:tc>
          <w:tcPr>
            <w:tcW w:w="7135" w:type="dxa"/>
            <w:tcBorders>
              <w:top w:val="single" w:sz="6" w:space="0" w:color="auto"/>
              <w:left w:val="single" w:sz="6" w:space="0" w:color="auto"/>
              <w:bottom w:val="single" w:sz="6" w:space="0" w:color="auto"/>
              <w:right w:val="single" w:sz="6" w:space="0" w:color="auto"/>
            </w:tcBorders>
          </w:tcPr>
          <w:p w:rsidR="003A38DD" w:rsidRPr="00CF03F8" w:rsidRDefault="00EC3975" w:rsidP="00F10E33">
            <w:pPr>
              <w:pStyle w:val="Style2"/>
              <w:widowControl/>
              <w:spacing w:line="240" w:lineRule="auto"/>
              <w:ind w:right="101" w:firstLine="101"/>
              <w:jc w:val="both"/>
              <w:rPr>
                <w:rStyle w:val="FontStyle11"/>
                <w:sz w:val="28"/>
                <w:szCs w:val="28"/>
                <w:lang w:val="en-US"/>
              </w:rPr>
            </w:pPr>
            <w:r w:rsidRPr="00CF03F8">
              <w:rPr>
                <w:rStyle w:val="FontStyle11"/>
                <w:sz w:val="28"/>
                <w:szCs w:val="28"/>
                <w:lang w:val="en-US"/>
              </w:rPr>
              <w:t xml:space="preserve">State Institution "Territorial Center for Social Services of the population of the </w:t>
            </w:r>
            <w:proofErr w:type="spellStart"/>
            <w:r w:rsidRPr="00CF03F8">
              <w:rPr>
                <w:rStyle w:val="FontStyle11"/>
                <w:sz w:val="28"/>
                <w:szCs w:val="28"/>
                <w:lang w:val="en-US"/>
              </w:rPr>
              <w:t>Chashniksky</w:t>
            </w:r>
            <w:proofErr w:type="spellEnd"/>
            <w:r w:rsidRPr="00CF03F8">
              <w:rPr>
                <w:rStyle w:val="FontStyle11"/>
                <w:sz w:val="28"/>
                <w:szCs w:val="28"/>
                <w:lang w:val="en-US"/>
              </w:rPr>
              <w:t xml:space="preserve"> district"</w:t>
            </w:r>
          </w:p>
        </w:tc>
      </w:tr>
      <w:tr w:rsidR="003A38DD" w:rsidRPr="003E7BA4" w:rsidTr="003E7BA4">
        <w:trPr>
          <w:trHeight w:val="1499"/>
        </w:trPr>
        <w:tc>
          <w:tcPr>
            <w:tcW w:w="567" w:type="dxa"/>
            <w:tcBorders>
              <w:top w:val="single" w:sz="6" w:space="0" w:color="auto"/>
              <w:left w:val="single" w:sz="6" w:space="0" w:color="auto"/>
              <w:bottom w:val="single" w:sz="6" w:space="0" w:color="auto"/>
              <w:right w:val="single" w:sz="6" w:space="0" w:color="auto"/>
            </w:tcBorders>
          </w:tcPr>
          <w:p w:rsidR="003A38DD" w:rsidRPr="00CF03F8" w:rsidRDefault="003A38DD" w:rsidP="00F10E33">
            <w:pPr>
              <w:pStyle w:val="Style2"/>
              <w:widowControl/>
              <w:spacing w:line="240" w:lineRule="auto"/>
              <w:rPr>
                <w:rStyle w:val="FontStyle11"/>
                <w:sz w:val="28"/>
                <w:szCs w:val="28"/>
              </w:rPr>
            </w:pPr>
            <w:r w:rsidRPr="00CF03F8">
              <w:rPr>
                <w:rStyle w:val="FontStyle11"/>
                <w:sz w:val="28"/>
                <w:szCs w:val="28"/>
              </w:rPr>
              <w:t>3.</w:t>
            </w:r>
          </w:p>
        </w:tc>
        <w:tc>
          <w:tcPr>
            <w:tcW w:w="2836" w:type="dxa"/>
            <w:tcBorders>
              <w:top w:val="single" w:sz="6" w:space="0" w:color="auto"/>
              <w:left w:val="single" w:sz="6" w:space="0" w:color="auto"/>
              <w:bottom w:val="single" w:sz="6" w:space="0" w:color="auto"/>
              <w:right w:val="single" w:sz="6" w:space="0" w:color="auto"/>
            </w:tcBorders>
          </w:tcPr>
          <w:p w:rsidR="003A38DD" w:rsidRPr="00CF03F8" w:rsidRDefault="00B62D0B" w:rsidP="0090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Style w:val="FontStyle11"/>
                <w:rFonts w:eastAsia="Times New Roman"/>
                <w:color w:val="002033"/>
                <w:sz w:val="28"/>
                <w:szCs w:val="28"/>
                <w:bdr w:val="none" w:sz="0" w:space="0" w:color="auto" w:frame="1"/>
                <w:lang w:val="en-US"/>
              </w:rPr>
            </w:pPr>
            <w:r w:rsidRPr="00CF03F8">
              <w:rPr>
                <w:rFonts w:eastAsia="Times New Roman"/>
                <w:color w:val="002033"/>
                <w:sz w:val="28"/>
                <w:szCs w:val="28"/>
                <w:bdr w:val="none" w:sz="0" w:space="0" w:color="auto" w:frame="1"/>
                <w:lang w:val="en-US"/>
              </w:rPr>
              <w:t>Physical and legal address of the o</w:t>
            </w:r>
            <w:r w:rsidR="0090201D" w:rsidRPr="00CF03F8">
              <w:rPr>
                <w:rFonts w:eastAsia="Times New Roman"/>
                <w:color w:val="002033"/>
                <w:sz w:val="28"/>
                <w:szCs w:val="28"/>
                <w:bdr w:val="none" w:sz="0" w:space="0" w:color="auto" w:frame="1"/>
                <w:lang w:val="en-US"/>
              </w:rPr>
              <w:t>rganization, phone, fax, e-mail</w:t>
            </w:r>
          </w:p>
        </w:tc>
        <w:tc>
          <w:tcPr>
            <w:tcW w:w="7135" w:type="dxa"/>
            <w:tcBorders>
              <w:top w:val="single" w:sz="6" w:space="0" w:color="auto"/>
              <w:left w:val="single" w:sz="6" w:space="0" w:color="auto"/>
              <w:bottom w:val="single" w:sz="6" w:space="0" w:color="auto"/>
              <w:right w:val="single" w:sz="6" w:space="0" w:color="auto"/>
            </w:tcBorders>
          </w:tcPr>
          <w:p w:rsidR="00EC3975" w:rsidRPr="00CF03F8" w:rsidRDefault="00EC3975" w:rsidP="00EC3975">
            <w:pPr>
              <w:rPr>
                <w:sz w:val="28"/>
                <w:szCs w:val="28"/>
                <w:lang w:val="en-US"/>
              </w:rPr>
            </w:pPr>
            <w:proofErr w:type="spellStart"/>
            <w:r w:rsidRPr="00CF03F8">
              <w:rPr>
                <w:sz w:val="28"/>
                <w:szCs w:val="28"/>
                <w:lang w:val="en-US"/>
              </w:rPr>
              <w:t>Sovetskaya</w:t>
            </w:r>
            <w:proofErr w:type="spellEnd"/>
            <w:r w:rsidRPr="00CF03F8">
              <w:rPr>
                <w:sz w:val="28"/>
                <w:szCs w:val="28"/>
                <w:lang w:val="en-US"/>
              </w:rPr>
              <w:t xml:space="preserve"> str., 32, 211149, </w:t>
            </w:r>
            <w:proofErr w:type="spellStart"/>
            <w:r w:rsidRPr="00CF03F8">
              <w:rPr>
                <w:sz w:val="28"/>
                <w:szCs w:val="28"/>
                <w:lang w:val="en-US"/>
              </w:rPr>
              <w:t>Chashniki</w:t>
            </w:r>
            <w:proofErr w:type="spellEnd"/>
            <w:r w:rsidRPr="00CF03F8">
              <w:rPr>
                <w:sz w:val="28"/>
                <w:szCs w:val="28"/>
                <w:lang w:val="en-US"/>
              </w:rPr>
              <w:t>, Vitebsk region</w:t>
            </w:r>
          </w:p>
          <w:p w:rsidR="00EC3975" w:rsidRPr="00CF03F8" w:rsidRDefault="00EC3975" w:rsidP="00EC3975">
            <w:pPr>
              <w:rPr>
                <w:sz w:val="28"/>
                <w:szCs w:val="28"/>
                <w:lang w:val="en-US"/>
              </w:rPr>
            </w:pPr>
            <w:r w:rsidRPr="00CF03F8">
              <w:rPr>
                <w:sz w:val="28"/>
                <w:szCs w:val="28"/>
                <w:lang w:val="en-US"/>
              </w:rPr>
              <w:t>tel. 8021 33 3 47 45, fax. 8021 33 6 07 19</w:t>
            </w:r>
          </w:p>
          <w:p w:rsidR="003A38DD" w:rsidRPr="00CF03F8" w:rsidRDefault="00EC3975" w:rsidP="00EC3975">
            <w:pPr>
              <w:rPr>
                <w:sz w:val="28"/>
                <w:szCs w:val="28"/>
                <w:lang w:val="en-US"/>
              </w:rPr>
            </w:pPr>
            <w:r w:rsidRPr="00CF03F8">
              <w:rPr>
                <w:sz w:val="28"/>
                <w:szCs w:val="28"/>
                <w:lang w:val="en-US"/>
              </w:rPr>
              <w:t>e-mail: gutcson@vitobl.by</w:t>
            </w:r>
          </w:p>
        </w:tc>
      </w:tr>
      <w:tr w:rsidR="003A38DD" w:rsidRPr="003E7BA4" w:rsidTr="003E7BA4">
        <w:tc>
          <w:tcPr>
            <w:tcW w:w="567" w:type="dxa"/>
            <w:tcBorders>
              <w:top w:val="single" w:sz="6" w:space="0" w:color="auto"/>
              <w:left w:val="single" w:sz="6" w:space="0" w:color="auto"/>
              <w:bottom w:val="single" w:sz="6" w:space="0" w:color="auto"/>
              <w:right w:val="single" w:sz="6" w:space="0" w:color="auto"/>
            </w:tcBorders>
          </w:tcPr>
          <w:p w:rsidR="003A38DD" w:rsidRPr="00CF03F8" w:rsidRDefault="003A38DD" w:rsidP="00F10E33">
            <w:pPr>
              <w:pStyle w:val="Style2"/>
              <w:widowControl/>
              <w:spacing w:line="240" w:lineRule="auto"/>
              <w:rPr>
                <w:rStyle w:val="FontStyle11"/>
                <w:sz w:val="28"/>
                <w:szCs w:val="28"/>
              </w:rPr>
            </w:pPr>
            <w:r w:rsidRPr="00CF03F8">
              <w:rPr>
                <w:rStyle w:val="FontStyle11"/>
                <w:sz w:val="28"/>
                <w:szCs w:val="28"/>
              </w:rPr>
              <w:t>4.</w:t>
            </w:r>
          </w:p>
        </w:tc>
        <w:tc>
          <w:tcPr>
            <w:tcW w:w="2836" w:type="dxa"/>
            <w:tcBorders>
              <w:top w:val="single" w:sz="6" w:space="0" w:color="auto"/>
              <w:left w:val="single" w:sz="6" w:space="0" w:color="auto"/>
              <w:bottom w:val="single" w:sz="6" w:space="0" w:color="auto"/>
              <w:right w:val="single" w:sz="6" w:space="0" w:color="auto"/>
            </w:tcBorders>
          </w:tcPr>
          <w:p w:rsidR="003A38DD" w:rsidRPr="00CF03F8" w:rsidRDefault="00B62D0B" w:rsidP="00F10E33">
            <w:pPr>
              <w:pStyle w:val="Style2"/>
              <w:widowControl/>
              <w:spacing w:line="240" w:lineRule="auto"/>
              <w:ind w:firstLine="102"/>
              <w:jc w:val="both"/>
              <w:rPr>
                <w:rStyle w:val="FontStyle11"/>
                <w:sz w:val="28"/>
                <w:szCs w:val="28"/>
              </w:rPr>
            </w:pPr>
            <w:proofErr w:type="spellStart"/>
            <w:r w:rsidRPr="00CF03F8">
              <w:rPr>
                <w:rStyle w:val="FontStyle11"/>
                <w:sz w:val="28"/>
                <w:szCs w:val="28"/>
              </w:rPr>
              <w:t>Information</w:t>
            </w:r>
            <w:proofErr w:type="spellEnd"/>
            <w:r w:rsidRPr="00CF03F8">
              <w:rPr>
                <w:rStyle w:val="FontStyle11"/>
                <w:sz w:val="28"/>
                <w:szCs w:val="28"/>
              </w:rPr>
              <w:t xml:space="preserve"> </w:t>
            </w:r>
            <w:proofErr w:type="spellStart"/>
            <w:r w:rsidRPr="00CF03F8">
              <w:rPr>
                <w:rStyle w:val="FontStyle11"/>
                <w:sz w:val="28"/>
                <w:szCs w:val="28"/>
              </w:rPr>
              <w:t>about</w:t>
            </w:r>
            <w:proofErr w:type="spellEnd"/>
            <w:r w:rsidRPr="00CF03F8">
              <w:rPr>
                <w:rStyle w:val="FontStyle11"/>
                <w:sz w:val="28"/>
                <w:szCs w:val="28"/>
              </w:rPr>
              <w:t xml:space="preserve"> </w:t>
            </w:r>
            <w:proofErr w:type="spellStart"/>
            <w:r w:rsidRPr="00CF03F8">
              <w:rPr>
                <w:rStyle w:val="FontStyle11"/>
                <w:sz w:val="28"/>
                <w:szCs w:val="28"/>
              </w:rPr>
              <w:t>the</w:t>
            </w:r>
            <w:proofErr w:type="spellEnd"/>
            <w:r w:rsidRPr="00CF03F8">
              <w:rPr>
                <w:rStyle w:val="FontStyle11"/>
                <w:sz w:val="28"/>
                <w:szCs w:val="28"/>
              </w:rPr>
              <w:t xml:space="preserve"> </w:t>
            </w:r>
            <w:proofErr w:type="spellStart"/>
            <w:r w:rsidRPr="00CF03F8">
              <w:rPr>
                <w:rStyle w:val="FontStyle11"/>
                <w:sz w:val="28"/>
                <w:szCs w:val="28"/>
              </w:rPr>
              <w:t>organization</w:t>
            </w:r>
            <w:proofErr w:type="spellEnd"/>
          </w:p>
        </w:tc>
        <w:tc>
          <w:tcPr>
            <w:tcW w:w="7135" w:type="dxa"/>
            <w:tcBorders>
              <w:top w:val="single" w:sz="6" w:space="0" w:color="auto"/>
              <w:left w:val="single" w:sz="6" w:space="0" w:color="auto"/>
              <w:bottom w:val="single" w:sz="6" w:space="0" w:color="auto"/>
              <w:right w:val="single" w:sz="6" w:space="0" w:color="auto"/>
            </w:tcBorders>
          </w:tcPr>
          <w:p w:rsidR="00EC3975" w:rsidRPr="00CF03F8" w:rsidRDefault="00EC3975" w:rsidP="00EC3975">
            <w:pPr>
              <w:pStyle w:val="Style3"/>
              <w:widowControl/>
              <w:ind w:right="101" w:firstLine="101"/>
              <w:rPr>
                <w:rStyle w:val="FontStyle11"/>
                <w:sz w:val="28"/>
                <w:szCs w:val="28"/>
                <w:lang w:val="en-US"/>
              </w:rPr>
            </w:pPr>
            <w:r w:rsidRPr="00CF03F8">
              <w:rPr>
                <w:rStyle w:val="FontStyle11"/>
                <w:sz w:val="28"/>
                <w:szCs w:val="28"/>
                <w:lang w:val="en-US"/>
              </w:rPr>
              <w:t xml:space="preserve">In order to create conditions for a sustainable improvement in the level and quality of life of elderly citizens, persons with disabilities and other socially vulnerable categories of citizens, ensuring the availability of social protection based on state social guarantees and in accordance with the provision standard (1 center per administrative district), the decision of the district executive committee in 2001 (No. 175 of 15.05.2001) was the implementation of the state standard in the field of social services has been ensured – The State Institution "Territorial Center for Social Services of the population of the </w:t>
            </w:r>
            <w:proofErr w:type="spellStart"/>
            <w:r w:rsidRPr="00CF03F8">
              <w:rPr>
                <w:rStyle w:val="FontStyle11"/>
                <w:sz w:val="28"/>
                <w:szCs w:val="28"/>
                <w:lang w:val="en-US"/>
              </w:rPr>
              <w:t>Chashniksky</w:t>
            </w:r>
            <w:proofErr w:type="spellEnd"/>
            <w:r w:rsidRPr="00CF03F8">
              <w:rPr>
                <w:rStyle w:val="FontStyle11"/>
                <w:sz w:val="28"/>
                <w:szCs w:val="28"/>
                <w:lang w:val="en-US"/>
              </w:rPr>
              <w:t xml:space="preserve"> district" (hereinafter referred to as the Center) has been established and is functioning.</w:t>
            </w:r>
          </w:p>
          <w:p w:rsidR="00EC3975" w:rsidRPr="00CF03F8" w:rsidRDefault="00EC3975" w:rsidP="00EC3975">
            <w:pPr>
              <w:pStyle w:val="Style3"/>
              <w:widowControl/>
              <w:ind w:right="101" w:firstLine="101"/>
              <w:rPr>
                <w:rStyle w:val="FontStyle11"/>
                <w:sz w:val="28"/>
                <w:szCs w:val="28"/>
                <w:lang w:val="en-US"/>
              </w:rPr>
            </w:pPr>
            <w:r w:rsidRPr="00CF03F8">
              <w:rPr>
                <w:rStyle w:val="FontStyle11"/>
                <w:sz w:val="28"/>
                <w:szCs w:val="28"/>
                <w:lang w:val="en-US"/>
              </w:rPr>
              <w:t xml:space="preserve">Currently, the structure of the Center has five branches and one branch in </w:t>
            </w:r>
            <w:proofErr w:type="spellStart"/>
            <w:r w:rsidRPr="00CF03F8">
              <w:rPr>
                <w:rStyle w:val="FontStyle11"/>
                <w:sz w:val="28"/>
                <w:szCs w:val="28"/>
                <w:lang w:val="en-US"/>
              </w:rPr>
              <w:t>Novolukoml</w:t>
            </w:r>
            <w:proofErr w:type="spellEnd"/>
            <w:r w:rsidRPr="00CF03F8">
              <w:rPr>
                <w:rStyle w:val="FontStyle11"/>
                <w:sz w:val="28"/>
                <w:szCs w:val="28"/>
                <w:lang w:val="en-US"/>
              </w:rPr>
              <w:t>.</w:t>
            </w:r>
          </w:p>
          <w:p w:rsidR="00EC3975" w:rsidRPr="00CF03F8" w:rsidRDefault="00EC3975" w:rsidP="00EC3975">
            <w:pPr>
              <w:pStyle w:val="Style3"/>
              <w:widowControl/>
              <w:ind w:right="101" w:firstLine="101"/>
              <w:rPr>
                <w:rStyle w:val="FontStyle11"/>
                <w:sz w:val="28"/>
                <w:szCs w:val="28"/>
                <w:lang w:val="en-US"/>
              </w:rPr>
            </w:pPr>
            <w:r w:rsidRPr="00CF03F8">
              <w:rPr>
                <w:rStyle w:val="FontStyle11"/>
                <w:sz w:val="28"/>
                <w:szCs w:val="28"/>
                <w:lang w:val="en-US"/>
              </w:rPr>
              <w:t xml:space="preserve">In order to ensure the availability of social services and the development of a minimum state standard in the social protection system, 14 social points have been created within the </w:t>
            </w:r>
            <w:proofErr w:type="spellStart"/>
            <w:r w:rsidRPr="00CF03F8">
              <w:rPr>
                <w:rStyle w:val="FontStyle11"/>
                <w:sz w:val="28"/>
                <w:szCs w:val="28"/>
                <w:lang w:val="en-US"/>
              </w:rPr>
              <w:t>Chashnik</w:t>
            </w:r>
            <w:proofErr w:type="spellEnd"/>
            <w:r w:rsidRPr="00CF03F8">
              <w:rPr>
                <w:rStyle w:val="FontStyle11"/>
                <w:sz w:val="28"/>
                <w:szCs w:val="28"/>
                <w:lang w:val="en-US"/>
              </w:rPr>
              <w:t xml:space="preserve"> district. There are 3 rental points of technical means of social rehabilitation in the Center. Equipping with technical means of rehabilitation of rental points is carried out annually at the expense of extra-budgetary and sponsorship funds.</w:t>
            </w:r>
          </w:p>
          <w:p w:rsidR="00EC3975" w:rsidRPr="00CF03F8" w:rsidRDefault="00EC3975" w:rsidP="00EC3975">
            <w:pPr>
              <w:pStyle w:val="Style3"/>
              <w:widowControl/>
              <w:ind w:right="101" w:firstLine="101"/>
              <w:rPr>
                <w:rStyle w:val="FontStyle11"/>
                <w:sz w:val="28"/>
                <w:szCs w:val="28"/>
                <w:lang w:val="en-US"/>
              </w:rPr>
            </w:pPr>
            <w:r w:rsidRPr="00CF03F8">
              <w:rPr>
                <w:rStyle w:val="FontStyle11"/>
                <w:sz w:val="28"/>
                <w:szCs w:val="28"/>
                <w:lang w:val="en-US"/>
              </w:rPr>
              <w:t xml:space="preserve">The Center has created the most favorable conditions for adaptation, labor training and rehabilitation of disabled people. Self-service skills training, development of creative potential and socialization of citizens with disabilities is carried out through the organization of work in circles, clubs, </w:t>
            </w:r>
            <w:proofErr w:type="gramStart"/>
            <w:r w:rsidRPr="00CF03F8">
              <w:rPr>
                <w:rStyle w:val="FontStyle11"/>
                <w:sz w:val="28"/>
                <w:szCs w:val="28"/>
                <w:lang w:val="en-US"/>
              </w:rPr>
              <w:t>rehabilitation</w:t>
            </w:r>
            <w:proofErr w:type="gramEnd"/>
            <w:r w:rsidRPr="00CF03F8">
              <w:rPr>
                <w:rStyle w:val="FontStyle11"/>
                <w:sz w:val="28"/>
                <w:szCs w:val="28"/>
                <w:lang w:val="en-US"/>
              </w:rPr>
              <w:t xml:space="preserve"> and labor workshops of the Center.</w:t>
            </w:r>
          </w:p>
          <w:p w:rsidR="00EC3975" w:rsidRPr="00CF03F8" w:rsidRDefault="00EC3975" w:rsidP="00EC3975">
            <w:pPr>
              <w:pStyle w:val="Style3"/>
              <w:widowControl/>
              <w:ind w:right="101" w:firstLine="101"/>
              <w:rPr>
                <w:rStyle w:val="FontStyle11"/>
                <w:sz w:val="28"/>
                <w:szCs w:val="28"/>
                <w:lang w:val="en-US"/>
              </w:rPr>
            </w:pPr>
            <w:r w:rsidRPr="00CF03F8">
              <w:rPr>
                <w:rStyle w:val="FontStyle11"/>
                <w:sz w:val="28"/>
                <w:szCs w:val="28"/>
                <w:lang w:val="en-US"/>
              </w:rPr>
              <w:t xml:space="preserve">In order to maximize the coverage of elderly people with social services and prolong their active life in their usual conditions, the Center has a department of social assistance at home. Comprehensive home-based services cover 2 cities and 68 settlements of the district, including 24 remote settlements. The number of citizens served in the social assistance </w:t>
            </w:r>
            <w:r w:rsidRPr="00CF03F8">
              <w:rPr>
                <w:rStyle w:val="FontStyle11"/>
                <w:sz w:val="28"/>
                <w:szCs w:val="28"/>
                <w:lang w:val="en-US"/>
              </w:rPr>
              <w:lastRenderedPageBreak/>
              <w:t>department at home is 825 people.</w:t>
            </w:r>
          </w:p>
          <w:p w:rsidR="00EC3975" w:rsidRPr="00CF03F8" w:rsidRDefault="00EC3975" w:rsidP="00EC3975">
            <w:pPr>
              <w:pStyle w:val="Style3"/>
              <w:widowControl/>
              <w:ind w:right="101" w:firstLine="101"/>
              <w:rPr>
                <w:rStyle w:val="FontStyle11"/>
                <w:sz w:val="28"/>
                <w:szCs w:val="28"/>
                <w:lang w:val="en-US"/>
              </w:rPr>
            </w:pPr>
            <w:r w:rsidRPr="00CF03F8">
              <w:rPr>
                <w:rStyle w:val="FontStyle11"/>
                <w:sz w:val="28"/>
                <w:szCs w:val="28"/>
                <w:lang w:val="en-US"/>
              </w:rPr>
              <w:t>Work is being carried out with economically advantageous forms of living arrangements for elderly citizens and the disabled: a wintering house, a mutual aid and social support house, a foster family, a guest family, foster and substitute families.</w:t>
            </w:r>
          </w:p>
          <w:p w:rsidR="003A38DD" w:rsidRPr="00CF03F8" w:rsidRDefault="00EC3975" w:rsidP="00EC3975">
            <w:pPr>
              <w:pStyle w:val="Style3"/>
              <w:widowControl/>
              <w:spacing w:line="240" w:lineRule="auto"/>
              <w:ind w:right="101" w:firstLine="101"/>
              <w:rPr>
                <w:rStyle w:val="FontStyle11"/>
                <w:sz w:val="28"/>
                <w:szCs w:val="28"/>
                <w:lang w:val="en-US"/>
              </w:rPr>
            </w:pPr>
            <w:r w:rsidRPr="00CF03F8">
              <w:rPr>
                <w:rStyle w:val="FontStyle11"/>
                <w:sz w:val="28"/>
                <w:szCs w:val="28"/>
                <w:lang w:val="en-US"/>
              </w:rPr>
              <w:t>Improving the quality of life of elderly citizens, persons with disabilities, families raising disabled children is achieved by the Center in close cooperation with state authorities and other public and commercial organizations.</w:t>
            </w:r>
          </w:p>
        </w:tc>
      </w:tr>
      <w:tr w:rsidR="003A38DD" w:rsidRPr="00CF03F8" w:rsidTr="003E7BA4">
        <w:tc>
          <w:tcPr>
            <w:tcW w:w="567" w:type="dxa"/>
            <w:tcBorders>
              <w:top w:val="single" w:sz="6" w:space="0" w:color="auto"/>
              <w:left w:val="single" w:sz="6" w:space="0" w:color="auto"/>
              <w:bottom w:val="single" w:sz="6" w:space="0" w:color="auto"/>
              <w:right w:val="single" w:sz="6" w:space="0" w:color="auto"/>
            </w:tcBorders>
          </w:tcPr>
          <w:p w:rsidR="003A38DD" w:rsidRPr="00CF03F8" w:rsidRDefault="003A38DD" w:rsidP="00F10E33">
            <w:pPr>
              <w:pStyle w:val="Style2"/>
              <w:widowControl/>
              <w:spacing w:line="240" w:lineRule="auto"/>
              <w:rPr>
                <w:rStyle w:val="FontStyle11"/>
                <w:sz w:val="28"/>
                <w:szCs w:val="28"/>
              </w:rPr>
            </w:pPr>
            <w:r w:rsidRPr="00CF03F8">
              <w:rPr>
                <w:rStyle w:val="FontStyle11"/>
                <w:sz w:val="28"/>
                <w:szCs w:val="28"/>
              </w:rPr>
              <w:lastRenderedPageBreak/>
              <w:t>5.</w:t>
            </w:r>
          </w:p>
        </w:tc>
        <w:tc>
          <w:tcPr>
            <w:tcW w:w="2836" w:type="dxa"/>
            <w:tcBorders>
              <w:top w:val="single" w:sz="6" w:space="0" w:color="auto"/>
              <w:left w:val="single" w:sz="6" w:space="0" w:color="auto"/>
              <w:bottom w:val="single" w:sz="6" w:space="0" w:color="auto"/>
              <w:right w:val="single" w:sz="6" w:space="0" w:color="auto"/>
            </w:tcBorders>
          </w:tcPr>
          <w:p w:rsidR="003A38DD" w:rsidRPr="00CF03F8" w:rsidRDefault="00B62D0B" w:rsidP="00F10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Style w:val="FontStyle11"/>
                <w:sz w:val="28"/>
                <w:szCs w:val="28"/>
              </w:rPr>
            </w:pPr>
            <w:proofErr w:type="spellStart"/>
            <w:r w:rsidRPr="00CF03F8">
              <w:rPr>
                <w:rStyle w:val="FontStyle11"/>
                <w:sz w:val="28"/>
                <w:szCs w:val="28"/>
              </w:rPr>
              <w:t>Head</w:t>
            </w:r>
            <w:proofErr w:type="spellEnd"/>
            <w:r w:rsidRPr="00CF03F8">
              <w:rPr>
                <w:rStyle w:val="FontStyle11"/>
                <w:sz w:val="28"/>
                <w:szCs w:val="28"/>
              </w:rPr>
              <w:t xml:space="preserve"> </w:t>
            </w:r>
            <w:proofErr w:type="spellStart"/>
            <w:r w:rsidRPr="00CF03F8">
              <w:rPr>
                <w:rStyle w:val="FontStyle11"/>
                <w:sz w:val="28"/>
                <w:szCs w:val="28"/>
              </w:rPr>
              <w:t>of</w:t>
            </w:r>
            <w:proofErr w:type="spellEnd"/>
            <w:r w:rsidRPr="00CF03F8">
              <w:rPr>
                <w:rStyle w:val="FontStyle11"/>
                <w:sz w:val="28"/>
                <w:szCs w:val="28"/>
              </w:rPr>
              <w:t xml:space="preserve"> </w:t>
            </w:r>
            <w:proofErr w:type="spellStart"/>
            <w:r w:rsidRPr="00CF03F8">
              <w:rPr>
                <w:rStyle w:val="FontStyle11"/>
                <w:sz w:val="28"/>
                <w:szCs w:val="28"/>
              </w:rPr>
              <w:t>the</w:t>
            </w:r>
            <w:proofErr w:type="spellEnd"/>
            <w:r w:rsidRPr="00CF03F8">
              <w:rPr>
                <w:rStyle w:val="FontStyle11"/>
                <w:sz w:val="28"/>
                <w:szCs w:val="28"/>
              </w:rPr>
              <w:t xml:space="preserve"> </w:t>
            </w:r>
            <w:proofErr w:type="spellStart"/>
            <w:r w:rsidRPr="00CF03F8">
              <w:rPr>
                <w:rStyle w:val="FontStyle11"/>
                <w:sz w:val="28"/>
                <w:szCs w:val="28"/>
              </w:rPr>
              <w:t>organization</w:t>
            </w:r>
            <w:proofErr w:type="spellEnd"/>
          </w:p>
        </w:tc>
        <w:tc>
          <w:tcPr>
            <w:tcW w:w="7135" w:type="dxa"/>
            <w:tcBorders>
              <w:top w:val="single" w:sz="6" w:space="0" w:color="auto"/>
              <w:left w:val="single" w:sz="6" w:space="0" w:color="auto"/>
              <w:bottom w:val="single" w:sz="6" w:space="0" w:color="auto"/>
              <w:right w:val="single" w:sz="6" w:space="0" w:color="auto"/>
            </w:tcBorders>
          </w:tcPr>
          <w:p w:rsidR="00025423" w:rsidRPr="00CF03F8" w:rsidRDefault="00025423" w:rsidP="00025423">
            <w:pPr>
              <w:jc w:val="both"/>
              <w:rPr>
                <w:sz w:val="28"/>
                <w:szCs w:val="28"/>
                <w:lang w:val="en-US"/>
              </w:rPr>
            </w:pPr>
            <w:r w:rsidRPr="00CF03F8">
              <w:rPr>
                <w:sz w:val="28"/>
                <w:szCs w:val="28"/>
                <w:lang w:val="en-US"/>
              </w:rPr>
              <w:t>Director-</w:t>
            </w:r>
            <w:proofErr w:type="spellStart"/>
            <w:r w:rsidRPr="00CF03F8">
              <w:rPr>
                <w:sz w:val="28"/>
                <w:szCs w:val="28"/>
                <w:lang w:val="en-US"/>
              </w:rPr>
              <w:t>Tatsiana</w:t>
            </w:r>
            <w:proofErr w:type="spellEnd"/>
            <w:r w:rsidRPr="00CF03F8">
              <w:rPr>
                <w:sz w:val="28"/>
                <w:szCs w:val="28"/>
                <w:lang w:val="en-US"/>
              </w:rPr>
              <w:t xml:space="preserve"> </w:t>
            </w:r>
            <w:proofErr w:type="spellStart"/>
            <w:r w:rsidRPr="00CF03F8">
              <w:rPr>
                <w:sz w:val="28"/>
                <w:szCs w:val="28"/>
                <w:lang w:val="en-US"/>
              </w:rPr>
              <w:t>Haponenka</w:t>
            </w:r>
            <w:proofErr w:type="spellEnd"/>
            <w:r w:rsidRPr="00CF03F8">
              <w:rPr>
                <w:sz w:val="28"/>
                <w:szCs w:val="28"/>
                <w:lang w:val="en-US"/>
              </w:rPr>
              <w:t>,</w:t>
            </w:r>
          </w:p>
          <w:p w:rsidR="003A38DD" w:rsidRPr="00CF03F8" w:rsidRDefault="00025423" w:rsidP="00025423">
            <w:pPr>
              <w:pStyle w:val="Style3"/>
              <w:widowControl/>
              <w:spacing w:line="240" w:lineRule="auto"/>
              <w:ind w:right="101" w:firstLine="101"/>
              <w:rPr>
                <w:rStyle w:val="FontStyle11"/>
                <w:sz w:val="28"/>
                <w:szCs w:val="28"/>
                <w:lang w:val="en-US"/>
              </w:rPr>
            </w:pPr>
            <w:r w:rsidRPr="00CF03F8">
              <w:rPr>
                <w:sz w:val="28"/>
                <w:szCs w:val="28"/>
              </w:rPr>
              <w:t>+37533</w:t>
            </w:r>
            <w:r w:rsidR="00CF03F8">
              <w:rPr>
                <w:sz w:val="28"/>
                <w:szCs w:val="28"/>
              </w:rPr>
              <w:t xml:space="preserve"> </w:t>
            </w:r>
            <w:r w:rsidRPr="00CF03F8">
              <w:rPr>
                <w:sz w:val="28"/>
                <w:szCs w:val="28"/>
              </w:rPr>
              <w:t>346</w:t>
            </w:r>
            <w:r w:rsidR="00CF03F8">
              <w:rPr>
                <w:sz w:val="28"/>
                <w:szCs w:val="28"/>
              </w:rPr>
              <w:t xml:space="preserve"> </w:t>
            </w:r>
            <w:r w:rsidRPr="00CF03F8">
              <w:rPr>
                <w:sz w:val="28"/>
                <w:szCs w:val="28"/>
              </w:rPr>
              <w:t>13</w:t>
            </w:r>
            <w:r w:rsidR="00CF03F8">
              <w:rPr>
                <w:sz w:val="28"/>
                <w:szCs w:val="28"/>
              </w:rPr>
              <w:t xml:space="preserve"> </w:t>
            </w:r>
            <w:r w:rsidRPr="00CF03F8">
              <w:rPr>
                <w:sz w:val="28"/>
                <w:szCs w:val="28"/>
              </w:rPr>
              <w:t>73 (MTS)</w:t>
            </w:r>
          </w:p>
        </w:tc>
      </w:tr>
      <w:tr w:rsidR="003A38DD" w:rsidRPr="003E7BA4" w:rsidTr="003E7BA4">
        <w:tc>
          <w:tcPr>
            <w:tcW w:w="567" w:type="dxa"/>
            <w:tcBorders>
              <w:top w:val="single" w:sz="6" w:space="0" w:color="auto"/>
              <w:left w:val="single" w:sz="6" w:space="0" w:color="auto"/>
              <w:bottom w:val="single" w:sz="6" w:space="0" w:color="auto"/>
              <w:right w:val="single" w:sz="6" w:space="0" w:color="auto"/>
            </w:tcBorders>
          </w:tcPr>
          <w:p w:rsidR="003A38DD" w:rsidRPr="00CF03F8" w:rsidRDefault="003A38DD" w:rsidP="00F10E33">
            <w:pPr>
              <w:pStyle w:val="Style2"/>
              <w:widowControl/>
              <w:spacing w:line="240" w:lineRule="auto"/>
              <w:rPr>
                <w:rStyle w:val="FontStyle11"/>
                <w:sz w:val="28"/>
                <w:szCs w:val="28"/>
              </w:rPr>
            </w:pPr>
            <w:r w:rsidRPr="00CF03F8">
              <w:rPr>
                <w:rStyle w:val="FontStyle11"/>
                <w:sz w:val="28"/>
                <w:szCs w:val="28"/>
              </w:rPr>
              <w:t>6.</w:t>
            </w:r>
          </w:p>
        </w:tc>
        <w:tc>
          <w:tcPr>
            <w:tcW w:w="2836" w:type="dxa"/>
            <w:tcBorders>
              <w:top w:val="single" w:sz="6" w:space="0" w:color="auto"/>
              <w:left w:val="single" w:sz="6" w:space="0" w:color="auto"/>
              <w:bottom w:val="single" w:sz="6" w:space="0" w:color="auto"/>
              <w:right w:val="single" w:sz="6" w:space="0" w:color="auto"/>
            </w:tcBorders>
          </w:tcPr>
          <w:p w:rsidR="00B62D0B" w:rsidRPr="00CF03F8" w:rsidRDefault="00B62D0B" w:rsidP="00F10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color w:val="002033"/>
                <w:sz w:val="28"/>
                <w:szCs w:val="28"/>
                <w:bdr w:val="none" w:sz="0" w:space="0" w:color="auto" w:frame="1"/>
                <w:lang w:val="en-US"/>
              </w:rPr>
            </w:pPr>
            <w:r w:rsidRPr="00CF03F8">
              <w:rPr>
                <w:rFonts w:eastAsia="Times New Roman"/>
                <w:color w:val="002033"/>
                <w:sz w:val="28"/>
                <w:szCs w:val="28"/>
                <w:bdr w:val="none" w:sz="0" w:space="0" w:color="auto" w:frame="1"/>
                <w:lang w:val="en-US"/>
              </w:rPr>
              <w:t>Project Manager</w:t>
            </w:r>
          </w:p>
          <w:p w:rsidR="003A38DD" w:rsidRPr="00CF03F8" w:rsidRDefault="003A38DD" w:rsidP="00F10E33">
            <w:pPr>
              <w:pStyle w:val="Style2"/>
              <w:widowControl/>
              <w:spacing w:line="240" w:lineRule="auto"/>
              <w:ind w:firstLine="102"/>
              <w:jc w:val="both"/>
              <w:rPr>
                <w:rStyle w:val="FontStyle11"/>
                <w:sz w:val="28"/>
                <w:szCs w:val="28"/>
              </w:rPr>
            </w:pPr>
          </w:p>
        </w:tc>
        <w:tc>
          <w:tcPr>
            <w:tcW w:w="7135" w:type="dxa"/>
            <w:tcBorders>
              <w:top w:val="single" w:sz="6" w:space="0" w:color="auto"/>
              <w:left w:val="single" w:sz="6" w:space="0" w:color="auto"/>
              <w:bottom w:val="single" w:sz="6" w:space="0" w:color="auto"/>
              <w:right w:val="single" w:sz="6" w:space="0" w:color="auto"/>
            </w:tcBorders>
          </w:tcPr>
          <w:p w:rsidR="003A38DD" w:rsidRPr="00CF03F8" w:rsidRDefault="00025423" w:rsidP="00F10E33">
            <w:pPr>
              <w:pStyle w:val="Style3"/>
              <w:widowControl/>
              <w:spacing w:line="240" w:lineRule="auto"/>
              <w:ind w:right="101" w:firstLine="101"/>
              <w:rPr>
                <w:rStyle w:val="FontStyle11"/>
                <w:sz w:val="28"/>
                <w:szCs w:val="28"/>
                <w:lang w:val="en-US"/>
              </w:rPr>
            </w:pPr>
            <w:proofErr w:type="spellStart"/>
            <w:r w:rsidRPr="00CF03F8">
              <w:rPr>
                <w:sz w:val="28"/>
                <w:szCs w:val="28"/>
                <w:lang w:val="en-US"/>
              </w:rPr>
              <w:t>Maryna</w:t>
            </w:r>
            <w:proofErr w:type="spellEnd"/>
            <w:r w:rsidRPr="00CF03F8">
              <w:rPr>
                <w:sz w:val="28"/>
                <w:szCs w:val="28"/>
                <w:lang w:val="en-US"/>
              </w:rPr>
              <w:t xml:space="preserve"> </w:t>
            </w:r>
            <w:proofErr w:type="spellStart"/>
            <w:r w:rsidRPr="00CF03F8">
              <w:rPr>
                <w:sz w:val="28"/>
                <w:szCs w:val="28"/>
                <w:lang w:val="en-US"/>
              </w:rPr>
              <w:t>Zakreuskaya</w:t>
            </w:r>
            <w:proofErr w:type="spellEnd"/>
            <w:r w:rsidRPr="00CF03F8">
              <w:rPr>
                <w:sz w:val="28"/>
                <w:szCs w:val="28"/>
                <w:lang w:val="en-US"/>
              </w:rPr>
              <w:t>, head of the Department of day care for the disabled, marina.zakrevskaya.83@mail.ru; +37533</w:t>
            </w:r>
            <w:r w:rsidR="00CF03F8" w:rsidRPr="00CF03F8">
              <w:rPr>
                <w:sz w:val="28"/>
                <w:szCs w:val="28"/>
                <w:lang w:val="en-US"/>
              </w:rPr>
              <w:t xml:space="preserve"> </w:t>
            </w:r>
            <w:r w:rsidRPr="00CF03F8">
              <w:rPr>
                <w:sz w:val="28"/>
                <w:szCs w:val="28"/>
                <w:lang w:val="en-US"/>
              </w:rPr>
              <w:t>345</w:t>
            </w:r>
            <w:r w:rsidR="00CF03F8" w:rsidRPr="00CF03F8">
              <w:rPr>
                <w:sz w:val="28"/>
                <w:szCs w:val="28"/>
                <w:lang w:val="en-US"/>
              </w:rPr>
              <w:t xml:space="preserve"> </w:t>
            </w:r>
            <w:r w:rsidRPr="00CF03F8">
              <w:rPr>
                <w:sz w:val="28"/>
                <w:szCs w:val="28"/>
                <w:lang w:val="en-US"/>
              </w:rPr>
              <w:t>60</w:t>
            </w:r>
            <w:r w:rsidR="00CF03F8" w:rsidRPr="00CF03F8">
              <w:rPr>
                <w:sz w:val="28"/>
                <w:szCs w:val="28"/>
                <w:lang w:val="en-US"/>
              </w:rPr>
              <w:t xml:space="preserve"> </w:t>
            </w:r>
            <w:r w:rsidRPr="00CF03F8">
              <w:rPr>
                <w:sz w:val="28"/>
                <w:szCs w:val="28"/>
                <w:lang w:val="en-US"/>
              </w:rPr>
              <w:t>65</w:t>
            </w:r>
          </w:p>
        </w:tc>
      </w:tr>
      <w:tr w:rsidR="003A38DD" w:rsidRPr="003E7BA4" w:rsidTr="003E7BA4">
        <w:tc>
          <w:tcPr>
            <w:tcW w:w="567" w:type="dxa"/>
            <w:tcBorders>
              <w:top w:val="single" w:sz="6" w:space="0" w:color="auto"/>
              <w:left w:val="single" w:sz="6" w:space="0" w:color="auto"/>
              <w:bottom w:val="single" w:sz="6" w:space="0" w:color="auto"/>
              <w:right w:val="single" w:sz="6" w:space="0" w:color="auto"/>
            </w:tcBorders>
          </w:tcPr>
          <w:p w:rsidR="003A38DD" w:rsidRPr="00CF03F8" w:rsidRDefault="003A38DD" w:rsidP="00F10E33">
            <w:pPr>
              <w:pStyle w:val="Style2"/>
              <w:widowControl/>
              <w:spacing w:line="240" w:lineRule="auto"/>
              <w:rPr>
                <w:rStyle w:val="FontStyle11"/>
                <w:sz w:val="28"/>
                <w:szCs w:val="28"/>
              </w:rPr>
            </w:pPr>
            <w:r w:rsidRPr="00CF03F8">
              <w:rPr>
                <w:rStyle w:val="FontStyle11"/>
                <w:sz w:val="28"/>
                <w:szCs w:val="28"/>
              </w:rPr>
              <w:t>7.</w:t>
            </w:r>
          </w:p>
        </w:tc>
        <w:tc>
          <w:tcPr>
            <w:tcW w:w="2836" w:type="dxa"/>
            <w:tcBorders>
              <w:top w:val="single" w:sz="6" w:space="0" w:color="auto"/>
              <w:left w:val="single" w:sz="6" w:space="0" w:color="auto"/>
              <w:bottom w:val="single" w:sz="6" w:space="0" w:color="auto"/>
              <w:right w:val="single" w:sz="6" w:space="0" w:color="auto"/>
            </w:tcBorders>
          </w:tcPr>
          <w:p w:rsidR="00B62D0B" w:rsidRPr="00CF03F8" w:rsidRDefault="00B62D0B" w:rsidP="00F10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color w:val="002033"/>
                <w:sz w:val="28"/>
                <w:szCs w:val="28"/>
                <w:bdr w:val="none" w:sz="0" w:space="0" w:color="auto" w:frame="1"/>
                <w:lang w:val="en-US"/>
              </w:rPr>
            </w:pPr>
            <w:r w:rsidRPr="00CF03F8">
              <w:rPr>
                <w:rFonts w:eastAsia="Times New Roman"/>
                <w:color w:val="002033"/>
                <w:sz w:val="28"/>
                <w:szCs w:val="28"/>
                <w:bdr w:val="none" w:sz="0" w:space="0" w:color="auto" w:frame="1"/>
                <w:lang w:val="en-US"/>
              </w:rPr>
              <w:t>Head of the organization</w:t>
            </w:r>
          </w:p>
          <w:p w:rsidR="00B62D0B" w:rsidRPr="00CF03F8" w:rsidRDefault="00B62D0B" w:rsidP="00F10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color w:val="002033"/>
                <w:sz w:val="28"/>
                <w:szCs w:val="28"/>
                <w:lang w:val="en-US"/>
              </w:rPr>
            </w:pPr>
            <w:r w:rsidRPr="00CF03F8">
              <w:rPr>
                <w:rFonts w:eastAsia="Times New Roman"/>
                <w:color w:val="002033"/>
                <w:sz w:val="28"/>
                <w:szCs w:val="28"/>
                <w:bdr w:val="none" w:sz="0" w:space="0" w:color="auto" w:frame="1"/>
                <w:lang w:val="en-US"/>
              </w:rPr>
              <w:t>Previous assistance received from other foreign sources</w:t>
            </w:r>
          </w:p>
          <w:p w:rsidR="003A38DD" w:rsidRPr="00CF03F8" w:rsidRDefault="003A38DD" w:rsidP="00F10E33">
            <w:pPr>
              <w:pStyle w:val="Style2"/>
              <w:widowControl/>
              <w:spacing w:line="240" w:lineRule="auto"/>
              <w:ind w:firstLine="102"/>
              <w:jc w:val="both"/>
              <w:rPr>
                <w:rStyle w:val="FontStyle11"/>
                <w:sz w:val="28"/>
                <w:szCs w:val="28"/>
                <w:lang w:val="en-US"/>
              </w:rPr>
            </w:pPr>
          </w:p>
        </w:tc>
        <w:tc>
          <w:tcPr>
            <w:tcW w:w="7135" w:type="dxa"/>
            <w:tcBorders>
              <w:top w:val="single" w:sz="6" w:space="0" w:color="auto"/>
              <w:left w:val="single" w:sz="6" w:space="0" w:color="auto"/>
              <w:bottom w:val="single" w:sz="6" w:space="0" w:color="auto"/>
              <w:right w:val="single" w:sz="6" w:space="0" w:color="auto"/>
            </w:tcBorders>
          </w:tcPr>
          <w:p w:rsidR="00025423" w:rsidRPr="00CF03F8" w:rsidRDefault="00025423" w:rsidP="00025423">
            <w:pPr>
              <w:pStyle w:val="Style3"/>
              <w:widowControl/>
              <w:ind w:right="101" w:firstLine="101"/>
              <w:rPr>
                <w:rStyle w:val="FontStyle11"/>
                <w:sz w:val="28"/>
                <w:szCs w:val="28"/>
                <w:lang w:val="en-US"/>
              </w:rPr>
            </w:pPr>
            <w:r w:rsidRPr="00CF03F8">
              <w:rPr>
                <w:rStyle w:val="FontStyle11"/>
                <w:sz w:val="28"/>
                <w:szCs w:val="28"/>
                <w:lang w:val="en-US"/>
              </w:rPr>
              <w:t>The Center has a positive experience in organizing project activities and implementing mini-initiatives, social and humanitarian projects together with foreign partners, and receiving humanitarian aid. The following projects have been successfully implemented:</w:t>
            </w:r>
          </w:p>
          <w:p w:rsidR="00025423" w:rsidRPr="00CF03F8" w:rsidRDefault="00025423" w:rsidP="00025423">
            <w:pPr>
              <w:pStyle w:val="Style3"/>
              <w:widowControl/>
              <w:ind w:right="101" w:firstLine="101"/>
              <w:rPr>
                <w:rStyle w:val="FontStyle11"/>
                <w:sz w:val="28"/>
                <w:szCs w:val="28"/>
                <w:lang w:val="en-US"/>
              </w:rPr>
            </w:pPr>
            <w:r w:rsidRPr="00CF03F8">
              <w:rPr>
                <w:rStyle w:val="FontStyle11"/>
                <w:sz w:val="28"/>
                <w:szCs w:val="28"/>
                <w:lang w:val="en-US"/>
              </w:rPr>
              <w:t>1) The mini-project "Live Thread" was implemented from August 2016 to December 2017. The purpose of the project: rehabilitation of lonely, lonely elderly people with pre-dementia, early-stage dementia, by organizing interaction with a volunteer group through socio-cultural and psychological support. The project was implemented within the framework of the project "Volunteer initiatives of the civilian population in remote regions of Belarus", organized by the Vitebsk Regional Organization of the Belarusian Red Cross Society with the support of the Danish Red Cross and received financial support from the European Union in the form of a small grant of 769 rubles 40 kopecks. These funds were spent on the purchase of stationery, consumables for organizing the work of a decorative and applied circle for elderly citizens.</w:t>
            </w:r>
          </w:p>
          <w:p w:rsidR="00025423" w:rsidRPr="00CF03F8" w:rsidRDefault="00025423" w:rsidP="00025423">
            <w:pPr>
              <w:pStyle w:val="Style3"/>
              <w:widowControl/>
              <w:ind w:right="101" w:firstLine="101"/>
              <w:rPr>
                <w:rStyle w:val="FontStyle11"/>
                <w:sz w:val="28"/>
                <w:szCs w:val="28"/>
                <w:lang w:val="en-US"/>
              </w:rPr>
            </w:pPr>
            <w:r w:rsidRPr="00CF03F8">
              <w:rPr>
                <w:rStyle w:val="FontStyle11"/>
                <w:sz w:val="28"/>
                <w:szCs w:val="28"/>
                <w:lang w:val="en-US"/>
              </w:rPr>
              <w:t xml:space="preserve">2) In 2016, a mini –project "I give a Blessing" was implemented in order to overcome loneliness, lack of communication, increase the activity of immobile and low-mobility elderly people, </w:t>
            </w:r>
            <w:proofErr w:type="gramStart"/>
            <w:r w:rsidRPr="00CF03F8">
              <w:rPr>
                <w:rStyle w:val="FontStyle11"/>
                <w:sz w:val="28"/>
                <w:szCs w:val="28"/>
                <w:lang w:val="en-US"/>
              </w:rPr>
              <w:t>improve</w:t>
            </w:r>
            <w:proofErr w:type="gramEnd"/>
            <w:r w:rsidRPr="00CF03F8">
              <w:rPr>
                <w:rStyle w:val="FontStyle11"/>
                <w:sz w:val="28"/>
                <w:szCs w:val="28"/>
                <w:lang w:val="en-US"/>
              </w:rPr>
              <w:t xml:space="preserve"> their somatic and psychological state. The project brought together the efforts of schoolchildren and elderly people to improve the quality of life of elderly citizens through a set of measures. This project took part in the competition of small grants of volunteer groups within the framework of the project "Volunteer initiatives of the civilian population in remote regions of Belarus", organized by the Vitebsk Regional Organization of </w:t>
            </w:r>
            <w:r w:rsidRPr="00CF03F8">
              <w:rPr>
                <w:rStyle w:val="FontStyle11"/>
                <w:sz w:val="28"/>
                <w:szCs w:val="28"/>
                <w:lang w:val="en-US"/>
              </w:rPr>
              <w:lastRenderedPageBreak/>
              <w:t>the Belarusian Red Cross Society with the support of the Danish Red Cross and received financial support from the European Union in the form of a small grant of 779.17 rubles.</w:t>
            </w:r>
          </w:p>
          <w:p w:rsidR="00025423" w:rsidRPr="00CF03F8" w:rsidRDefault="00025423" w:rsidP="00025423">
            <w:pPr>
              <w:pStyle w:val="Style3"/>
              <w:widowControl/>
              <w:ind w:right="101" w:firstLine="101"/>
              <w:rPr>
                <w:rStyle w:val="FontStyle11"/>
                <w:sz w:val="28"/>
                <w:szCs w:val="28"/>
                <w:lang w:val="en-US"/>
              </w:rPr>
            </w:pPr>
            <w:r w:rsidRPr="00CF03F8">
              <w:rPr>
                <w:rStyle w:val="FontStyle11"/>
                <w:sz w:val="28"/>
                <w:szCs w:val="28"/>
                <w:lang w:val="en-US"/>
              </w:rPr>
              <w:t>3) The project "Tops and Roots", which took part in the open competition of business ideas for small businesses "</w:t>
            </w:r>
            <w:proofErr w:type="spellStart"/>
            <w:r w:rsidRPr="00CF03F8">
              <w:rPr>
                <w:rStyle w:val="FontStyle11"/>
                <w:sz w:val="28"/>
                <w:szCs w:val="28"/>
                <w:lang w:val="en-US"/>
              </w:rPr>
              <w:t>BusinessConnect</w:t>
            </w:r>
            <w:proofErr w:type="spellEnd"/>
            <w:r w:rsidRPr="00CF03F8">
              <w:rPr>
                <w:rStyle w:val="FontStyle11"/>
                <w:sz w:val="28"/>
                <w:szCs w:val="28"/>
                <w:lang w:val="en-US"/>
              </w:rPr>
              <w:t>", which was held by the Charitable Public Association "World without Borders" with the support of the UN Democracy Fund, has been implemented since May 2016. The cash prize was 1000</w:t>
            </w:r>
            <w:proofErr w:type="gramStart"/>
            <w:r w:rsidRPr="00CF03F8">
              <w:rPr>
                <w:rStyle w:val="FontStyle11"/>
                <w:sz w:val="28"/>
                <w:szCs w:val="28"/>
                <w:lang w:val="en-US"/>
              </w:rPr>
              <w:t>,00</w:t>
            </w:r>
            <w:proofErr w:type="gramEnd"/>
            <w:r w:rsidRPr="00CF03F8">
              <w:rPr>
                <w:rStyle w:val="FontStyle11"/>
                <w:sz w:val="28"/>
                <w:szCs w:val="28"/>
                <w:lang w:val="en-US"/>
              </w:rPr>
              <w:t xml:space="preserve"> rubles. This project is aimed at organizing and expanding various forms of employment for young people with disabilities.</w:t>
            </w:r>
          </w:p>
          <w:p w:rsidR="003A38DD" w:rsidRPr="00CF03F8" w:rsidRDefault="00025423" w:rsidP="00025423">
            <w:pPr>
              <w:pStyle w:val="Style3"/>
              <w:widowControl/>
              <w:spacing w:line="240" w:lineRule="auto"/>
              <w:ind w:right="101" w:firstLine="101"/>
              <w:rPr>
                <w:rStyle w:val="FontStyle11"/>
                <w:sz w:val="28"/>
                <w:szCs w:val="28"/>
                <w:lang w:val="en-US"/>
              </w:rPr>
            </w:pPr>
            <w:r w:rsidRPr="00CF03F8">
              <w:rPr>
                <w:rStyle w:val="FontStyle11"/>
                <w:sz w:val="28"/>
                <w:szCs w:val="28"/>
                <w:lang w:val="en-US"/>
              </w:rPr>
              <w:t>4) The Equal Opportunities project was recognized as the winner in the competition of proposals for Small grants for 2021 in Belarus, announced by the Embassy of the Slovak Republic in Minsk. The grant of this project amounted to 9,000 euros. During the implementation of the project, a sports ground with a shade canopy and 10 exercise machines was installed, as well as mass sports events for citizens with disabilities were held according to the plan for the targeted use of foreign gratuitous aid.</w:t>
            </w:r>
          </w:p>
        </w:tc>
      </w:tr>
      <w:tr w:rsidR="003A38DD" w:rsidRPr="00CF03F8" w:rsidTr="003E7BA4">
        <w:tc>
          <w:tcPr>
            <w:tcW w:w="567" w:type="dxa"/>
            <w:tcBorders>
              <w:top w:val="single" w:sz="6" w:space="0" w:color="auto"/>
              <w:left w:val="single" w:sz="6" w:space="0" w:color="auto"/>
              <w:bottom w:val="single" w:sz="6" w:space="0" w:color="auto"/>
              <w:right w:val="single" w:sz="6" w:space="0" w:color="auto"/>
            </w:tcBorders>
          </w:tcPr>
          <w:p w:rsidR="003A38DD" w:rsidRPr="00CF03F8" w:rsidRDefault="003A38DD" w:rsidP="00F10E33">
            <w:pPr>
              <w:pStyle w:val="Style2"/>
              <w:widowControl/>
              <w:spacing w:line="240" w:lineRule="auto"/>
              <w:rPr>
                <w:rStyle w:val="FontStyle11"/>
                <w:sz w:val="28"/>
                <w:szCs w:val="28"/>
              </w:rPr>
            </w:pPr>
            <w:r w:rsidRPr="00CF03F8">
              <w:rPr>
                <w:rStyle w:val="FontStyle11"/>
                <w:sz w:val="28"/>
                <w:szCs w:val="28"/>
              </w:rPr>
              <w:lastRenderedPageBreak/>
              <w:t>8.</w:t>
            </w:r>
          </w:p>
        </w:tc>
        <w:tc>
          <w:tcPr>
            <w:tcW w:w="2836" w:type="dxa"/>
            <w:tcBorders>
              <w:top w:val="single" w:sz="6" w:space="0" w:color="auto"/>
              <w:left w:val="single" w:sz="6" w:space="0" w:color="auto"/>
              <w:bottom w:val="single" w:sz="6" w:space="0" w:color="auto"/>
              <w:right w:val="single" w:sz="6" w:space="0" w:color="auto"/>
            </w:tcBorders>
          </w:tcPr>
          <w:p w:rsidR="00B62D0B" w:rsidRPr="00CF03F8" w:rsidRDefault="00B62D0B" w:rsidP="00F10E33">
            <w:pPr>
              <w:pStyle w:val="Style2"/>
              <w:widowControl/>
              <w:spacing w:line="240" w:lineRule="auto"/>
              <w:ind w:firstLine="102"/>
              <w:jc w:val="both"/>
              <w:rPr>
                <w:rStyle w:val="FontStyle11"/>
                <w:sz w:val="28"/>
                <w:szCs w:val="28"/>
                <w:lang w:val="en-US"/>
              </w:rPr>
            </w:pPr>
            <w:r w:rsidRPr="00CF03F8">
              <w:rPr>
                <w:rStyle w:val="FontStyle11"/>
                <w:sz w:val="28"/>
                <w:szCs w:val="28"/>
                <w:lang w:val="en-US"/>
              </w:rPr>
              <w:t>Required amount</w:t>
            </w:r>
          </w:p>
          <w:p w:rsidR="003A38DD" w:rsidRPr="00CF03F8" w:rsidRDefault="003A38DD" w:rsidP="00F10E33">
            <w:pPr>
              <w:pStyle w:val="Style2"/>
              <w:widowControl/>
              <w:spacing w:line="240" w:lineRule="auto"/>
              <w:jc w:val="both"/>
              <w:rPr>
                <w:rStyle w:val="FontStyle11"/>
                <w:sz w:val="28"/>
                <w:szCs w:val="28"/>
              </w:rPr>
            </w:pPr>
          </w:p>
        </w:tc>
        <w:tc>
          <w:tcPr>
            <w:tcW w:w="7135" w:type="dxa"/>
            <w:tcBorders>
              <w:top w:val="single" w:sz="6" w:space="0" w:color="auto"/>
              <w:left w:val="single" w:sz="6" w:space="0" w:color="auto"/>
              <w:bottom w:val="single" w:sz="6" w:space="0" w:color="auto"/>
              <w:right w:val="single" w:sz="6" w:space="0" w:color="auto"/>
            </w:tcBorders>
          </w:tcPr>
          <w:p w:rsidR="003A38DD" w:rsidRPr="00CF03F8" w:rsidRDefault="00025423" w:rsidP="00F10E33">
            <w:pPr>
              <w:pStyle w:val="Style2"/>
              <w:widowControl/>
              <w:spacing w:line="240" w:lineRule="auto"/>
              <w:ind w:right="101" w:firstLine="101"/>
              <w:jc w:val="both"/>
              <w:rPr>
                <w:rStyle w:val="FontStyle11"/>
                <w:sz w:val="28"/>
                <w:szCs w:val="28"/>
                <w:lang w:val="en-US"/>
              </w:rPr>
            </w:pPr>
            <w:r w:rsidRPr="00CF03F8">
              <w:rPr>
                <w:rStyle w:val="FontStyle11"/>
                <w:sz w:val="28"/>
                <w:szCs w:val="28"/>
              </w:rPr>
              <w:t>7000</w:t>
            </w:r>
            <w:r w:rsidRPr="00CF03F8">
              <w:rPr>
                <w:rStyle w:val="FontStyle11"/>
                <w:sz w:val="28"/>
                <w:szCs w:val="28"/>
                <w:lang w:val="en-US"/>
              </w:rPr>
              <w:t>$</w:t>
            </w:r>
          </w:p>
        </w:tc>
      </w:tr>
      <w:tr w:rsidR="003A38DD" w:rsidRPr="00CF03F8" w:rsidTr="003E7BA4">
        <w:tc>
          <w:tcPr>
            <w:tcW w:w="567" w:type="dxa"/>
            <w:tcBorders>
              <w:top w:val="single" w:sz="6" w:space="0" w:color="auto"/>
              <w:left w:val="single" w:sz="6" w:space="0" w:color="auto"/>
              <w:bottom w:val="single" w:sz="6" w:space="0" w:color="auto"/>
              <w:right w:val="single" w:sz="6" w:space="0" w:color="auto"/>
            </w:tcBorders>
          </w:tcPr>
          <w:p w:rsidR="003A38DD" w:rsidRPr="00CF03F8" w:rsidRDefault="003A38DD" w:rsidP="00F10E33">
            <w:pPr>
              <w:pStyle w:val="Style2"/>
              <w:widowControl/>
              <w:spacing w:line="240" w:lineRule="auto"/>
              <w:rPr>
                <w:rStyle w:val="FontStyle11"/>
                <w:sz w:val="28"/>
                <w:szCs w:val="28"/>
              </w:rPr>
            </w:pPr>
            <w:r w:rsidRPr="00CF03F8">
              <w:rPr>
                <w:rStyle w:val="FontStyle11"/>
                <w:sz w:val="28"/>
                <w:szCs w:val="28"/>
              </w:rPr>
              <w:t>9.</w:t>
            </w:r>
          </w:p>
        </w:tc>
        <w:tc>
          <w:tcPr>
            <w:tcW w:w="2836" w:type="dxa"/>
            <w:tcBorders>
              <w:top w:val="single" w:sz="6" w:space="0" w:color="auto"/>
              <w:left w:val="single" w:sz="6" w:space="0" w:color="auto"/>
              <w:bottom w:val="single" w:sz="6" w:space="0" w:color="auto"/>
              <w:right w:val="single" w:sz="6" w:space="0" w:color="auto"/>
            </w:tcBorders>
          </w:tcPr>
          <w:p w:rsidR="00B62D0B" w:rsidRPr="00CF03F8" w:rsidRDefault="00B62D0B" w:rsidP="00F10E33">
            <w:pPr>
              <w:pStyle w:val="Style2"/>
              <w:widowControl/>
              <w:spacing w:line="240" w:lineRule="auto"/>
              <w:ind w:firstLine="102"/>
              <w:jc w:val="both"/>
              <w:rPr>
                <w:rStyle w:val="FontStyle11"/>
                <w:sz w:val="28"/>
                <w:szCs w:val="28"/>
                <w:lang w:val="en-US"/>
              </w:rPr>
            </w:pPr>
            <w:r w:rsidRPr="00CF03F8">
              <w:rPr>
                <w:rStyle w:val="FontStyle11"/>
                <w:sz w:val="28"/>
                <w:szCs w:val="28"/>
                <w:lang w:val="en-US"/>
              </w:rPr>
              <w:t>Co-financing</w:t>
            </w:r>
          </w:p>
          <w:p w:rsidR="003A38DD" w:rsidRPr="00CF03F8" w:rsidRDefault="003A38DD" w:rsidP="00F10E33">
            <w:pPr>
              <w:pStyle w:val="Style2"/>
              <w:widowControl/>
              <w:spacing w:line="240" w:lineRule="auto"/>
              <w:ind w:firstLine="102"/>
              <w:jc w:val="both"/>
              <w:rPr>
                <w:rStyle w:val="FontStyle11"/>
                <w:sz w:val="28"/>
                <w:szCs w:val="28"/>
              </w:rPr>
            </w:pPr>
          </w:p>
        </w:tc>
        <w:tc>
          <w:tcPr>
            <w:tcW w:w="7135" w:type="dxa"/>
            <w:tcBorders>
              <w:top w:val="single" w:sz="6" w:space="0" w:color="auto"/>
              <w:left w:val="single" w:sz="6" w:space="0" w:color="auto"/>
              <w:bottom w:val="single" w:sz="6" w:space="0" w:color="auto"/>
              <w:right w:val="single" w:sz="6" w:space="0" w:color="auto"/>
            </w:tcBorders>
          </w:tcPr>
          <w:p w:rsidR="003A38DD" w:rsidRPr="00CF03F8" w:rsidRDefault="00025423" w:rsidP="00F10E33">
            <w:pPr>
              <w:pStyle w:val="Style2"/>
              <w:widowControl/>
              <w:spacing w:line="240" w:lineRule="auto"/>
              <w:ind w:right="101" w:firstLine="101"/>
              <w:jc w:val="both"/>
              <w:rPr>
                <w:rStyle w:val="FontStyle11"/>
                <w:sz w:val="28"/>
                <w:szCs w:val="28"/>
                <w:lang w:val="en-US"/>
              </w:rPr>
            </w:pPr>
            <w:r w:rsidRPr="00CF03F8">
              <w:rPr>
                <w:rStyle w:val="FontStyle11"/>
                <w:sz w:val="28"/>
                <w:szCs w:val="28"/>
                <w:lang w:val="en-US"/>
              </w:rPr>
              <w:t>-</w:t>
            </w:r>
          </w:p>
        </w:tc>
      </w:tr>
      <w:tr w:rsidR="003A38DD" w:rsidRPr="00CF03F8" w:rsidTr="003E7BA4">
        <w:tc>
          <w:tcPr>
            <w:tcW w:w="567" w:type="dxa"/>
            <w:tcBorders>
              <w:top w:val="single" w:sz="6" w:space="0" w:color="auto"/>
              <w:left w:val="single" w:sz="6" w:space="0" w:color="auto"/>
              <w:bottom w:val="single" w:sz="6" w:space="0" w:color="auto"/>
              <w:right w:val="single" w:sz="6" w:space="0" w:color="auto"/>
            </w:tcBorders>
          </w:tcPr>
          <w:p w:rsidR="003A38DD" w:rsidRPr="00CF03F8" w:rsidRDefault="003A38DD" w:rsidP="00F10E33">
            <w:pPr>
              <w:pStyle w:val="Style2"/>
              <w:widowControl/>
              <w:spacing w:line="240" w:lineRule="auto"/>
              <w:rPr>
                <w:rStyle w:val="FontStyle11"/>
                <w:sz w:val="28"/>
                <w:szCs w:val="28"/>
              </w:rPr>
            </w:pPr>
            <w:r w:rsidRPr="00CF03F8">
              <w:rPr>
                <w:rStyle w:val="FontStyle11"/>
                <w:sz w:val="28"/>
                <w:szCs w:val="28"/>
              </w:rPr>
              <w:t>10.</w:t>
            </w:r>
          </w:p>
        </w:tc>
        <w:tc>
          <w:tcPr>
            <w:tcW w:w="2836" w:type="dxa"/>
            <w:tcBorders>
              <w:top w:val="single" w:sz="6" w:space="0" w:color="auto"/>
              <w:left w:val="single" w:sz="6" w:space="0" w:color="auto"/>
              <w:bottom w:val="single" w:sz="6" w:space="0" w:color="auto"/>
              <w:right w:val="single" w:sz="6" w:space="0" w:color="auto"/>
            </w:tcBorders>
          </w:tcPr>
          <w:p w:rsidR="00B62D0B" w:rsidRPr="00CF03F8" w:rsidRDefault="00B62D0B" w:rsidP="00F10E33">
            <w:pPr>
              <w:pStyle w:val="Style2"/>
              <w:widowControl/>
              <w:spacing w:line="240" w:lineRule="auto"/>
              <w:ind w:firstLine="102"/>
              <w:jc w:val="both"/>
              <w:rPr>
                <w:rStyle w:val="FontStyle11"/>
                <w:sz w:val="28"/>
                <w:szCs w:val="28"/>
                <w:lang w:val="en-US"/>
              </w:rPr>
            </w:pPr>
            <w:r w:rsidRPr="00CF03F8">
              <w:rPr>
                <w:rStyle w:val="FontStyle11"/>
                <w:sz w:val="28"/>
                <w:szCs w:val="28"/>
                <w:lang w:val="en-US"/>
              </w:rPr>
              <w:t>Project term</w:t>
            </w:r>
          </w:p>
          <w:p w:rsidR="003A38DD" w:rsidRPr="00CF03F8" w:rsidRDefault="003A38DD" w:rsidP="00F10E33">
            <w:pPr>
              <w:pStyle w:val="Style2"/>
              <w:widowControl/>
              <w:spacing w:line="240" w:lineRule="auto"/>
              <w:ind w:firstLine="102"/>
              <w:jc w:val="both"/>
              <w:rPr>
                <w:rStyle w:val="FontStyle11"/>
                <w:sz w:val="28"/>
                <w:szCs w:val="28"/>
              </w:rPr>
            </w:pPr>
          </w:p>
        </w:tc>
        <w:tc>
          <w:tcPr>
            <w:tcW w:w="7135" w:type="dxa"/>
            <w:tcBorders>
              <w:top w:val="single" w:sz="6" w:space="0" w:color="auto"/>
              <w:left w:val="single" w:sz="6" w:space="0" w:color="auto"/>
              <w:bottom w:val="single" w:sz="6" w:space="0" w:color="auto"/>
              <w:right w:val="single" w:sz="6" w:space="0" w:color="auto"/>
            </w:tcBorders>
          </w:tcPr>
          <w:p w:rsidR="003A38DD" w:rsidRPr="00CF03F8" w:rsidRDefault="00025423" w:rsidP="00F10E33">
            <w:pPr>
              <w:pStyle w:val="Style2"/>
              <w:widowControl/>
              <w:spacing w:line="240" w:lineRule="auto"/>
              <w:ind w:right="101"/>
              <w:jc w:val="both"/>
              <w:rPr>
                <w:rStyle w:val="FontStyle11"/>
                <w:sz w:val="28"/>
                <w:szCs w:val="28"/>
              </w:rPr>
            </w:pPr>
            <w:r w:rsidRPr="00CF03F8">
              <w:rPr>
                <w:rStyle w:val="FontStyle11"/>
                <w:sz w:val="28"/>
                <w:szCs w:val="28"/>
              </w:rPr>
              <w:t xml:space="preserve">12 </w:t>
            </w:r>
            <w:proofErr w:type="spellStart"/>
            <w:r w:rsidRPr="00CF03F8">
              <w:rPr>
                <w:rStyle w:val="FontStyle11"/>
                <w:sz w:val="28"/>
                <w:szCs w:val="28"/>
              </w:rPr>
              <w:t>months</w:t>
            </w:r>
            <w:proofErr w:type="spellEnd"/>
          </w:p>
        </w:tc>
      </w:tr>
      <w:tr w:rsidR="003A38DD" w:rsidRPr="003E7BA4" w:rsidTr="003E7BA4">
        <w:tc>
          <w:tcPr>
            <w:tcW w:w="567" w:type="dxa"/>
            <w:tcBorders>
              <w:top w:val="single" w:sz="6" w:space="0" w:color="auto"/>
              <w:left w:val="single" w:sz="6" w:space="0" w:color="auto"/>
              <w:bottom w:val="single" w:sz="6" w:space="0" w:color="auto"/>
              <w:right w:val="single" w:sz="6" w:space="0" w:color="auto"/>
            </w:tcBorders>
          </w:tcPr>
          <w:p w:rsidR="003A38DD" w:rsidRPr="00CF03F8" w:rsidRDefault="003A38DD" w:rsidP="00F10E33">
            <w:pPr>
              <w:pStyle w:val="Style3"/>
              <w:widowControl/>
              <w:spacing w:line="240" w:lineRule="auto"/>
              <w:jc w:val="left"/>
              <w:rPr>
                <w:rStyle w:val="FontStyle11"/>
                <w:sz w:val="28"/>
                <w:szCs w:val="28"/>
              </w:rPr>
            </w:pPr>
            <w:r w:rsidRPr="00CF03F8">
              <w:rPr>
                <w:rStyle w:val="FontStyle11"/>
                <w:sz w:val="28"/>
                <w:szCs w:val="28"/>
              </w:rPr>
              <w:t>11.</w:t>
            </w:r>
          </w:p>
        </w:tc>
        <w:tc>
          <w:tcPr>
            <w:tcW w:w="2836" w:type="dxa"/>
            <w:tcBorders>
              <w:top w:val="single" w:sz="6" w:space="0" w:color="auto"/>
              <w:left w:val="single" w:sz="6" w:space="0" w:color="auto"/>
              <w:bottom w:val="single" w:sz="6" w:space="0" w:color="auto"/>
              <w:right w:val="single" w:sz="6" w:space="0" w:color="auto"/>
            </w:tcBorders>
          </w:tcPr>
          <w:p w:rsidR="00B62D0B" w:rsidRPr="00CF03F8" w:rsidRDefault="00B62D0B" w:rsidP="00F10E33">
            <w:pPr>
              <w:pStyle w:val="Style2"/>
              <w:widowControl/>
              <w:spacing w:line="240" w:lineRule="auto"/>
              <w:ind w:firstLine="102"/>
              <w:jc w:val="both"/>
              <w:rPr>
                <w:rStyle w:val="FontStyle11"/>
                <w:sz w:val="28"/>
                <w:szCs w:val="28"/>
              </w:rPr>
            </w:pPr>
            <w:proofErr w:type="spellStart"/>
            <w:r w:rsidRPr="00CF03F8">
              <w:rPr>
                <w:rStyle w:val="FontStyle11"/>
                <w:sz w:val="28"/>
                <w:szCs w:val="28"/>
              </w:rPr>
              <w:t>Project</w:t>
            </w:r>
            <w:proofErr w:type="spellEnd"/>
            <w:r w:rsidRPr="00CF03F8">
              <w:rPr>
                <w:rStyle w:val="FontStyle11"/>
                <w:sz w:val="28"/>
                <w:szCs w:val="28"/>
              </w:rPr>
              <w:t xml:space="preserve"> </w:t>
            </w:r>
            <w:proofErr w:type="spellStart"/>
            <w:r w:rsidRPr="00CF03F8">
              <w:rPr>
                <w:rStyle w:val="FontStyle11"/>
                <w:sz w:val="28"/>
                <w:szCs w:val="28"/>
              </w:rPr>
              <w:t>objective</w:t>
            </w:r>
            <w:proofErr w:type="spellEnd"/>
          </w:p>
          <w:p w:rsidR="00B62D0B" w:rsidRPr="00CF03F8" w:rsidRDefault="00B62D0B" w:rsidP="00F10E33">
            <w:pPr>
              <w:pStyle w:val="Style2"/>
              <w:widowControl/>
              <w:spacing w:line="240" w:lineRule="auto"/>
              <w:ind w:firstLine="102"/>
              <w:jc w:val="both"/>
              <w:rPr>
                <w:rStyle w:val="FontStyle11"/>
                <w:sz w:val="28"/>
                <w:szCs w:val="28"/>
              </w:rPr>
            </w:pPr>
          </w:p>
          <w:p w:rsidR="003A38DD" w:rsidRPr="00CF03F8" w:rsidRDefault="003A38DD" w:rsidP="00F10E33">
            <w:pPr>
              <w:pStyle w:val="Style3"/>
              <w:widowControl/>
              <w:spacing w:line="240" w:lineRule="auto"/>
              <w:ind w:firstLine="102"/>
              <w:rPr>
                <w:rStyle w:val="FontStyle11"/>
                <w:sz w:val="28"/>
                <w:szCs w:val="28"/>
              </w:rPr>
            </w:pPr>
          </w:p>
        </w:tc>
        <w:tc>
          <w:tcPr>
            <w:tcW w:w="7135" w:type="dxa"/>
            <w:tcBorders>
              <w:top w:val="single" w:sz="6" w:space="0" w:color="auto"/>
              <w:left w:val="single" w:sz="6" w:space="0" w:color="auto"/>
              <w:bottom w:val="single" w:sz="6" w:space="0" w:color="auto"/>
              <w:right w:val="single" w:sz="6" w:space="0" w:color="auto"/>
            </w:tcBorders>
          </w:tcPr>
          <w:p w:rsidR="003A38DD" w:rsidRPr="00CF03F8" w:rsidRDefault="00025423" w:rsidP="00F10E33">
            <w:pPr>
              <w:pStyle w:val="Style3"/>
              <w:widowControl/>
              <w:spacing w:line="240" w:lineRule="auto"/>
              <w:ind w:right="101" w:firstLine="101"/>
              <w:rPr>
                <w:rStyle w:val="FontStyle11"/>
                <w:sz w:val="28"/>
                <w:szCs w:val="28"/>
                <w:lang w:val="en-US"/>
              </w:rPr>
            </w:pPr>
            <w:r w:rsidRPr="00CF03F8">
              <w:rPr>
                <w:rStyle w:val="FontStyle11"/>
                <w:sz w:val="28"/>
                <w:szCs w:val="28"/>
                <w:lang w:val="en-US"/>
              </w:rPr>
              <w:t>creating conditions for a sustainable increase in the level and quality of life of categorized citizens and ensuring the availability of social services</w:t>
            </w:r>
          </w:p>
        </w:tc>
      </w:tr>
      <w:tr w:rsidR="003A38DD" w:rsidRPr="003E7BA4" w:rsidTr="003E7BA4">
        <w:tc>
          <w:tcPr>
            <w:tcW w:w="567" w:type="dxa"/>
            <w:tcBorders>
              <w:top w:val="single" w:sz="6" w:space="0" w:color="auto"/>
              <w:left w:val="single" w:sz="6" w:space="0" w:color="auto"/>
              <w:bottom w:val="single" w:sz="6" w:space="0" w:color="auto"/>
              <w:right w:val="single" w:sz="6" w:space="0" w:color="auto"/>
            </w:tcBorders>
          </w:tcPr>
          <w:p w:rsidR="003A38DD" w:rsidRPr="00CF03F8" w:rsidRDefault="003A38DD" w:rsidP="00F10E33">
            <w:pPr>
              <w:pStyle w:val="Style3"/>
              <w:widowControl/>
              <w:spacing w:line="240" w:lineRule="auto"/>
              <w:jc w:val="left"/>
              <w:rPr>
                <w:rStyle w:val="FontStyle11"/>
                <w:sz w:val="28"/>
                <w:szCs w:val="28"/>
              </w:rPr>
            </w:pPr>
            <w:r w:rsidRPr="00CF03F8">
              <w:rPr>
                <w:rStyle w:val="FontStyle11"/>
                <w:sz w:val="28"/>
                <w:szCs w:val="28"/>
              </w:rPr>
              <w:t>12.</w:t>
            </w:r>
          </w:p>
        </w:tc>
        <w:tc>
          <w:tcPr>
            <w:tcW w:w="2836" w:type="dxa"/>
            <w:tcBorders>
              <w:top w:val="single" w:sz="6" w:space="0" w:color="auto"/>
              <w:left w:val="single" w:sz="6" w:space="0" w:color="auto"/>
              <w:bottom w:val="single" w:sz="6" w:space="0" w:color="auto"/>
              <w:right w:val="single" w:sz="6" w:space="0" w:color="auto"/>
            </w:tcBorders>
          </w:tcPr>
          <w:p w:rsidR="00B62D0B" w:rsidRPr="00CF03F8" w:rsidRDefault="00B62D0B" w:rsidP="00F10E33">
            <w:pPr>
              <w:pStyle w:val="Style2"/>
              <w:widowControl/>
              <w:spacing w:line="240" w:lineRule="auto"/>
              <w:ind w:firstLine="102"/>
              <w:jc w:val="both"/>
              <w:rPr>
                <w:rStyle w:val="FontStyle11"/>
                <w:sz w:val="28"/>
                <w:szCs w:val="28"/>
              </w:rPr>
            </w:pPr>
            <w:proofErr w:type="spellStart"/>
            <w:r w:rsidRPr="00CF03F8">
              <w:rPr>
                <w:rStyle w:val="FontStyle11"/>
                <w:sz w:val="28"/>
                <w:szCs w:val="28"/>
              </w:rPr>
              <w:t>Project</w:t>
            </w:r>
            <w:proofErr w:type="spellEnd"/>
            <w:r w:rsidRPr="00CF03F8">
              <w:rPr>
                <w:rStyle w:val="FontStyle11"/>
                <w:sz w:val="28"/>
                <w:szCs w:val="28"/>
              </w:rPr>
              <w:t xml:space="preserve"> </w:t>
            </w:r>
            <w:proofErr w:type="spellStart"/>
            <w:r w:rsidRPr="00CF03F8">
              <w:rPr>
                <w:rStyle w:val="FontStyle11"/>
                <w:sz w:val="28"/>
                <w:szCs w:val="28"/>
              </w:rPr>
              <w:t>objectives</w:t>
            </w:r>
            <w:proofErr w:type="spellEnd"/>
          </w:p>
          <w:p w:rsidR="00B62D0B" w:rsidRPr="00CF03F8" w:rsidRDefault="00B62D0B" w:rsidP="00F10E33">
            <w:pPr>
              <w:pStyle w:val="Style2"/>
              <w:widowControl/>
              <w:spacing w:line="240" w:lineRule="auto"/>
              <w:ind w:firstLine="102"/>
              <w:jc w:val="both"/>
              <w:rPr>
                <w:rStyle w:val="FontStyle11"/>
                <w:sz w:val="28"/>
                <w:szCs w:val="28"/>
              </w:rPr>
            </w:pPr>
          </w:p>
          <w:p w:rsidR="003A38DD" w:rsidRPr="00CF03F8" w:rsidRDefault="003A38DD" w:rsidP="00F10E33">
            <w:pPr>
              <w:pStyle w:val="Style3"/>
              <w:widowControl/>
              <w:spacing w:line="240" w:lineRule="auto"/>
              <w:ind w:firstLine="102"/>
              <w:rPr>
                <w:rStyle w:val="FontStyle11"/>
                <w:sz w:val="28"/>
                <w:szCs w:val="28"/>
              </w:rPr>
            </w:pPr>
          </w:p>
        </w:tc>
        <w:tc>
          <w:tcPr>
            <w:tcW w:w="7135" w:type="dxa"/>
            <w:tcBorders>
              <w:top w:val="single" w:sz="6" w:space="0" w:color="auto"/>
              <w:left w:val="single" w:sz="6" w:space="0" w:color="auto"/>
              <w:bottom w:val="single" w:sz="6" w:space="0" w:color="auto"/>
              <w:right w:val="single" w:sz="6" w:space="0" w:color="auto"/>
            </w:tcBorders>
          </w:tcPr>
          <w:p w:rsidR="0039113A" w:rsidRPr="00CF03F8" w:rsidRDefault="0039113A" w:rsidP="0039113A">
            <w:pPr>
              <w:pStyle w:val="Style3"/>
              <w:widowControl/>
              <w:ind w:right="101" w:firstLine="101"/>
              <w:rPr>
                <w:rStyle w:val="FontStyle11"/>
                <w:sz w:val="28"/>
                <w:szCs w:val="28"/>
                <w:lang w:val="en-US"/>
              </w:rPr>
            </w:pPr>
            <w:r w:rsidRPr="00CF03F8">
              <w:rPr>
                <w:rStyle w:val="FontStyle11"/>
                <w:sz w:val="28"/>
                <w:szCs w:val="28"/>
                <w:lang w:val="en-US"/>
              </w:rPr>
              <w:t xml:space="preserve">- equipment of a shower room, a social barber shop in the day care department for the disabled of the Center located at the address: </w:t>
            </w:r>
            <w:proofErr w:type="spellStart"/>
            <w:r w:rsidRPr="00CF03F8">
              <w:rPr>
                <w:rStyle w:val="FontStyle11"/>
                <w:sz w:val="28"/>
                <w:szCs w:val="28"/>
                <w:lang w:val="en-US"/>
              </w:rPr>
              <w:t>Oktyabrskaya</w:t>
            </w:r>
            <w:proofErr w:type="spellEnd"/>
            <w:r w:rsidRPr="00CF03F8">
              <w:rPr>
                <w:rStyle w:val="FontStyle11"/>
                <w:sz w:val="28"/>
                <w:szCs w:val="28"/>
                <w:lang w:val="en-US"/>
              </w:rPr>
              <w:t xml:space="preserve"> str., 18, </w:t>
            </w:r>
            <w:proofErr w:type="spellStart"/>
            <w:r w:rsidRPr="00CF03F8">
              <w:rPr>
                <w:rStyle w:val="FontStyle11"/>
                <w:sz w:val="28"/>
                <w:szCs w:val="28"/>
                <w:lang w:val="en-US"/>
              </w:rPr>
              <w:t>Chashniki</w:t>
            </w:r>
            <w:proofErr w:type="spellEnd"/>
            <w:r w:rsidRPr="00CF03F8">
              <w:rPr>
                <w:rStyle w:val="FontStyle11"/>
                <w:sz w:val="28"/>
                <w:szCs w:val="28"/>
                <w:lang w:val="en-US"/>
              </w:rPr>
              <w:t>;</w:t>
            </w:r>
          </w:p>
          <w:p w:rsidR="0039113A" w:rsidRPr="00CF03F8" w:rsidRDefault="0039113A" w:rsidP="0039113A">
            <w:pPr>
              <w:pStyle w:val="Style3"/>
              <w:widowControl/>
              <w:ind w:right="101" w:firstLine="101"/>
              <w:rPr>
                <w:rStyle w:val="FontStyle11"/>
                <w:sz w:val="28"/>
                <w:szCs w:val="28"/>
                <w:lang w:val="en-US"/>
              </w:rPr>
            </w:pPr>
            <w:r w:rsidRPr="00CF03F8">
              <w:rPr>
                <w:rStyle w:val="FontStyle11"/>
                <w:sz w:val="28"/>
                <w:szCs w:val="28"/>
                <w:lang w:val="en-US"/>
              </w:rPr>
              <w:t>- formation of a conscious attitude to one's own health;</w:t>
            </w:r>
          </w:p>
          <w:p w:rsidR="003A38DD" w:rsidRPr="00CF03F8" w:rsidRDefault="0039113A" w:rsidP="0039113A">
            <w:pPr>
              <w:pStyle w:val="Style3"/>
              <w:widowControl/>
              <w:spacing w:line="240" w:lineRule="auto"/>
              <w:ind w:right="101" w:firstLine="101"/>
              <w:rPr>
                <w:rStyle w:val="FontStyle11"/>
                <w:sz w:val="28"/>
                <w:szCs w:val="28"/>
                <w:lang w:val="en-US"/>
              </w:rPr>
            </w:pPr>
            <w:r w:rsidRPr="00CF03F8">
              <w:rPr>
                <w:rStyle w:val="FontStyle11"/>
                <w:sz w:val="28"/>
                <w:szCs w:val="28"/>
                <w:lang w:val="en-US"/>
              </w:rPr>
              <w:t>- attracting public attention to the problems of citizens with disabilities, elderly single citizens and restoring their role in society, forming a tolerant attitude towards them</w:t>
            </w:r>
          </w:p>
        </w:tc>
      </w:tr>
      <w:tr w:rsidR="003A38DD" w:rsidRPr="003E7BA4" w:rsidTr="003E7BA4">
        <w:tc>
          <w:tcPr>
            <w:tcW w:w="567" w:type="dxa"/>
            <w:tcBorders>
              <w:top w:val="single" w:sz="6" w:space="0" w:color="auto"/>
              <w:left w:val="single" w:sz="6" w:space="0" w:color="auto"/>
              <w:bottom w:val="single" w:sz="6" w:space="0" w:color="auto"/>
              <w:right w:val="single" w:sz="6" w:space="0" w:color="auto"/>
            </w:tcBorders>
          </w:tcPr>
          <w:p w:rsidR="003A38DD" w:rsidRPr="00CF03F8" w:rsidRDefault="003A38DD" w:rsidP="00F10E33">
            <w:pPr>
              <w:pStyle w:val="Style3"/>
              <w:widowControl/>
              <w:spacing w:line="240" w:lineRule="auto"/>
              <w:jc w:val="left"/>
              <w:rPr>
                <w:rStyle w:val="FontStyle11"/>
                <w:sz w:val="28"/>
                <w:szCs w:val="28"/>
              </w:rPr>
            </w:pPr>
            <w:r w:rsidRPr="00CF03F8">
              <w:rPr>
                <w:rStyle w:val="FontStyle11"/>
                <w:sz w:val="28"/>
                <w:szCs w:val="28"/>
              </w:rPr>
              <w:t>13.</w:t>
            </w:r>
          </w:p>
        </w:tc>
        <w:tc>
          <w:tcPr>
            <w:tcW w:w="2836" w:type="dxa"/>
            <w:tcBorders>
              <w:top w:val="single" w:sz="6" w:space="0" w:color="auto"/>
              <w:left w:val="single" w:sz="6" w:space="0" w:color="auto"/>
              <w:bottom w:val="single" w:sz="6" w:space="0" w:color="auto"/>
              <w:right w:val="single" w:sz="6" w:space="0" w:color="auto"/>
            </w:tcBorders>
          </w:tcPr>
          <w:p w:rsidR="003A38DD" w:rsidRPr="00CF03F8" w:rsidRDefault="00B62D0B" w:rsidP="00F10E33">
            <w:pPr>
              <w:pStyle w:val="Style3"/>
              <w:widowControl/>
              <w:spacing w:line="240" w:lineRule="auto"/>
              <w:ind w:firstLine="102"/>
              <w:rPr>
                <w:rStyle w:val="FontStyle11"/>
                <w:sz w:val="28"/>
                <w:szCs w:val="28"/>
                <w:lang w:val="en-US"/>
              </w:rPr>
            </w:pPr>
            <w:r w:rsidRPr="00CF03F8">
              <w:rPr>
                <w:rStyle w:val="FontStyle11"/>
                <w:sz w:val="28"/>
                <w:szCs w:val="28"/>
                <w:lang w:val="en-US"/>
              </w:rPr>
              <w:t>Detailed description of the activities within the project in accordance with the tasks set</w:t>
            </w:r>
          </w:p>
        </w:tc>
        <w:tc>
          <w:tcPr>
            <w:tcW w:w="7135" w:type="dxa"/>
            <w:tcBorders>
              <w:top w:val="single" w:sz="6" w:space="0" w:color="auto"/>
              <w:left w:val="single" w:sz="6" w:space="0" w:color="auto"/>
              <w:bottom w:val="single" w:sz="6" w:space="0" w:color="auto"/>
              <w:right w:val="single" w:sz="6" w:space="0" w:color="auto"/>
            </w:tcBorders>
          </w:tcPr>
          <w:p w:rsidR="003500F9" w:rsidRPr="00CF03F8" w:rsidRDefault="003500F9" w:rsidP="003500F9">
            <w:pPr>
              <w:pStyle w:val="Style3"/>
              <w:widowControl/>
              <w:ind w:right="101"/>
              <w:rPr>
                <w:rStyle w:val="FontStyle11"/>
                <w:sz w:val="28"/>
                <w:szCs w:val="28"/>
                <w:lang w:val="en-US"/>
              </w:rPr>
            </w:pPr>
            <w:r w:rsidRPr="00CF03F8">
              <w:rPr>
                <w:rStyle w:val="FontStyle11"/>
                <w:sz w:val="28"/>
                <w:szCs w:val="28"/>
                <w:lang w:val="en-US"/>
              </w:rPr>
              <w:t>Brief description of the project activities:</w:t>
            </w:r>
          </w:p>
          <w:p w:rsidR="003500F9" w:rsidRPr="00CF03F8" w:rsidRDefault="003500F9" w:rsidP="003500F9">
            <w:pPr>
              <w:pStyle w:val="Style3"/>
              <w:widowControl/>
              <w:ind w:right="101"/>
              <w:rPr>
                <w:rStyle w:val="FontStyle11"/>
                <w:sz w:val="28"/>
                <w:szCs w:val="28"/>
                <w:lang w:val="en-US"/>
              </w:rPr>
            </w:pPr>
            <w:r w:rsidRPr="00CF03F8">
              <w:rPr>
                <w:rStyle w:val="FontStyle11"/>
                <w:sz w:val="28"/>
                <w:szCs w:val="28"/>
                <w:lang w:val="en-US"/>
              </w:rPr>
              <w:t>As part of the implementation of task No. 1, it is planned:</w:t>
            </w:r>
          </w:p>
          <w:p w:rsidR="003500F9" w:rsidRPr="00CF03F8" w:rsidRDefault="003500F9" w:rsidP="003500F9">
            <w:pPr>
              <w:pStyle w:val="Style3"/>
              <w:widowControl/>
              <w:ind w:right="101"/>
              <w:rPr>
                <w:rStyle w:val="FontStyle11"/>
                <w:sz w:val="28"/>
                <w:szCs w:val="28"/>
                <w:lang w:val="en-US"/>
              </w:rPr>
            </w:pPr>
            <w:r w:rsidRPr="00CF03F8">
              <w:rPr>
                <w:rStyle w:val="FontStyle11"/>
                <w:sz w:val="28"/>
                <w:szCs w:val="28"/>
                <w:lang w:val="en-US"/>
              </w:rPr>
              <w:t>1) Arrangement of a room for a shower room and a social barber shop.</w:t>
            </w:r>
          </w:p>
          <w:p w:rsidR="003500F9" w:rsidRPr="00CF03F8" w:rsidRDefault="003500F9" w:rsidP="003500F9">
            <w:pPr>
              <w:pStyle w:val="Style3"/>
              <w:widowControl/>
              <w:ind w:right="101"/>
              <w:rPr>
                <w:rStyle w:val="FontStyle11"/>
                <w:sz w:val="28"/>
                <w:szCs w:val="28"/>
                <w:lang w:val="en-US"/>
              </w:rPr>
            </w:pPr>
            <w:r w:rsidRPr="00CF03F8">
              <w:rPr>
                <w:rStyle w:val="FontStyle11"/>
                <w:sz w:val="28"/>
                <w:szCs w:val="28"/>
                <w:lang w:val="en-US"/>
              </w:rPr>
              <w:t>2) Order, purchase, delivery of the necessary equipment and materials for equipping the premises.</w:t>
            </w:r>
          </w:p>
          <w:p w:rsidR="003500F9" w:rsidRPr="00CF03F8" w:rsidRDefault="003500F9" w:rsidP="003500F9">
            <w:pPr>
              <w:pStyle w:val="Style3"/>
              <w:widowControl/>
              <w:ind w:right="101"/>
              <w:rPr>
                <w:rStyle w:val="FontStyle11"/>
                <w:sz w:val="28"/>
                <w:szCs w:val="28"/>
                <w:lang w:val="en-US"/>
              </w:rPr>
            </w:pPr>
            <w:r w:rsidRPr="00CF03F8">
              <w:rPr>
                <w:rStyle w:val="FontStyle11"/>
                <w:sz w:val="28"/>
                <w:szCs w:val="28"/>
                <w:lang w:val="en-US"/>
              </w:rPr>
              <w:t>3) Purchase and installation of special equipment.</w:t>
            </w:r>
          </w:p>
          <w:p w:rsidR="003500F9" w:rsidRPr="00CF03F8" w:rsidRDefault="003500F9" w:rsidP="003500F9">
            <w:pPr>
              <w:pStyle w:val="Style3"/>
              <w:widowControl/>
              <w:ind w:right="101"/>
              <w:rPr>
                <w:rStyle w:val="FontStyle11"/>
                <w:sz w:val="28"/>
                <w:szCs w:val="28"/>
                <w:lang w:val="en-US"/>
              </w:rPr>
            </w:pPr>
            <w:r w:rsidRPr="00CF03F8">
              <w:rPr>
                <w:noProof/>
                <w:sz w:val="28"/>
                <w:szCs w:val="28"/>
              </w:rPr>
              <w:lastRenderedPageBreak/>
              <w:drawing>
                <wp:anchor distT="0" distB="0" distL="114300" distR="114300" simplePos="0" relativeHeight="251667456" behindDoc="1" locked="0" layoutInCell="1" allowOverlap="1" wp14:anchorId="5068ABDF" wp14:editId="5A967B87">
                  <wp:simplePos x="0" y="0"/>
                  <wp:positionH relativeFrom="column">
                    <wp:posOffset>2133600</wp:posOffset>
                  </wp:positionH>
                  <wp:positionV relativeFrom="paragraph">
                    <wp:posOffset>26035</wp:posOffset>
                  </wp:positionV>
                  <wp:extent cx="2007235" cy="2675890"/>
                  <wp:effectExtent l="0" t="0" r="0" b="0"/>
                  <wp:wrapTight wrapText="bothSides">
                    <wp:wrapPolygon edited="0">
                      <wp:start x="820" y="0"/>
                      <wp:lineTo x="0" y="308"/>
                      <wp:lineTo x="0" y="21221"/>
                      <wp:lineTo x="820" y="21374"/>
                      <wp:lineTo x="20500" y="21374"/>
                      <wp:lineTo x="21320" y="21221"/>
                      <wp:lineTo x="21320" y="308"/>
                      <wp:lineTo x="20500" y="0"/>
                      <wp:lineTo x="820" y="0"/>
                    </wp:wrapPolygon>
                  </wp:wrapTight>
                  <wp:docPr id="15" name="Рисунок 15" descr="Ванная комната с душевой кабиной: фото примеры, полезные со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анная комната с душевой кабиной: фото примеры, полезные совет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7235" cy="26758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500F9" w:rsidRPr="00CF03F8" w:rsidRDefault="003500F9" w:rsidP="003500F9">
            <w:pPr>
              <w:pStyle w:val="Style3"/>
              <w:widowControl/>
              <w:ind w:right="101"/>
              <w:rPr>
                <w:rStyle w:val="FontStyle11"/>
                <w:sz w:val="28"/>
                <w:szCs w:val="28"/>
                <w:lang w:val="en-US"/>
              </w:rPr>
            </w:pPr>
          </w:p>
          <w:p w:rsidR="003500F9" w:rsidRPr="00CF03F8" w:rsidRDefault="003500F9" w:rsidP="003500F9">
            <w:pPr>
              <w:pStyle w:val="Style3"/>
              <w:widowControl/>
              <w:ind w:right="101"/>
              <w:rPr>
                <w:rStyle w:val="FontStyle11"/>
                <w:sz w:val="28"/>
                <w:szCs w:val="28"/>
                <w:lang w:val="en-US"/>
              </w:rPr>
            </w:pPr>
          </w:p>
          <w:p w:rsidR="003500F9" w:rsidRPr="00CF03F8" w:rsidRDefault="003500F9" w:rsidP="003500F9">
            <w:pPr>
              <w:pStyle w:val="Style3"/>
              <w:widowControl/>
              <w:ind w:right="101"/>
              <w:rPr>
                <w:rStyle w:val="FontStyle11"/>
                <w:sz w:val="28"/>
                <w:szCs w:val="28"/>
                <w:lang w:val="en-US"/>
              </w:rPr>
            </w:pPr>
            <w:r w:rsidRPr="00CF03F8">
              <w:rPr>
                <w:noProof/>
                <w:sz w:val="28"/>
                <w:szCs w:val="28"/>
              </w:rPr>
              <w:drawing>
                <wp:anchor distT="0" distB="0" distL="114300" distR="114300" simplePos="0" relativeHeight="251665408" behindDoc="1" locked="0" layoutInCell="1" allowOverlap="1" wp14:anchorId="5A0DCB00" wp14:editId="5E319A7C">
                  <wp:simplePos x="0" y="0"/>
                  <wp:positionH relativeFrom="column">
                    <wp:posOffset>-3810</wp:posOffset>
                  </wp:positionH>
                  <wp:positionV relativeFrom="paragraph">
                    <wp:posOffset>120015</wp:posOffset>
                  </wp:positionV>
                  <wp:extent cx="2138680" cy="2255520"/>
                  <wp:effectExtent l="0" t="0" r="0" b="0"/>
                  <wp:wrapTight wrapText="bothSides">
                    <wp:wrapPolygon edited="0">
                      <wp:start x="770" y="0"/>
                      <wp:lineTo x="0" y="365"/>
                      <wp:lineTo x="0" y="20797"/>
                      <wp:lineTo x="385" y="21345"/>
                      <wp:lineTo x="770" y="21345"/>
                      <wp:lineTo x="20587" y="21345"/>
                      <wp:lineTo x="20971" y="21345"/>
                      <wp:lineTo x="21356" y="20797"/>
                      <wp:lineTo x="21356" y="365"/>
                      <wp:lineTo x="20587" y="0"/>
                      <wp:lineTo x="770" y="0"/>
                    </wp:wrapPolygon>
                  </wp:wrapTight>
                  <wp:docPr id="14" name="Рисунок 14" descr="Социальная парикмахерская, парикмахерская, 6-я Радиальная ул., 5, корп. 3,  Москва — Яндекс Кар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циальная парикмахерская, парикмахерская, 6-я Радиальная ул., 5, корп. 3,  Москва — Яндекс Карты"/>
                          <pic:cNvPicPr>
                            <a:picLocks noChangeAspect="1" noChangeArrowheads="1"/>
                          </pic:cNvPicPr>
                        </pic:nvPicPr>
                        <pic:blipFill rotWithShape="1">
                          <a:blip r:embed="rId11">
                            <a:extLst>
                              <a:ext uri="{28A0092B-C50C-407E-A947-70E740481C1C}">
                                <a14:useLocalDpi xmlns:a14="http://schemas.microsoft.com/office/drawing/2010/main" val="0"/>
                              </a:ext>
                            </a:extLst>
                          </a:blip>
                          <a:srcRect r="46676"/>
                          <a:stretch/>
                        </pic:blipFill>
                        <pic:spPr bwMode="auto">
                          <a:xfrm>
                            <a:off x="0" y="0"/>
                            <a:ext cx="2138680" cy="225552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00F9" w:rsidRPr="00CF03F8" w:rsidRDefault="003500F9" w:rsidP="003500F9">
            <w:pPr>
              <w:pStyle w:val="Style3"/>
              <w:widowControl/>
              <w:ind w:right="101"/>
              <w:rPr>
                <w:rStyle w:val="FontStyle11"/>
                <w:sz w:val="28"/>
                <w:szCs w:val="28"/>
                <w:lang w:val="en-US"/>
              </w:rPr>
            </w:pPr>
          </w:p>
          <w:p w:rsidR="003500F9" w:rsidRPr="00CF03F8" w:rsidRDefault="003500F9" w:rsidP="003500F9">
            <w:pPr>
              <w:pStyle w:val="Style3"/>
              <w:widowControl/>
              <w:ind w:right="101"/>
              <w:rPr>
                <w:rStyle w:val="FontStyle11"/>
                <w:sz w:val="28"/>
                <w:szCs w:val="28"/>
                <w:lang w:val="en-US"/>
              </w:rPr>
            </w:pPr>
            <w:r w:rsidRPr="00CF03F8">
              <w:rPr>
                <w:rStyle w:val="FontStyle11"/>
                <w:sz w:val="28"/>
                <w:szCs w:val="28"/>
                <w:lang w:val="en-US"/>
              </w:rPr>
              <w:t>As part of the implementation of task No. 2, it is planned:</w:t>
            </w:r>
          </w:p>
          <w:p w:rsidR="003500F9" w:rsidRPr="00CF03F8" w:rsidRDefault="003500F9" w:rsidP="003500F9">
            <w:pPr>
              <w:pStyle w:val="Style3"/>
              <w:widowControl/>
              <w:ind w:right="101"/>
              <w:rPr>
                <w:rStyle w:val="FontStyle11"/>
                <w:sz w:val="28"/>
                <w:szCs w:val="28"/>
                <w:lang w:val="en-US"/>
              </w:rPr>
            </w:pPr>
            <w:r w:rsidRPr="00CF03F8">
              <w:rPr>
                <w:rStyle w:val="FontStyle11"/>
                <w:sz w:val="28"/>
                <w:szCs w:val="28"/>
                <w:lang w:val="en-US"/>
              </w:rPr>
              <w:t>- provision of consulting and information services in the form of conversations, consultations with the involvement of specialists of a healthcare institution;</w:t>
            </w:r>
          </w:p>
          <w:p w:rsidR="003500F9" w:rsidRPr="00CF03F8" w:rsidRDefault="003500F9" w:rsidP="003500F9">
            <w:pPr>
              <w:pStyle w:val="Style3"/>
              <w:widowControl/>
              <w:ind w:right="101"/>
              <w:rPr>
                <w:rStyle w:val="FontStyle11"/>
                <w:sz w:val="28"/>
                <w:szCs w:val="28"/>
                <w:lang w:val="en-US"/>
              </w:rPr>
            </w:pPr>
            <w:r w:rsidRPr="00CF03F8">
              <w:rPr>
                <w:rStyle w:val="FontStyle11"/>
                <w:sz w:val="28"/>
                <w:szCs w:val="28"/>
                <w:lang w:val="en-US"/>
              </w:rPr>
              <w:t>- provision of high-quality social and household services;</w:t>
            </w:r>
          </w:p>
          <w:p w:rsidR="003500F9" w:rsidRPr="00CF03F8" w:rsidRDefault="003500F9" w:rsidP="003500F9">
            <w:pPr>
              <w:pStyle w:val="Style3"/>
              <w:widowControl/>
              <w:ind w:right="101"/>
              <w:rPr>
                <w:rStyle w:val="FontStyle11"/>
                <w:sz w:val="28"/>
                <w:szCs w:val="28"/>
                <w:lang w:val="en-US"/>
              </w:rPr>
            </w:pPr>
            <w:r w:rsidRPr="00CF03F8">
              <w:rPr>
                <w:rStyle w:val="FontStyle11"/>
                <w:sz w:val="28"/>
                <w:szCs w:val="28"/>
                <w:lang w:val="en-US"/>
              </w:rPr>
              <w:t>- provision of the "personal assistant" service;</w:t>
            </w:r>
          </w:p>
          <w:p w:rsidR="003500F9" w:rsidRPr="00CF03F8" w:rsidRDefault="003500F9" w:rsidP="003500F9">
            <w:pPr>
              <w:pStyle w:val="Style3"/>
              <w:widowControl/>
              <w:ind w:right="101"/>
              <w:rPr>
                <w:rStyle w:val="FontStyle11"/>
                <w:sz w:val="28"/>
                <w:szCs w:val="28"/>
                <w:lang w:val="en-US"/>
              </w:rPr>
            </w:pPr>
            <w:r w:rsidRPr="00CF03F8">
              <w:rPr>
                <w:rStyle w:val="FontStyle11"/>
                <w:sz w:val="28"/>
                <w:szCs w:val="28"/>
                <w:lang w:val="en-US"/>
              </w:rPr>
              <w:t>- carrying out cultural and recreational activities for the formation of a healthy lifestyle.</w:t>
            </w:r>
          </w:p>
          <w:p w:rsidR="003500F9" w:rsidRPr="00CF03F8" w:rsidRDefault="003500F9" w:rsidP="003500F9">
            <w:pPr>
              <w:pStyle w:val="Style3"/>
              <w:widowControl/>
              <w:ind w:right="101"/>
              <w:rPr>
                <w:rStyle w:val="FontStyle11"/>
                <w:sz w:val="28"/>
                <w:szCs w:val="28"/>
                <w:lang w:val="en-US"/>
              </w:rPr>
            </w:pPr>
          </w:p>
          <w:p w:rsidR="003500F9" w:rsidRPr="00CF03F8" w:rsidRDefault="003500F9" w:rsidP="003500F9">
            <w:pPr>
              <w:pStyle w:val="Style3"/>
              <w:widowControl/>
              <w:ind w:right="101"/>
              <w:rPr>
                <w:rStyle w:val="FontStyle11"/>
                <w:sz w:val="28"/>
                <w:szCs w:val="28"/>
                <w:lang w:val="en-US"/>
              </w:rPr>
            </w:pPr>
            <w:r w:rsidRPr="00CF03F8">
              <w:rPr>
                <w:rStyle w:val="FontStyle11"/>
                <w:sz w:val="28"/>
                <w:szCs w:val="28"/>
                <w:lang w:val="en-US"/>
              </w:rPr>
              <w:t>As part of the implementation of task No. 3, it is planned:</w:t>
            </w:r>
          </w:p>
          <w:p w:rsidR="003500F9" w:rsidRPr="00CF03F8" w:rsidRDefault="003500F9" w:rsidP="003500F9">
            <w:pPr>
              <w:pStyle w:val="Style3"/>
              <w:widowControl/>
              <w:ind w:right="101"/>
              <w:rPr>
                <w:rStyle w:val="FontStyle11"/>
                <w:sz w:val="28"/>
                <w:szCs w:val="28"/>
                <w:lang w:val="en-US"/>
              </w:rPr>
            </w:pPr>
            <w:r w:rsidRPr="00CF03F8">
              <w:rPr>
                <w:rStyle w:val="FontStyle11"/>
                <w:sz w:val="28"/>
                <w:szCs w:val="28"/>
                <w:lang w:val="en-US"/>
              </w:rPr>
              <w:t>- production and distribution of printed materials, information in the mass media about the provision of social services and areas of activity;</w:t>
            </w:r>
          </w:p>
          <w:p w:rsidR="003500F9" w:rsidRPr="00CF03F8" w:rsidRDefault="003500F9" w:rsidP="003500F9">
            <w:pPr>
              <w:pStyle w:val="Style3"/>
              <w:widowControl/>
              <w:ind w:right="101"/>
              <w:rPr>
                <w:rStyle w:val="FontStyle11"/>
                <w:sz w:val="28"/>
                <w:szCs w:val="28"/>
                <w:lang w:val="en-US"/>
              </w:rPr>
            </w:pPr>
            <w:r w:rsidRPr="00CF03F8">
              <w:rPr>
                <w:rStyle w:val="FontStyle11"/>
                <w:sz w:val="28"/>
                <w:szCs w:val="28"/>
                <w:lang w:val="en-US"/>
              </w:rPr>
              <w:t xml:space="preserve">- </w:t>
            </w:r>
            <w:proofErr w:type="gramStart"/>
            <w:r w:rsidRPr="00CF03F8">
              <w:rPr>
                <w:rStyle w:val="FontStyle11"/>
                <w:sz w:val="28"/>
                <w:szCs w:val="28"/>
                <w:lang w:val="en-US"/>
              </w:rPr>
              <w:t>organization</w:t>
            </w:r>
            <w:proofErr w:type="gramEnd"/>
            <w:r w:rsidRPr="00CF03F8">
              <w:rPr>
                <w:rStyle w:val="FontStyle11"/>
                <w:sz w:val="28"/>
                <w:szCs w:val="28"/>
                <w:lang w:val="en-US"/>
              </w:rPr>
              <w:t xml:space="preserve"> of the final workshop on effective ways of recovery with the involvement of healthcare professionals.</w:t>
            </w:r>
          </w:p>
          <w:p w:rsidR="003500F9" w:rsidRPr="00CF03F8" w:rsidRDefault="003500F9" w:rsidP="003500F9">
            <w:pPr>
              <w:pStyle w:val="Style3"/>
              <w:widowControl/>
              <w:ind w:right="101"/>
              <w:rPr>
                <w:rStyle w:val="FontStyle11"/>
                <w:sz w:val="28"/>
                <w:szCs w:val="28"/>
                <w:lang w:val="en-US"/>
              </w:rPr>
            </w:pPr>
            <w:r w:rsidRPr="00CF03F8">
              <w:rPr>
                <w:rStyle w:val="FontStyle11"/>
                <w:sz w:val="28"/>
                <w:szCs w:val="28"/>
                <w:lang w:val="en-US"/>
              </w:rPr>
              <w:t>Planned result:</w:t>
            </w:r>
          </w:p>
          <w:p w:rsidR="003A38DD" w:rsidRPr="00CF03F8" w:rsidRDefault="003500F9" w:rsidP="003500F9">
            <w:pPr>
              <w:pStyle w:val="Style3"/>
              <w:widowControl/>
              <w:spacing w:line="240" w:lineRule="auto"/>
              <w:ind w:right="101"/>
              <w:rPr>
                <w:rStyle w:val="FontStyle11"/>
                <w:sz w:val="28"/>
                <w:szCs w:val="28"/>
                <w:lang w:val="en-US"/>
              </w:rPr>
            </w:pPr>
            <w:r w:rsidRPr="00CF03F8">
              <w:rPr>
                <w:rStyle w:val="FontStyle11"/>
                <w:sz w:val="28"/>
                <w:szCs w:val="28"/>
                <w:lang w:val="en-US"/>
              </w:rPr>
              <w:t>Thanks to the implementation of the project, it is planned to increase the level</w:t>
            </w:r>
            <w:bookmarkStart w:id="0" w:name="_GoBack"/>
            <w:bookmarkEnd w:id="0"/>
            <w:r w:rsidRPr="00CF03F8">
              <w:rPr>
                <w:rStyle w:val="FontStyle11"/>
                <w:sz w:val="28"/>
                <w:szCs w:val="28"/>
                <w:lang w:val="en-US"/>
              </w:rPr>
              <w:t xml:space="preserve"> of social adaptation and socialization of categorized citizens through the provision of social services and support in the form of consulting, informational, intermediary, psychological and other types of assistance.</w:t>
            </w:r>
          </w:p>
        </w:tc>
      </w:tr>
      <w:tr w:rsidR="003A38DD" w:rsidRPr="003E7BA4" w:rsidTr="003E7BA4">
        <w:tc>
          <w:tcPr>
            <w:tcW w:w="567" w:type="dxa"/>
            <w:tcBorders>
              <w:top w:val="single" w:sz="6" w:space="0" w:color="auto"/>
              <w:left w:val="single" w:sz="6" w:space="0" w:color="auto"/>
              <w:bottom w:val="single" w:sz="6" w:space="0" w:color="auto"/>
              <w:right w:val="single" w:sz="6" w:space="0" w:color="auto"/>
            </w:tcBorders>
          </w:tcPr>
          <w:p w:rsidR="003A38DD" w:rsidRPr="00CF03F8" w:rsidRDefault="003A38DD" w:rsidP="00F10E33">
            <w:pPr>
              <w:pStyle w:val="Style3"/>
              <w:widowControl/>
              <w:spacing w:line="240" w:lineRule="auto"/>
              <w:jc w:val="left"/>
              <w:rPr>
                <w:rStyle w:val="FontStyle11"/>
                <w:sz w:val="28"/>
                <w:szCs w:val="28"/>
              </w:rPr>
            </w:pPr>
            <w:r w:rsidRPr="00CF03F8">
              <w:rPr>
                <w:rStyle w:val="FontStyle11"/>
                <w:sz w:val="28"/>
                <w:szCs w:val="28"/>
              </w:rPr>
              <w:lastRenderedPageBreak/>
              <w:t>14.</w:t>
            </w:r>
          </w:p>
        </w:tc>
        <w:tc>
          <w:tcPr>
            <w:tcW w:w="2836" w:type="dxa"/>
            <w:tcBorders>
              <w:top w:val="single" w:sz="6" w:space="0" w:color="auto"/>
              <w:left w:val="single" w:sz="6" w:space="0" w:color="auto"/>
              <w:bottom w:val="single" w:sz="6" w:space="0" w:color="auto"/>
              <w:right w:val="single" w:sz="6" w:space="0" w:color="auto"/>
            </w:tcBorders>
          </w:tcPr>
          <w:p w:rsidR="003A38DD" w:rsidRPr="00CF03F8" w:rsidRDefault="0042477B" w:rsidP="00F10E33">
            <w:pPr>
              <w:pStyle w:val="Style3"/>
              <w:widowControl/>
              <w:spacing w:line="240" w:lineRule="auto"/>
              <w:ind w:firstLine="102"/>
              <w:rPr>
                <w:rStyle w:val="FontStyle11"/>
                <w:sz w:val="28"/>
                <w:szCs w:val="28"/>
              </w:rPr>
            </w:pPr>
            <w:proofErr w:type="spellStart"/>
            <w:r w:rsidRPr="00CF03F8">
              <w:rPr>
                <w:rStyle w:val="FontStyle11"/>
                <w:sz w:val="28"/>
                <w:szCs w:val="28"/>
              </w:rPr>
              <w:t>Justification</w:t>
            </w:r>
            <w:proofErr w:type="spellEnd"/>
            <w:r w:rsidRPr="00CF03F8">
              <w:rPr>
                <w:rStyle w:val="FontStyle11"/>
                <w:sz w:val="28"/>
                <w:szCs w:val="28"/>
              </w:rPr>
              <w:t xml:space="preserve"> </w:t>
            </w:r>
            <w:proofErr w:type="spellStart"/>
            <w:r w:rsidRPr="00CF03F8">
              <w:rPr>
                <w:rStyle w:val="FontStyle11"/>
                <w:sz w:val="28"/>
                <w:szCs w:val="28"/>
              </w:rPr>
              <w:t>of</w:t>
            </w:r>
            <w:proofErr w:type="spellEnd"/>
            <w:r w:rsidRPr="00CF03F8">
              <w:rPr>
                <w:rStyle w:val="FontStyle11"/>
                <w:sz w:val="28"/>
                <w:szCs w:val="28"/>
              </w:rPr>
              <w:t xml:space="preserve"> </w:t>
            </w:r>
            <w:proofErr w:type="spellStart"/>
            <w:r w:rsidRPr="00CF03F8">
              <w:rPr>
                <w:rStyle w:val="FontStyle11"/>
                <w:sz w:val="28"/>
                <w:szCs w:val="28"/>
              </w:rPr>
              <w:t>the</w:t>
            </w:r>
            <w:proofErr w:type="spellEnd"/>
            <w:r w:rsidRPr="00CF03F8">
              <w:rPr>
                <w:rStyle w:val="FontStyle11"/>
                <w:sz w:val="28"/>
                <w:szCs w:val="28"/>
              </w:rPr>
              <w:t xml:space="preserve"> </w:t>
            </w:r>
            <w:proofErr w:type="spellStart"/>
            <w:r w:rsidRPr="00CF03F8">
              <w:rPr>
                <w:rStyle w:val="FontStyle11"/>
                <w:sz w:val="28"/>
                <w:szCs w:val="28"/>
              </w:rPr>
              <w:t>project</w:t>
            </w:r>
            <w:proofErr w:type="spellEnd"/>
          </w:p>
        </w:tc>
        <w:tc>
          <w:tcPr>
            <w:tcW w:w="7135" w:type="dxa"/>
            <w:tcBorders>
              <w:top w:val="single" w:sz="6" w:space="0" w:color="auto"/>
              <w:left w:val="single" w:sz="6" w:space="0" w:color="auto"/>
              <w:bottom w:val="single" w:sz="6" w:space="0" w:color="auto"/>
              <w:right w:val="single" w:sz="6" w:space="0" w:color="auto"/>
            </w:tcBorders>
          </w:tcPr>
          <w:p w:rsidR="003500F9" w:rsidRPr="00CF03F8" w:rsidRDefault="003500F9" w:rsidP="003500F9">
            <w:pPr>
              <w:pStyle w:val="Style3"/>
              <w:widowControl/>
              <w:ind w:right="101" w:firstLine="101"/>
              <w:rPr>
                <w:rStyle w:val="FontStyle11"/>
                <w:sz w:val="28"/>
                <w:szCs w:val="28"/>
                <w:lang w:val="en-US"/>
              </w:rPr>
            </w:pPr>
            <w:r w:rsidRPr="00CF03F8">
              <w:rPr>
                <w:rStyle w:val="FontStyle11"/>
                <w:sz w:val="28"/>
                <w:szCs w:val="28"/>
                <w:lang w:val="en-US"/>
              </w:rPr>
              <w:t>The problem of socialization of categorized citizens is one of the most pressing problems in our country.</w:t>
            </w:r>
          </w:p>
          <w:p w:rsidR="003500F9" w:rsidRPr="00CF03F8" w:rsidRDefault="003500F9" w:rsidP="003500F9">
            <w:pPr>
              <w:pStyle w:val="Style3"/>
              <w:widowControl/>
              <w:ind w:right="101" w:firstLine="101"/>
              <w:rPr>
                <w:rStyle w:val="FontStyle11"/>
                <w:sz w:val="28"/>
                <w:szCs w:val="28"/>
                <w:lang w:val="en-US"/>
              </w:rPr>
            </w:pPr>
            <w:r w:rsidRPr="00CF03F8">
              <w:rPr>
                <w:rStyle w:val="FontStyle11"/>
                <w:sz w:val="28"/>
                <w:szCs w:val="28"/>
                <w:lang w:val="en-US"/>
              </w:rPr>
              <w:t xml:space="preserve">The most effective method of socialization, rehabilitation and habilitation of disabled people and citizens in difficult life situations is to strengthen both psychological and physical health. However, the material and technical base that the Center currently has does not meet all the needs for providing a full range of services, including when working with citizens with disabilities. Therefore, it is necessary to create an organized environment that provides support to categorized </w:t>
            </w:r>
            <w:r w:rsidRPr="00CF03F8">
              <w:rPr>
                <w:rStyle w:val="FontStyle11"/>
                <w:sz w:val="28"/>
                <w:szCs w:val="28"/>
                <w:lang w:val="en-US"/>
              </w:rPr>
              <w:lastRenderedPageBreak/>
              <w:t>citizens through the creation of a shower room, a social barber shop and the purchase of necessary equipment.</w:t>
            </w:r>
          </w:p>
          <w:p w:rsidR="003500F9" w:rsidRPr="00CF03F8" w:rsidRDefault="003500F9" w:rsidP="003500F9">
            <w:pPr>
              <w:pStyle w:val="Style3"/>
              <w:widowControl/>
              <w:ind w:right="101" w:firstLine="101"/>
              <w:rPr>
                <w:rStyle w:val="FontStyle11"/>
                <w:sz w:val="28"/>
                <w:szCs w:val="28"/>
                <w:lang w:val="en-US"/>
              </w:rPr>
            </w:pPr>
            <w:r w:rsidRPr="00CF03F8">
              <w:rPr>
                <w:rStyle w:val="FontStyle11"/>
                <w:sz w:val="28"/>
                <w:szCs w:val="28"/>
                <w:lang w:val="en-US"/>
              </w:rPr>
              <w:t>Thanks to the implementation of the project to create a shower room, a social barber shop and the purchase of the necessary equipment, the availability and quality of social services to categorized citizens will be increased not only in the semi-stationary form of social services, but also in the field form.</w:t>
            </w:r>
          </w:p>
          <w:p w:rsidR="003500F9" w:rsidRPr="00CF03F8" w:rsidRDefault="003500F9" w:rsidP="003500F9">
            <w:pPr>
              <w:pStyle w:val="Style3"/>
              <w:widowControl/>
              <w:ind w:right="101" w:firstLine="101"/>
              <w:rPr>
                <w:rStyle w:val="FontStyle11"/>
                <w:sz w:val="28"/>
                <w:szCs w:val="28"/>
                <w:lang w:val="en-US"/>
              </w:rPr>
            </w:pPr>
            <w:r w:rsidRPr="00CF03F8">
              <w:rPr>
                <w:rStyle w:val="FontStyle11"/>
                <w:sz w:val="28"/>
                <w:szCs w:val="28"/>
                <w:lang w:val="en-US"/>
              </w:rPr>
              <w:t>Target group: citizens with disabilities attending the day care department for the disabled (people with disabilities with special psychophysical development, with disorders of the musculoskeletal system, visually impaired) and elderly single citizens.</w:t>
            </w:r>
          </w:p>
          <w:p w:rsidR="003500F9" w:rsidRPr="00CF03F8" w:rsidRDefault="003500F9" w:rsidP="003500F9">
            <w:pPr>
              <w:pStyle w:val="Style3"/>
              <w:widowControl/>
              <w:ind w:right="101" w:firstLine="101"/>
              <w:rPr>
                <w:rStyle w:val="FontStyle11"/>
                <w:sz w:val="28"/>
                <w:szCs w:val="28"/>
                <w:lang w:val="en-US"/>
              </w:rPr>
            </w:pPr>
            <w:r w:rsidRPr="00CF03F8">
              <w:rPr>
                <w:rStyle w:val="FontStyle11"/>
                <w:sz w:val="28"/>
                <w:szCs w:val="28"/>
                <w:lang w:val="en-US"/>
              </w:rPr>
              <w:t>Planned result:</w:t>
            </w:r>
          </w:p>
          <w:p w:rsidR="003A38DD" w:rsidRPr="00CF03F8" w:rsidRDefault="003500F9" w:rsidP="003500F9">
            <w:pPr>
              <w:pStyle w:val="Style3"/>
              <w:widowControl/>
              <w:spacing w:line="240" w:lineRule="auto"/>
              <w:ind w:right="101" w:firstLine="101"/>
              <w:rPr>
                <w:rStyle w:val="FontStyle11"/>
                <w:sz w:val="28"/>
                <w:szCs w:val="28"/>
                <w:lang w:val="en-US"/>
              </w:rPr>
            </w:pPr>
            <w:r w:rsidRPr="00CF03F8">
              <w:rPr>
                <w:rStyle w:val="FontStyle11"/>
                <w:sz w:val="28"/>
                <w:szCs w:val="28"/>
                <w:lang w:val="en-US"/>
              </w:rPr>
              <w:t>Thanks to the implementation of the project, it is planned to increase the level of social adaptation and socialization of categorized citizens through the provision of social services and support in the form of consulting, informational, intermediary, psychological and other types of assistance.</w:t>
            </w:r>
          </w:p>
        </w:tc>
      </w:tr>
      <w:tr w:rsidR="003A38DD" w:rsidRPr="003E7BA4" w:rsidTr="00B02BA6">
        <w:tc>
          <w:tcPr>
            <w:tcW w:w="567" w:type="dxa"/>
            <w:tcBorders>
              <w:top w:val="single" w:sz="6" w:space="0" w:color="auto"/>
              <w:left w:val="single" w:sz="6" w:space="0" w:color="auto"/>
              <w:bottom w:val="single" w:sz="6" w:space="0" w:color="auto"/>
              <w:right w:val="single" w:sz="6" w:space="0" w:color="auto"/>
            </w:tcBorders>
          </w:tcPr>
          <w:p w:rsidR="003A38DD" w:rsidRPr="00CF03F8" w:rsidRDefault="003A38DD" w:rsidP="00F10E33">
            <w:pPr>
              <w:pStyle w:val="Style3"/>
              <w:widowControl/>
              <w:spacing w:line="240" w:lineRule="auto"/>
              <w:jc w:val="left"/>
              <w:rPr>
                <w:rStyle w:val="FontStyle11"/>
                <w:sz w:val="28"/>
                <w:szCs w:val="28"/>
              </w:rPr>
            </w:pPr>
            <w:r w:rsidRPr="00CF03F8">
              <w:rPr>
                <w:rStyle w:val="FontStyle11"/>
                <w:sz w:val="28"/>
                <w:szCs w:val="28"/>
              </w:rPr>
              <w:lastRenderedPageBreak/>
              <w:t>15.</w:t>
            </w:r>
          </w:p>
        </w:tc>
        <w:tc>
          <w:tcPr>
            <w:tcW w:w="2836" w:type="dxa"/>
            <w:tcBorders>
              <w:top w:val="single" w:sz="6" w:space="0" w:color="auto"/>
              <w:left w:val="single" w:sz="6" w:space="0" w:color="auto"/>
              <w:bottom w:val="single" w:sz="6" w:space="0" w:color="auto"/>
              <w:right w:val="single" w:sz="6" w:space="0" w:color="auto"/>
            </w:tcBorders>
          </w:tcPr>
          <w:p w:rsidR="003A38DD" w:rsidRPr="00CF03F8" w:rsidRDefault="0042477B" w:rsidP="00F10E33">
            <w:pPr>
              <w:pStyle w:val="Style3"/>
              <w:widowControl/>
              <w:spacing w:line="240" w:lineRule="auto"/>
              <w:ind w:firstLine="24"/>
              <w:rPr>
                <w:rStyle w:val="FontStyle11"/>
                <w:sz w:val="28"/>
                <w:szCs w:val="28"/>
              </w:rPr>
            </w:pPr>
            <w:proofErr w:type="spellStart"/>
            <w:r w:rsidRPr="00CF03F8">
              <w:rPr>
                <w:rStyle w:val="FontStyle11"/>
                <w:sz w:val="28"/>
                <w:szCs w:val="28"/>
              </w:rPr>
              <w:t>Post-project</w:t>
            </w:r>
            <w:proofErr w:type="spellEnd"/>
            <w:r w:rsidRPr="00CF03F8">
              <w:rPr>
                <w:rStyle w:val="FontStyle11"/>
                <w:sz w:val="28"/>
                <w:szCs w:val="28"/>
              </w:rPr>
              <w:t xml:space="preserve"> </w:t>
            </w:r>
            <w:proofErr w:type="spellStart"/>
            <w:r w:rsidRPr="00CF03F8">
              <w:rPr>
                <w:rStyle w:val="FontStyle11"/>
                <w:sz w:val="28"/>
                <w:szCs w:val="28"/>
              </w:rPr>
              <w:t>activities</w:t>
            </w:r>
            <w:proofErr w:type="spellEnd"/>
          </w:p>
        </w:tc>
        <w:tc>
          <w:tcPr>
            <w:tcW w:w="7135" w:type="dxa"/>
            <w:tcBorders>
              <w:top w:val="single" w:sz="6" w:space="0" w:color="auto"/>
              <w:left w:val="single" w:sz="6" w:space="0" w:color="auto"/>
              <w:bottom w:val="single" w:sz="6" w:space="0" w:color="auto"/>
              <w:right w:val="single" w:sz="6" w:space="0" w:color="auto"/>
            </w:tcBorders>
          </w:tcPr>
          <w:p w:rsidR="00B02BA6" w:rsidRPr="00CF03F8" w:rsidRDefault="00B02BA6" w:rsidP="00B02BA6">
            <w:pPr>
              <w:pStyle w:val="Style3"/>
              <w:widowControl/>
              <w:ind w:right="101" w:firstLine="24"/>
              <w:rPr>
                <w:rStyle w:val="FontStyle11"/>
                <w:sz w:val="28"/>
                <w:szCs w:val="28"/>
                <w:lang w:val="en-US"/>
              </w:rPr>
            </w:pPr>
            <w:r w:rsidRPr="00CF03F8">
              <w:rPr>
                <w:rStyle w:val="FontStyle11"/>
                <w:sz w:val="28"/>
                <w:szCs w:val="28"/>
                <w:lang w:val="en-US"/>
              </w:rPr>
              <w:t>The implementation of this project in the Center is due to the fact that there is a need to provide high-quality social and household services.</w:t>
            </w:r>
          </w:p>
          <w:p w:rsidR="00B02BA6" w:rsidRPr="00CF03F8" w:rsidRDefault="00B02BA6" w:rsidP="00B02BA6">
            <w:pPr>
              <w:pStyle w:val="Style3"/>
              <w:widowControl/>
              <w:ind w:right="101" w:firstLine="24"/>
              <w:rPr>
                <w:rStyle w:val="FontStyle11"/>
                <w:sz w:val="28"/>
                <w:szCs w:val="28"/>
                <w:lang w:val="en-US"/>
              </w:rPr>
            </w:pPr>
            <w:r w:rsidRPr="00CF03F8">
              <w:rPr>
                <w:rStyle w:val="FontStyle11"/>
                <w:sz w:val="28"/>
                <w:szCs w:val="28"/>
                <w:lang w:val="en-US"/>
              </w:rPr>
              <w:t>The sustainability of the project is as follows:</w:t>
            </w:r>
          </w:p>
          <w:p w:rsidR="00B02BA6" w:rsidRPr="00CF03F8" w:rsidRDefault="00B02BA6" w:rsidP="00B02BA6">
            <w:pPr>
              <w:pStyle w:val="Style3"/>
              <w:widowControl/>
              <w:ind w:right="101" w:firstLine="24"/>
              <w:rPr>
                <w:rStyle w:val="FontStyle11"/>
                <w:sz w:val="28"/>
                <w:szCs w:val="28"/>
                <w:lang w:val="en-US"/>
              </w:rPr>
            </w:pPr>
            <w:r w:rsidRPr="00CF03F8">
              <w:rPr>
                <w:rStyle w:val="FontStyle11"/>
                <w:sz w:val="28"/>
                <w:szCs w:val="28"/>
                <w:lang w:val="en-US"/>
              </w:rPr>
              <w:t>1. a modern shower room and a social barber shop will be created in a specially prepared room;</w:t>
            </w:r>
          </w:p>
          <w:p w:rsidR="00B02BA6" w:rsidRPr="00CF03F8" w:rsidRDefault="00B02BA6" w:rsidP="00B02BA6">
            <w:pPr>
              <w:pStyle w:val="Style3"/>
              <w:widowControl/>
              <w:ind w:right="101" w:firstLine="24"/>
              <w:rPr>
                <w:rStyle w:val="FontStyle11"/>
                <w:sz w:val="28"/>
                <w:szCs w:val="28"/>
                <w:lang w:val="en-US"/>
              </w:rPr>
            </w:pPr>
            <w:r w:rsidRPr="00CF03F8">
              <w:rPr>
                <w:rStyle w:val="FontStyle11"/>
                <w:sz w:val="28"/>
                <w:szCs w:val="28"/>
                <w:lang w:val="en-US"/>
              </w:rPr>
              <w:t>2. high-quality services of the "social barber shop" will be provided in semi-stationary and mobile forms of work (as part of a mobile team);</w:t>
            </w:r>
          </w:p>
          <w:p w:rsidR="00B02BA6" w:rsidRPr="00CF03F8" w:rsidRDefault="00B02BA6" w:rsidP="00B02BA6">
            <w:pPr>
              <w:pStyle w:val="Style3"/>
              <w:widowControl/>
              <w:ind w:right="101" w:firstLine="24"/>
              <w:rPr>
                <w:rStyle w:val="FontStyle11"/>
                <w:sz w:val="28"/>
                <w:szCs w:val="28"/>
                <w:lang w:val="en-US"/>
              </w:rPr>
            </w:pPr>
            <w:r w:rsidRPr="00CF03F8">
              <w:rPr>
                <w:rStyle w:val="FontStyle11"/>
                <w:sz w:val="28"/>
                <w:szCs w:val="28"/>
                <w:lang w:val="en-US"/>
              </w:rPr>
              <w:t>3. during the implementation of the project, categorized citizens will increase their self-esteem and responsibility for their own health;</w:t>
            </w:r>
          </w:p>
          <w:p w:rsidR="00B02BA6" w:rsidRPr="00CF03F8" w:rsidRDefault="00B02BA6" w:rsidP="00B02BA6">
            <w:pPr>
              <w:pStyle w:val="Style3"/>
              <w:widowControl/>
              <w:ind w:right="101" w:firstLine="24"/>
              <w:rPr>
                <w:rStyle w:val="FontStyle11"/>
                <w:sz w:val="28"/>
                <w:szCs w:val="28"/>
                <w:lang w:val="en-US"/>
              </w:rPr>
            </w:pPr>
            <w:r w:rsidRPr="00CF03F8">
              <w:rPr>
                <w:rStyle w:val="FontStyle11"/>
                <w:sz w:val="28"/>
                <w:szCs w:val="28"/>
                <w:lang w:val="en-US"/>
              </w:rPr>
              <w:t>4. The material and technical base of the Center has been strengthened.</w:t>
            </w:r>
          </w:p>
          <w:p w:rsidR="00B02BA6" w:rsidRPr="00CF03F8" w:rsidRDefault="00B02BA6" w:rsidP="00B02BA6">
            <w:pPr>
              <w:pStyle w:val="Style3"/>
              <w:widowControl/>
              <w:ind w:right="101" w:firstLine="24"/>
              <w:rPr>
                <w:rStyle w:val="FontStyle11"/>
                <w:sz w:val="28"/>
                <w:szCs w:val="28"/>
                <w:lang w:val="en-US"/>
              </w:rPr>
            </w:pPr>
            <w:r w:rsidRPr="00CF03F8">
              <w:rPr>
                <w:rStyle w:val="FontStyle11"/>
                <w:sz w:val="28"/>
                <w:szCs w:val="28"/>
                <w:lang w:val="en-US"/>
              </w:rPr>
              <w:t>Long-term impact:</w:t>
            </w:r>
          </w:p>
          <w:p w:rsidR="00B02BA6" w:rsidRPr="00CF03F8" w:rsidRDefault="00B02BA6" w:rsidP="00B02BA6">
            <w:pPr>
              <w:pStyle w:val="Style3"/>
              <w:widowControl/>
              <w:ind w:right="101" w:firstLine="24"/>
              <w:rPr>
                <w:rStyle w:val="FontStyle11"/>
                <w:sz w:val="28"/>
                <w:szCs w:val="28"/>
                <w:lang w:val="en-US"/>
              </w:rPr>
            </w:pPr>
            <w:r w:rsidRPr="00CF03F8">
              <w:rPr>
                <w:rStyle w:val="FontStyle11"/>
                <w:sz w:val="28"/>
                <w:szCs w:val="28"/>
                <w:lang w:val="en-US"/>
              </w:rPr>
              <w:t>improving the level of a healthy lifestyle of all participants who are able to adequately relate to different life situations, calmly solve their problems;</w:t>
            </w:r>
          </w:p>
          <w:p w:rsidR="00B02BA6" w:rsidRPr="00CF03F8" w:rsidRDefault="00B02BA6" w:rsidP="00B02BA6">
            <w:pPr>
              <w:pStyle w:val="Style3"/>
              <w:widowControl/>
              <w:ind w:right="101" w:firstLine="24"/>
              <w:rPr>
                <w:rStyle w:val="FontStyle11"/>
                <w:sz w:val="28"/>
                <w:szCs w:val="28"/>
                <w:lang w:val="en-US"/>
              </w:rPr>
            </w:pPr>
            <w:r w:rsidRPr="00CF03F8">
              <w:rPr>
                <w:rStyle w:val="FontStyle11"/>
                <w:sz w:val="28"/>
                <w:szCs w:val="28"/>
                <w:lang w:val="en-US"/>
              </w:rPr>
              <w:t> creation of favorable sanitary and hygienic conditions;</w:t>
            </w:r>
          </w:p>
          <w:p w:rsidR="00B02BA6" w:rsidRPr="00CF03F8" w:rsidRDefault="00B02BA6" w:rsidP="00B02BA6">
            <w:pPr>
              <w:pStyle w:val="Style3"/>
              <w:widowControl/>
              <w:ind w:right="101" w:firstLine="24"/>
              <w:rPr>
                <w:rStyle w:val="FontStyle11"/>
                <w:sz w:val="28"/>
                <w:szCs w:val="28"/>
                <w:lang w:val="en-US"/>
              </w:rPr>
            </w:pPr>
            <w:r w:rsidRPr="00CF03F8">
              <w:rPr>
                <w:rStyle w:val="FontStyle11"/>
                <w:sz w:val="28"/>
                <w:szCs w:val="28"/>
                <w:lang w:val="en-US"/>
              </w:rPr>
              <w:t> fostering a more conscious understanding of the value of one's own health;</w:t>
            </w:r>
          </w:p>
          <w:p w:rsidR="003A38DD" w:rsidRPr="00CF03F8" w:rsidRDefault="00B02BA6" w:rsidP="00B02BA6">
            <w:pPr>
              <w:pStyle w:val="Style3"/>
              <w:widowControl/>
              <w:spacing w:line="240" w:lineRule="auto"/>
              <w:ind w:right="101" w:firstLine="24"/>
              <w:rPr>
                <w:rStyle w:val="FontStyle11"/>
                <w:sz w:val="28"/>
                <w:szCs w:val="28"/>
                <w:lang w:val="en-US"/>
              </w:rPr>
            </w:pPr>
            <w:proofErr w:type="gramStart"/>
            <w:r w:rsidRPr="00CF03F8">
              <w:rPr>
                <w:rStyle w:val="FontStyle11"/>
                <w:sz w:val="28"/>
                <w:szCs w:val="28"/>
                <w:lang w:val="en-US"/>
              </w:rPr>
              <w:t>formation</w:t>
            </w:r>
            <w:proofErr w:type="gramEnd"/>
            <w:r w:rsidRPr="00CF03F8">
              <w:rPr>
                <w:rStyle w:val="FontStyle11"/>
                <w:sz w:val="28"/>
                <w:szCs w:val="28"/>
                <w:lang w:val="en-US"/>
              </w:rPr>
              <w:t xml:space="preserve"> of the ability to purposefully use the conditions of a shower room, a social barber shop to correct one's physical condition.</w:t>
            </w:r>
          </w:p>
        </w:tc>
      </w:tr>
      <w:tr w:rsidR="003A38DD" w:rsidRPr="00CF03F8" w:rsidTr="00CF03F8">
        <w:trPr>
          <w:trHeight w:val="6070"/>
        </w:trPr>
        <w:tc>
          <w:tcPr>
            <w:tcW w:w="567" w:type="dxa"/>
            <w:tcBorders>
              <w:top w:val="single" w:sz="6" w:space="0" w:color="auto"/>
              <w:left w:val="single" w:sz="6" w:space="0" w:color="auto"/>
              <w:bottom w:val="single" w:sz="6" w:space="0" w:color="auto"/>
              <w:right w:val="single" w:sz="6" w:space="0" w:color="auto"/>
            </w:tcBorders>
          </w:tcPr>
          <w:p w:rsidR="003A38DD" w:rsidRPr="00CF03F8" w:rsidRDefault="003A38DD" w:rsidP="00F10E33">
            <w:pPr>
              <w:pStyle w:val="Style3"/>
              <w:widowControl/>
              <w:spacing w:line="240" w:lineRule="auto"/>
              <w:jc w:val="left"/>
              <w:rPr>
                <w:rStyle w:val="FontStyle11"/>
                <w:sz w:val="28"/>
                <w:szCs w:val="28"/>
              </w:rPr>
            </w:pPr>
            <w:r w:rsidRPr="00CF03F8">
              <w:rPr>
                <w:rStyle w:val="FontStyle11"/>
                <w:sz w:val="28"/>
                <w:szCs w:val="28"/>
              </w:rPr>
              <w:lastRenderedPageBreak/>
              <w:t>16.</w:t>
            </w:r>
          </w:p>
        </w:tc>
        <w:tc>
          <w:tcPr>
            <w:tcW w:w="2836" w:type="dxa"/>
            <w:tcBorders>
              <w:top w:val="single" w:sz="6" w:space="0" w:color="auto"/>
              <w:left w:val="single" w:sz="6" w:space="0" w:color="auto"/>
              <w:bottom w:val="single" w:sz="6" w:space="0" w:color="auto"/>
              <w:right w:val="single" w:sz="6" w:space="0" w:color="auto"/>
            </w:tcBorders>
          </w:tcPr>
          <w:p w:rsidR="003A38DD" w:rsidRPr="00CF03F8" w:rsidRDefault="0042477B" w:rsidP="00F10E33">
            <w:pPr>
              <w:pStyle w:val="Style3"/>
              <w:widowControl/>
              <w:spacing w:line="240" w:lineRule="auto"/>
              <w:rPr>
                <w:rStyle w:val="FontStyle11"/>
                <w:sz w:val="28"/>
                <w:szCs w:val="28"/>
              </w:rPr>
            </w:pPr>
            <w:proofErr w:type="spellStart"/>
            <w:r w:rsidRPr="00CF03F8">
              <w:rPr>
                <w:rStyle w:val="FontStyle11"/>
                <w:sz w:val="28"/>
                <w:szCs w:val="28"/>
              </w:rPr>
              <w:t>Project</w:t>
            </w:r>
            <w:proofErr w:type="spellEnd"/>
            <w:r w:rsidRPr="00CF03F8">
              <w:rPr>
                <w:rStyle w:val="FontStyle11"/>
                <w:sz w:val="28"/>
                <w:szCs w:val="28"/>
              </w:rPr>
              <w:t xml:space="preserve"> </w:t>
            </w:r>
            <w:proofErr w:type="spellStart"/>
            <w:r w:rsidRPr="00CF03F8">
              <w:rPr>
                <w:rStyle w:val="FontStyle11"/>
                <w:sz w:val="28"/>
                <w:szCs w:val="28"/>
              </w:rPr>
              <w:t>budget</w:t>
            </w:r>
            <w:proofErr w:type="spellEnd"/>
          </w:p>
        </w:tc>
        <w:tc>
          <w:tcPr>
            <w:tcW w:w="7135" w:type="dxa"/>
            <w:tcBorders>
              <w:top w:val="single" w:sz="6" w:space="0" w:color="auto"/>
              <w:left w:val="single" w:sz="6" w:space="0" w:color="auto"/>
              <w:bottom w:val="single" w:sz="6" w:space="0" w:color="auto"/>
              <w:right w:val="single" w:sz="6" w:space="0" w:color="auto"/>
            </w:tcBorders>
          </w:tcPr>
          <w:tbl>
            <w:tblPr>
              <w:tblpPr w:leftFromText="180" w:rightFromText="180" w:vertAnchor="text" w:horzAnchor="margin" w:tblpY="82"/>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260"/>
              <w:gridCol w:w="851"/>
              <w:gridCol w:w="1134"/>
            </w:tblGrid>
            <w:tr w:rsidR="00B02BA6" w:rsidRPr="00CF03F8" w:rsidTr="00B02BA6">
              <w:tc>
                <w:tcPr>
                  <w:tcW w:w="183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02BA6" w:rsidRPr="00CF03F8" w:rsidRDefault="00B02BA6" w:rsidP="00B02BA6">
                  <w:pPr>
                    <w:ind w:left="142"/>
                    <w:jc w:val="center"/>
                    <w:rPr>
                      <w:bCs/>
                      <w:sz w:val="28"/>
                      <w:szCs w:val="28"/>
                      <w:lang w:val="en-US"/>
                    </w:rPr>
                  </w:pPr>
                  <w:r w:rsidRPr="00CF03F8">
                    <w:rPr>
                      <w:bCs/>
                      <w:sz w:val="28"/>
                      <w:szCs w:val="28"/>
                      <w:lang w:val="en-US"/>
                    </w:rPr>
                    <w:t>name of the unit of measurement</w:t>
                  </w:r>
                </w:p>
              </w:tc>
              <w:tc>
                <w:tcPr>
                  <w:tcW w:w="326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02BA6" w:rsidRPr="00CF03F8" w:rsidRDefault="00B02BA6" w:rsidP="00B02BA6">
                  <w:pPr>
                    <w:jc w:val="center"/>
                    <w:rPr>
                      <w:bCs/>
                      <w:sz w:val="28"/>
                      <w:szCs w:val="28"/>
                      <w:lang w:val="en-US"/>
                    </w:rPr>
                  </w:pPr>
                  <w:r w:rsidRPr="00CF03F8">
                    <w:rPr>
                      <w:bCs/>
                      <w:sz w:val="28"/>
                      <w:szCs w:val="28"/>
                      <w:lang w:val="en-US"/>
                    </w:rPr>
                    <w:t>description of the unit of measurement</w:t>
                  </w:r>
                </w:p>
              </w:tc>
              <w:tc>
                <w:tcPr>
                  <w:tcW w:w="85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02BA6" w:rsidRPr="003E7BA4" w:rsidRDefault="00B02BA6" w:rsidP="00B02BA6">
                  <w:pPr>
                    <w:jc w:val="center"/>
                    <w:rPr>
                      <w:bCs/>
                      <w:sz w:val="28"/>
                      <w:szCs w:val="28"/>
                      <w:lang w:val="en-US"/>
                    </w:rPr>
                  </w:pPr>
                </w:p>
                <w:p w:rsidR="00B02BA6" w:rsidRPr="00CF03F8" w:rsidRDefault="00B02BA6" w:rsidP="00B02BA6">
                  <w:pPr>
                    <w:jc w:val="center"/>
                    <w:rPr>
                      <w:bCs/>
                      <w:sz w:val="28"/>
                      <w:szCs w:val="28"/>
                    </w:rPr>
                  </w:pPr>
                  <w:proofErr w:type="spellStart"/>
                  <w:r w:rsidRPr="00CF03F8">
                    <w:rPr>
                      <w:bCs/>
                      <w:sz w:val="28"/>
                      <w:szCs w:val="28"/>
                    </w:rPr>
                    <w:t>number</w:t>
                  </w:r>
                  <w:proofErr w:type="spellEnd"/>
                  <w:r w:rsidRPr="00CF03F8">
                    <w:rPr>
                      <w:bCs/>
                      <w:sz w:val="28"/>
                      <w:szCs w:val="28"/>
                    </w:rPr>
                    <w:t xml:space="preserve"> </w:t>
                  </w:r>
                  <w:proofErr w:type="spellStart"/>
                  <w:r w:rsidRPr="00CF03F8">
                    <w:rPr>
                      <w:bCs/>
                      <w:sz w:val="28"/>
                      <w:szCs w:val="28"/>
                    </w:rPr>
                    <w:t>of</w:t>
                  </w:r>
                  <w:proofErr w:type="spellEnd"/>
                  <w:r w:rsidRPr="00CF03F8">
                    <w:rPr>
                      <w:bCs/>
                      <w:sz w:val="28"/>
                      <w:szCs w:val="28"/>
                    </w:rPr>
                    <w:t xml:space="preserve"> </w:t>
                  </w:r>
                  <w:proofErr w:type="spellStart"/>
                  <w:r w:rsidRPr="00CF03F8">
                    <w:rPr>
                      <w:bCs/>
                      <w:sz w:val="28"/>
                      <w:szCs w:val="28"/>
                    </w:rPr>
                    <w:t>units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BDD6EE"/>
                  <w:vAlign w:val="center"/>
                </w:tcPr>
                <w:p w:rsidR="00B02BA6" w:rsidRPr="00CF03F8" w:rsidRDefault="00B02BA6" w:rsidP="00B02BA6">
                  <w:pPr>
                    <w:rPr>
                      <w:sz w:val="28"/>
                      <w:szCs w:val="28"/>
                    </w:rPr>
                  </w:pPr>
                  <w:proofErr w:type="spellStart"/>
                  <w:r w:rsidRPr="00CF03F8">
                    <w:rPr>
                      <w:sz w:val="28"/>
                      <w:szCs w:val="28"/>
                    </w:rPr>
                    <w:t>total</w:t>
                  </w:r>
                  <w:proofErr w:type="spellEnd"/>
                  <w:r w:rsidRPr="00CF03F8">
                    <w:rPr>
                      <w:sz w:val="28"/>
                      <w:szCs w:val="28"/>
                    </w:rPr>
                    <w:t xml:space="preserve"> </w:t>
                  </w:r>
                  <w:proofErr w:type="spellStart"/>
                  <w:r w:rsidRPr="00CF03F8">
                    <w:rPr>
                      <w:sz w:val="28"/>
                      <w:szCs w:val="28"/>
                    </w:rPr>
                    <w:t>amount</w:t>
                  </w:r>
                  <w:proofErr w:type="spellEnd"/>
                  <w:r w:rsidRPr="00CF03F8">
                    <w:rPr>
                      <w:sz w:val="28"/>
                      <w:szCs w:val="28"/>
                    </w:rPr>
                    <w:t xml:space="preserve"> (USD)</w:t>
                  </w:r>
                </w:p>
              </w:tc>
            </w:tr>
            <w:tr w:rsidR="00B02BA6" w:rsidRPr="00CF03F8" w:rsidTr="00B02BA6">
              <w:tc>
                <w:tcPr>
                  <w:tcW w:w="1838" w:type="dxa"/>
                  <w:tcBorders>
                    <w:top w:val="single" w:sz="4" w:space="0" w:color="auto"/>
                    <w:left w:val="single" w:sz="4" w:space="0" w:color="auto"/>
                    <w:bottom w:val="single" w:sz="4" w:space="0" w:color="auto"/>
                    <w:right w:val="single" w:sz="4" w:space="0" w:color="auto"/>
                  </w:tcBorders>
                </w:tcPr>
                <w:p w:rsidR="00B02BA6" w:rsidRPr="00CF03F8" w:rsidRDefault="00B02BA6" w:rsidP="004A29DF">
                  <w:pPr>
                    <w:jc w:val="both"/>
                    <w:rPr>
                      <w:bCs/>
                      <w:sz w:val="28"/>
                      <w:szCs w:val="28"/>
                    </w:rPr>
                  </w:pPr>
                  <w:proofErr w:type="spellStart"/>
                  <w:r w:rsidRPr="00CF03F8">
                    <w:rPr>
                      <w:bCs/>
                      <w:sz w:val="28"/>
                      <w:szCs w:val="28"/>
                    </w:rPr>
                    <w:t>Shower</w:t>
                  </w:r>
                  <w:proofErr w:type="spellEnd"/>
                  <w:r w:rsidRPr="00CF03F8">
                    <w:rPr>
                      <w:bCs/>
                      <w:sz w:val="28"/>
                      <w:szCs w:val="28"/>
                    </w:rPr>
                    <w:t xml:space="preserve"> </w:t>
                  </w:r>
                  <w:proofErr w:type="spellStart"/>
                  <w:r w:rsidRPr="00CF03F8">
                    <w:rPr>
                      <w:bCs/>
                      <w:sz w:val="28"/>
                      <w:szCs w:val="28"/>
                    </w:rPr>
                    <w:t>cabin</w:t>
                  </w:r>
                  <w:proofErr w:type="spellEnd"/>
                </w:p>
                <w:p w:rsidR="00B02BA6" w:rsidRPr="00CF03F8" w:rsidRDefault="00B02BA6" w:rsidP="004A29DF">
                  <w:pPr>
                    <w:jc w:val="both"/>
                    <w:rPr>
                      <w:bCs/>
                      <w:sz w:val="28"/>
                      <w:szCs w:val="28"/>
                    </w:rPr>
                  </w:pPr>
                  <w:r w:rsidRPr="00CF03F8">
                    <w:rPr>
                      <w:noProof/>
                      <w:color w:val="000000"/>
                      <w:sz w:val="28"/>
                      <w:szCs w:val="28"/>
                      <w:shd w:val="clear" w:color="auto" w:fill="FFFFFF"/>
                    </w:rPr>
                    <w:drawing>
                      <wp:inline distT="0" distB="0" distL="0" distR="0" wp14:anchorId="5154FF1A" wp14:editId="44CB6282">
                        <wp:extent cx="962108" cy="1566406"/>
                        <wp:effectExtent l="0" t="0" r="0" b="0"/>
                        <wp:docPr id="50" name="Рисунок 50" descr="Душевая кабина Sensea Aurora 1/4 круга низкий поддон 100х100 см в Москве –  купить по низкой цене в интернет-магазине Леруа Мерл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шевая кабина Sensea Aurora 1/4 круга низкий поддон 100х100 см в Москве –  купить по низкой цене в интернет-магазине Леруа Мерлен"/>
                                <pic:cNvPicPr>
                                  <a:picLocks noChangeAspect="1" noChangeArrowheads="1"/>
                                </pic:cNvPicPr>
                              </pic:nvPicPr>
                              <pic:blipFill rotWithShape="1">
                                <a:blip r:embed="rId12">
                                  <a:extLst>
                                    <a:ext uri="{28A0092B-C50C-407E-A947-70E740481C1C}">
                                      <a14:useLocalDpi xmlns:a14="http://schemas.microsoft.com/office/drawing/2010/main" val="0"/>
                                    </a:ext>
                                  </a:extLst>
                                </a:blip>
                                <a:srcRect l="9645" r="28934"/>
                                <a:stretch/>
                              </pic:blipFill>
                              <pic:spPr bwMode="auto">
                                <a:xfrm>
                                  <a:off x="0" y="0"/>
                                  <a:ext cx="962009" cy="156624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4A29DF">
                  <w:pPr>
                    <w:jc w:val="both"/>
                    <w:rPr>
                      <w:bCs/>
                      <w:sz w:val="28"/>
                      <w:szCs w:val="28"/>
                      <w:lang w:val="en-US"/>
                    </w:rPr>
                  </w:pPr>
                  <w:r w:rsidRPr="00CF03F8">
                    <w:rPr>
                      <w:bCs/>
                      <w:sz w:val="28"/>
                      <w:szCs w:val="28"/>
                      <w:lang w:val="en-US"/>
                    </w:rPr>
                    <w:t>a complex multifunctional plumbing device designed for human reception of water procedures in the form of a shower (upper or cascade), steam bath and hydro massage</w:t>
                  </w:r>
                </w:p>
              </w:tc>
              <w:tc>
                <w:tcPr>
                  <w:tcW w:w="851" w:type="dxa"/>
                  <w:tcBorders>
                    <w:top w:val="single" w:sz="4" w:space="0" w:color="auto"/>
                    <w:left w:val="single" w:sz="4" w:space="0" w:color="auto"/>
                    <w:bottom w:val="single" w:sz="4" w:space="0" w:color="auto"/>
                    <w:right w:val="single" w:sz="4" w:space="0" w:color="auto"/>
                  </w:tcBorders>
                  <w:vAlign w:val="center"/>
                  <w:hideMark/>
                </w:tcPr>
                <w:p w:rsidR="00B02BA6" w:rsidRPr="00CF03F8" w:rsidRDefault="00B02BA6" w:rsidP="00B02BA6">
                  <w:pPr>
                    <w:jc w:val="center"/>
                    <w:rPr>
                      <w:bCs/>
                      <w:sz w:val="28"/>
                      <w:szCs w:val="28"/>
                    </w:rPr>
                  </w:pPr>
                  <w:r w:rsidRPr="00CF03F8">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2BA6" w:rsidRPr="00CF03F8" w:rsidRDefault="00B02BA6" w:rsidP="00B02BA6">
                  <w:pPr>
                    <w:jc w:val="center"/>
                    <w:rPr>
                      <w:bCs/>
                      <w:sz w:val="28"/>
                      <w:szCs w:val="28"/>
                    </w:rPr>
                  </w:pPr>
                  <w:r w:rsidRPr="00CF03F8">
                    <w:rPr>
                      <w:sz w:val="28"/>
                      <w:szCs w:val="28"/>
                    </w:rPr>
                    <w:t xml:space="preserve">1600,0 </w:t>
                  </w:r>
                </w:p>
              </w:tc>
            </w:tr>
            <w:tr w:rsidR="00B02BA6" w:rsidRPr="00CF03F8" w:rsidTr="00B02BA6">
              <w:tc>
                <w:tcPr>
                  <w:tcW w:w="1838" w:type="dxa"/>
                  <w:tcBorders>
                    <w:top w:val="single" w:sz="4" w:space="0" w:color="auto"/>
                    <w:left w:val="single" w:sz="4" w:space="0" w:color="auto"/>
                    <w:bottom w:val="single" w:sz="4" w:space="0" w:color="auto"/>
                    <w:right w:val="single" w:sz="4" w:space="0" w:color="auto"/>
                  </w:tcBorders>
                </w:tcPr>
                <w:p w:rsidR="00B02BA6" w:rsidRPr="00CF03F8" w:rsidRDefault="00B02BA6" w:rsidP="004A29DF">
                  <w:pPr>
                    <w:jc w:val="both"/>
                    <w:rPr>
                      <w:bCs/>
                      <w:sz w:val="28"/>
                      <w:szCs w:val="28"/>
                      <w:lang w:val="sk-SK"/>
                    </w:rPr>
                  </w:pPr>
                  <w:r w:rsidRPr="00CF03F8">
                    <w:rPr>
                      <w:bCs/>
                      <w:sz w:val="28"/>
                      <w:szCs w:val="28"/>
                      <w:lang w:val="sk-SK"/>
                    </w:rPr>
                    <w:t>Heated towel rail</w:t>
                  </w:r>
                </w:p>
                <w:p w:rsidR="00B02BA6" w:rsidRPr="00CF03F8" w:rsidRDefault="00B02BA6" w:rsidP="004A29DF">
                  <w:pPr>
                    <w:jc w:val="both"/>
                    <w:rPr>
                      <w:bCs/>
                      <w:sz w:val="28"/>
                      <w:szCs w:val="28"/>
                      <w:lang w:val="sk-SK"/>
                    </w:rPr>
                  </w:pPr>
                </w:p>
                <w:p w:rsidR="00B02BA6" w:rsidRPr="00CF03F8" w:rsidRDefault="00B02BA6" w:rsidP="004A29DF">
                  <w:pPr>
                    <w:jc w:val="both"/>
                    <w:rPr>
                      <w:bCs/>
                      <w:color w:val="FF0000"/>
                      <w:sz w:val="28"/>
                      <w:szCs w:val="28"/>
                    </w:rPr>
                  </w:pPr>
                  <w:r w:rsidRPr="00CF03F8">
                    <w:rPr>
                      <w:noProof/>
                      <w:color w:val="000000"/>
                      <w:sz w:val="28"/>
                      <w:szCs w:val="28"/>
                      <w:shd w:val="clear" w:color="auto" w:fill="FFFFFF"/>
                    </w:rPr>
                    <w:drawing>
                      <wp:inline distT="0" distB="0" distL="0" distR="0" wp14:anchorId="498EFBCE" wp14:editId="0D5EDADE">
                        <wp:extent cx="1057523" cy="1486894"/>
                        <wp:effectExtent l="0" t="0" r="0" b="0"/>
                        <wp:docPr id="51" name="Рисунок 51" descr="Полотенцесушитель водяной Ростела Трапеция 50x60/6 (нижнподв, 1 резьба)  купить, цена, описание, отзы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лотенцесушитель водяной Ростела Трапеция 50x60/6 (нижнподв, 1 резьба)  купить, цена, описание, отзывы"/>
                                <pic:cNvPicPr>
                                  <a:picLocks noChangeAspect="1" noChangeArrowheads="1"/>
                                </pic:cNvPicPr>
                              </pic:nvPicPr>
                              <pic:blipFill rotWithShape="1">
                                <a:blip r:embed="rId13">
                                  <a:extLst>
                                    <a:ext uri="{28A0092B-C50C-407E-A947-70E740481C1C}">
                                      <a14:useLocalDpi xmlns:a14="http://schemas.microsoft.com/office/drawing/2010/main" val="0"/>
                                    </a:ext>
                                  </a:extLst>
                                </a:blip>
                                <a:srcRect l="15508" r="13369"/>
                                <a:stretch/>
                              </pic:blipFill>
                              <pic:spPr bwMode="auto">
                                <a:xfrm>
                                  <a:off x="0" y="0"/>
                                  <a:ext cx="1057414" cy="14867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4A29DF">
                  <w:pPr>
                    <w:jc w:val="both"/>
                    <w:rPr>
                      <w:bCs/>
                      <w:sz w:val="28"/>
                      <w:szCs w:val="28"/>
                      <w:lang w:val="sk-SK"/>
                    </w:rPr>
                  </w:pPr>
                  <w:r w:rsidRPr="00CF03F8">
                    <w:rPr>
                      <w:bCs/>
                      <w:sz w:val="28"/>
                      <w:szCs w:val="28"/>
                      <w:lang w:val="sk-SK"/>
                    </w:rPr>
                    <w:t>an indispensable attribute of the bathroom, designed to maintain a comfortable microclimate in it and quickly dry wet things</w:t>
                  </w:r>
                </w:p>
              </w:tc>
              <w:tc>
                <w:tcPr>
                  <w:tcW w:w="851" w:type="dxa"/>
                  <w:tcBorders>
                    <w:top w:val="single" w:sz="4" w:space="0" w:color="auto"/>
                    <w:left w:val="single" w:sz="4" w:space="0" w:color="auto"/>
                    <w:bottom w:val="single" w:sz="4" w:space="0" w:color="auto"/>
                    <w:right w:val="single" w:sz="4" w:space="0" w:color="auto"/>
                  </w:tcBorders>
                  <w:vAlign w:val="center"/>
                  <w:hideMark/>
                </w:tcPr>
                <w:p w:rsidR="00B02BA6" w:rsidRPr="00CF03F8" w:rsidRDefault="00B02BA6" w:rsidP="00B02BA6">
                  <w:pPr>
                    <w:jc w:val="center"/>
                    <w:rPr>
                      <w:bCs/>
                      <w:sz w:val="28"/>
                      <w:szCs w:val="28"/>
                    </w:rPr>
                  </w:pPr>
                  <w:r w:rsidRPr="00CF03F8">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2BA6" w:rsidRPr="00CF03F8" w:rsidRDefault="00B02BA6" w:rsidP="00B02BA6">
                  <w:pPr>
                    <w:jc w:val="center"/>
                    <w:rPr>
                      <w:bCs/>
                      <w:sz w:val="28"/>
                      <w:szCs w:val="28"/>
                    </w:rPr>
                  </w:pPr>
                  <w:r w:rsidRPr="00CF03F8">
                    <w:rPr>
                      <w:sz w:val="28"/>
                      <w:szCs w:val="28"/>
                    </w:rPr>
                    <w:t xml:space="preserve"> 155,0 </w:t>
                  </w:r>
                </w:p>
              </w:tc>
            </w:tr>
            <w:tr w:rsidR="00B02BA6" w:rsidRPr="00CF03F8" w:rsidTr="00B02BA6">
              <w:tc>
                <w:tcPr>
                  <w:tcW w:w="1838" w:type="dxa"/>
                  <w:tcBorders>
                    <w:top w:val="single" w:sz="4" w:space="0" w:color="auto"/>
                    <w:left w:val="single" w:sz="4" w:space="0" w:color="auto"/>
                    <w:bottom w:val="single" w:sz="4" w:space="0" w:color="auto"/>
                    <w:right w:val="single" w:sz="4" w:space="0" w:color="auto"/>
                  </w:tcBorders>
                </w:tcPr>
                <w:p w:rsidR="00B02BA6" w:rsidRPr="00CF03F8" w:rsidRDefault="00B02BA6" w:rsidP="004A29DF">
                  <w:pPr>
                    <w:jc w:val="center"/>
                    <w:rPr>
                      <w:bCs/>
                      <w:sz w:val="28"/>
                      <w:szCs w:val="28"/>
                    </w:rPr>
                  </w:pPr>
                  <w:proofErr w:type="spellStart"/>
                  <w:r w:rsidRPr="00CF03F8">
                    <w:rPr>
                      <w:bCs/>
                      <w:sz w:val="28"/>
                      <w:szCs w:val="28"/>
                    </w:rPr>
                    <w:t>Pencil</w:t>
                  </w:r>
                  <w:proofErr w:type="spellEnd"/>
                  <w:r w:rsidRPr="00CF03F8">
                    <w:rPr>
                      <w:bCs/>
                      <w:sz w:val="28"/>
                      <w:szCs w:val="28"/>
                    </w:rPr>
                    <w:t xml:space="preserve"> </w:t>
                  </w:r>
                  <w:proofErr w:type="spellStart"/>
                  <w:r w:rsidRPr="00CF03F8">
                    <w:rPr>
                      <w:bCs/>
                      <w:sz w:val="28"/>
                      <w:szCs w:val="28"/>
                    </w:rPr>
                    <w:t>case</w:t>
                  </w:r>
                  <w:proofErr w:type="spellEnd"/>
                  <w:r w:rsidRPr="00CF03F8">
                    <w:rPr>
                      <w:bCs/>
                      <w:sz w:val="28"/>
                      <w:szCs w:val="28"/>
                    </w:rPr>
                    <w:t xml:space="preserve"> </w:t>
                  </w:r>
                  <w:proofErr w:type="spellStart"/>
                  <w:r w:rsidRPr="00CF03F8">
                    <w:rPr>
                      <w:bCs/>
                      <w:sz w:val="28"/>
                      <w:szCs w:val="28"/>
                    </w:rPr>
                    <w:t>cabinet</w:t>
                  </w:r>
                  <w:proofErr w:type="spellEnd"/>
                </w:p>
                <w:p w:rsidR="00B02BA6" w:rsidRPr="00CF03F8" w:rsidRDefault="00B02BA6" w:rsidP="004A29DF">
                  <w:pPr>
                    <w:jc w:val="center"/>
                    <w:rPr>
                      <w:bCs/>
                      <w:sz w:val="28"/>
                      <w:szCs w:val="28"/>
                    </w:rPr>
                  </w:pPr>
                  <w:r w:rsidRPr="00CF03F8">
                    <w:rPr>
                      <w:noProof/>
                      <w:sz w:val="28"/>
                      <w:szCs w:val="28"/>
                    </w:rPr>
                    <w:drawing>
                      <wp:inline distT="0" distB="0" distL="0" distR="0" wp14:anchorId="0AFF1FA3" wp14:editId="786D7166">
                        <wp:extent cx="492981" cy="1762157"/>
                        <wp:effectExtent l="0" t="0" r="2540" b="0"/>
                        <wp:docPr id="52" name="Рисунок 52" descr="https://cdn21vek.by/img/galleries/6687/100/preview_b/7_sv_mebel_036_61f26de219a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21vek.by/img/galleries/6687/100/preview_b/7_sv_mebel_036_61f26de219a4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006" cy="1762248"/>
                                </a:xfrm>
                                <a:prstGeom prst="rect">
                                  <a:avLst/>
                                </a:prstGeom>
                                <a:noFill/>
                                <a:ln>
                                  <a:noFill/>
                                </a:ln>
                              </pic:spPr>
                            </pic:pic>
                          </a:graphicData>
                        </a:graphic>
                      </wp:inline>
                    </w:drawing>
                  </w:r>
                </w:p>
                <w:p w:rsidR="00B02BA6" w:rsidRPr="00CF03F8" w:rsidRDefault="00B02BA6" w:rsidP="004A29DF">
                  <w:pPr>
                    <w:jc w:val="center"/>
                    <w:rPr>
                      <w:bCs/>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4A29DF">
                  <w:pPr>
                    <w:jc w:val="both"/>
                    <w:rPr>
                      <w:bCs/>
                      <w:sz w:val="28"/>
                      <w:szCs w:val="28"/>
                      <w:lang w:val="en-US"/>
                    </w:rPr>
                  </w:pPr>
                  <w:r w:rsidRPr="00CF03F8">
                    <w:rPr>
                      <w:bCs/>
                      <w:sz w:val="28"/>
                      <w:szCs w:val="28"/>
                      <w:lang w:val="en-US"/>
                    </w:rPr>
                    <w:t>it is a compact and very convenient design, with shelves inside</w:t>
                  </w:r>
                </w:p>
              </w:tc>
              <w:tc>
                <w:tcPr>
                  <w:tcW w:w="851" w:type="dxa"/>
                  <w:tcBorders>
                    <w:top w:val="single" w:sz="4" w:space="0" w:color="auto"/>
                    <w:left w:val="single" w:sz="4" w:space="0" w:color="auto"/>
                    <w:bottom w:val="single" w:sz="4" w:space="0" w:color="auto"/>
                    <w:right w:val="single" w:sz="4" w:space="0" w:color="auto"/>
                  </w:tcBorders>
                  <w:vAlign w:val="center"/>
                  <w:hideMark/>
                </w:tcPr>
                <w:p w:rsidR="00B02BA6" w:rsidRPr="00CF03F8" w:rsidRDefault="00B02BA6" w:rsidP="00B02BA6">
                  <w:pPr>
                    <w:jc w:val="center"/>
                    <w:rPr>
                      <w:bCs/>
                      <w:sz w:val="28"/>
                      <w:szCs w:val="28"/>
                    </w:rPr>
                  </w:pPr>
                  <w:r w:rsidRPr="00CF03F8">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2BA6" w:rsidRPr="00CF03F8" w:rsidRDefault="00B02BA6" w:rsidP="00B02BA6">
                  <w:pPr>
                    <w:jc w:val="center"/>
                    <w:rPr>
                      <w:bCs/>
                      <w:sz w:val="28"/>
                      <w:szCs w:val="28"/>
                    </w:rPr>
                  </w:pPr>
                  <w:r w:rsidRPr="00CF03F8">
                    <w:rPr>
                      <w:sz w:val="28"/>
                      <w:szCs w:val="28"/>
                    </w:rPr>
                    <w:t xml:space="preserve">125,0 </w:t>
                  </w:r>
                </w:p>
              </w:tc>
            </w:tr>
            <w:tr w:rsidR="00B02BA6" w:rsidRPr="00CF03F8" w:rsidTr="00B02BA6">
              <w:tc>
                <w:tcPr>
                  <w:tcW w:w="1838" w:type="dxa"/>
                  <w:tcBorders>
                    <w:top w:val="single" w:sz="4" w:space="0" w:color="auto"/>
                    <w:left w:val="single" w:sz="4" w:space="0" w:color="auto"/>
                    <w:bottom w:val="single" w:sz="4" w:space="0" w:color="auto"/>
                    <w:right w:val="single" w:sz="4" w:space="0" w:color="auto"/>
                  </w:tcBorders>
                </w:tcPr>
                <w:p w:rsidR="00B02BA6" w:rsidRPr="00CF03F8" w:rsidRDefault="00B02BA6" w:rsidP="004A29DF">
                  <w:pPr>
                    <w:jc w:val="both"/>
                    <w:rPr>
                      <w:bCs/>
                      <w:sz w:val="28"/>
                      <w:szCs w:val="28"/>
                    </w:rPr>
                  </w:pPr>
                  <w:r w:rsidRPr="00CF03F8">
                    <w:rPr>
                      <w:bCs/>
                      <w:sz w:val="28"/>
                      <w:szCs w:val="28"/>
                    </w:rPr>
                    <w:t xml:space="preserve">A </w:t>
                  </w:r>
                  <w:proofErr w:type="spellStart"/>
                  <w:r w:rsidRPr="00CF03F8">
                    <w:rPr>
                      <w:bCs/>
                      <w:sz w:val="28"/>
                      <w:szCs w:val="28"/>
                    </w:rPr>
                    <w:t>cabinet</w:t>
                  </w:r>
                  <w:proofErr w:type="spellEnd"/>
                  <w:r w:rsidRPr="00CF03F8">
                    <w:rPr>
                      <w:bCs/>
                      <w:sz w:val="28"/>
                      <w:szCs w:val="28"/>
                    </w:rPr>
                    <w:t xml:space="preserve"> </w:t>
                  </w:r>
                  <w:proofErr w:type="spellStart"/>
                  <w:r w:rsidRPr="00CF03F8">
                    <w:rPr>
                      <w:bCs/>
                      <w:sz w:val="28"/>
                      <w:szCs w:val="28"/>
                    </w:rPr>
                    <w:t>with</w:t>
                  </w:r>
                  <w:proofErr w:type="spellEnd"/>
                  <w:r w:rsidRPr="00CF03F8">
                    <w:rPr>
                      <w:bCs/>
                      <w:sz w:val="28"/>
                      <w:szCs w:val="28"/>
                    </w:rPr>
                    <w:t xml:space="preserve"> a </w:t>
                  </w:r>
                  <w:proofErr w:type="spellStart"/>
                  <w:r w:rsidRPr="00CF03F8">
                    <w:rPr>
                      <w:bCs/>
                      <w:sz w:val="28"/>
                      <w:szCs w:val="28"/>
                    </w:rPr>
                    <w:t>washbasin</w:t>
                  </w:r>
                  <w:proofErr w:type="spellEnd"/>
                </w:p>
                <w:p w:rsidR="00B02BA6" w:rsidRPr="00CF03F8" w:rsidRDefault="00B02BA6" w:rsidP="004A29DF">
                  <w:pPr>
                    <w:jc w:val="center"/>
                    <w:rPr>
                      <w:bCs/>
                      <w:sz w:val="28"/>
                      <w:szCs w:val="28"/>
                    </w:rPr>
                  </w:pPr>
                  <w:r w:rsidRPr="00CF03F8">
                    <w:rPr>
                      <w:noProof/>
                      <w:sz w:val="28"/>
                      <w:szCs w:val="28"/>
                    </w:rPr>
                    <w:lastRenderedPageBreak/>
                    <w:drawing>
                      <wp:inline distT="0" distB="0" distL="0" distR="0" wp14:anchorId="19A4574F" wp14:editId="50B631E9">
                        <wp:extent cx="874643" cy="1478943"/>
                        <wp:effectExtent l="0" t="0" r="1905" b="6985"/>
                        <wp:docPr id="53" name="Рисунок 53" descr="Купить тумбу под умывальник (раковину) в Минске, каталог с цен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пить тумбу под умывальник (раковину) в Минске, каталог с ценами"/>
                                <pic:cNvPicPr>
                                  <a:picLocks noChangeAspect="1" noChangeArrowheads="1"/>
                                </pic:cNvPicPr>
                              </pic:nvPicPr>
                              <pic:blipFill rotWithShape="1">
                                <a:blip r:embed="rId15">
                                  <a:extLst>
                                    <a:ext uri="{28A0092B-C50C-407E-A947-70E740481C1C}">
                                      <a14:useLocalDpi xmlns:a14="http://schemas.microsoft.com/office/drawing/2010/main" val="0"/>
                                    </a:ext>
                                  </a:extLst>
                                </a:blip>
                                <a:srcRect l="19355" r="21506"/>
                                <a:stretch/>
                              </pic:blipFill>
                              <pic:spPr bwMode="auto">
                                <a:xfrm>
                                  <a:off x="0" y="0"/>
                                  <a:ext cx="874553" cy="14787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4A29DF">
                  <w:pPr>
                    <w:jc w:val="both"/>
                    <w:rPr>
                      <w:bCs/>
                      <w:sz w:val="28"/>
                      <w:szCs w:val="28"/>
                      <w:lang w:val="en-US"/>
                    </w:rPr>
                  </w:pPr>
                  <w:r w:rsidRPr="00CF03F8">
                    <w:rPr>
                      <w:bCs/>
                      <w:sz w:val="28"/>
                      <w:szCs w:val="28"/>
                      <w:lang w:val="en-US"/>
                    </w:rPr>
                    <w:lastRenderedPageBreak/>
                    <w:t>is a structure in which plumbing elements are hidden at the same time, and things can also be stored in it</w:t>
                  </w:r>
                </w:p>
              </w:tc>
              <w:tc>
                <w:tcPr>
                  <w:tcW w:w="851" w:type="dxa"/>
                  <w:tcBorders>
                    <w:top w:val="single" w:sz="4" w:space="0" w:color="auto"/>
                    <w:left w:val="single" w:sz="4" w:space="0" w:color="auto"/>
                    <w:bottom w:val="single" w:sz="4" w:space="0" w:color="auto"/>
                    <w:right w:val="single" w:sz="4" w:space="0" w:color="auto"/>
                  </w:tcBorders>
                  <w:vAlign w:val="center"/>
                  <w:hideMark/>
                </w:tcPr>
                <w:p w:rsidR="00B02BA6" w:rsidRPr="00CF03F8" w:rsidRDefault="00B02BA6" w:rsidP="00B02BA6">
                  <w:pPr>
                    <w:jc w:val="center"/>
                    <w:rPr>
                      <w:bCs/>
                      <w:sz w:val="28"/>
                      <w:szCs w:val="28"/>
                    </w:rPr>
                  </w:pPr>
                  <w:r w:rsidRPr="00CF03F8">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2BA6" w:rsidRPr="00CF03F8" w:rsidRDefault="00B02BA6" w:rsidP="00B02BA6">
                  <w:pPr>
                    <w:jc w:val="center"/>
                    <w:rPr>
                      <w:bCs/>
                      <w:sz w:val="28"/>
                      <w:szCs w:val="28"/>
                    </w:rPr>
                  </w:pPr>
                  <w:r w:rsidRPr="00CF03F8">
                    <w:rPr>
                      <w:sz w:val="28"/>
                      <w:szCs w:val="28"/>
                    </w:rPr>
                    <w:t xml:space="preserve">155,0 </w:t>
                  </w:r>
                </w:p>
              </w:tc>
            </w:tr>
            <w:tr w:rsidR="00B02BA6" w:rsidRPr="00CF03F8" w:rsidTr="00B02BA6">
              <w:tc>
                <w:tcPr>
                  <w:tcW w:w="1838" w:type="dxa"/>
                  <w:tcBorders>
                    <w:top w:val="single" w:sz="4" w:space="0" w:color="auto"/>
                    <w:left w:val="single" w:sz="4" w:space="0" w:color="auto"/>
                    <w:bottom w:val="single" w:sz="4" w:space="0" w:color="auto"/>
                    <w:right w:val="single" w:sz="4" w:space="0" w:color="auto"/>
                  </w:tcBorders>
                </w:tcPr>
                <w:p w:rsidR="00B02BA6" w:rsidRPr="00CF03F8" w:rsidRDefault="00B02BA6" w:rsidP="004A29DF">
                  <w:pPr>
                    <w:jc w:val="both"/>
                    <w:rPr>
                      <w:bCs/>
                      <w:sz w:val="28"/>
                      <w:szCs w:val="28"/>
                    </w:rPr>
                  </w:pPr>
                  <w:proofErr w:type="spellStart"/>
                  <w:r w:rsidRPr="00CF03F8">
                    <w:rPr>
                      <w:bCs/>
                      <w:sz w:val="28"/>
                      <w:szCs w:val="28"/>
                    </w:rPr>
                    <w:lastRenderedPageBreak/>
                    <w:t>Rubber</w:t>
                  </w:r>
                  <w:proofErr w:type="spellEnd"/>
                  <w:r w:rsidRPr="00CF03F8">
                    <w:rPr>
                      <w:bCs/>
                      <w:sz w:val="28"/>
                      <w:szCs w:val="28"/>
                    </w:rPr>
                    <w:t xml:space="preserve"> </w:t>
                  </w:r>
                  <w:proofErr w:type="spellStart"/>
                  <w:r w:rsidRPr="00CF03F8">
                    <w:rPr>
                      <w:bCs/>
                      <w:sz w:val="28"/>
                      <w:szCs w:val="28"/>
                    </w:rPr>
                    <w:t>mat</w:t>
                  </w:r>
                  <w:proofErr w:type="spellEnd"/>
                </w:p>
                <w:p w:rsidR="00B02BA6" w:rsidRPr="00CF03F8" w:rsidRDefault="00B02BA6" w:rsidP="004A29DF">
                  <w:pPr>
                    <w:jc w:val="center"/>
                    <w:rPr>
                      <w:bCs/>
                      <w:sz w:val="28"/>
                      <w:szCs w:val="28"/>
                    </w:rPr>
                  </w:pPr>
                </w:p>
                <w:p w:rsidR="00B02BA6" w:rsidRPr="00CF03F8" w:rsidRDefault="00B02BA6" w:rsidP="004A29DF">
                  <w:pPr>
                    <w:jc w:val="center"/>
                    <w:rPr>
                      <w:bCs/>
                      <w:sz w:val="28"/>
                      <w:szCs w:val="28"/>
                    </w:rPr>
                  </w:pPr>
                  <w:r w:rsidRPr="00CF03F8">
                    <w:rPr>
                      <w:noProof/>
                      <w:sz w:val="28"/>
                      <w:szCs w:val="28"/>
                    </w:rPr>
                    <w:drawing>
                      <wp:inline distT="0" distB="0" distL="0" distR="0" wp14:anchorId="78A5AB08" wp14:editId="069F479F">
                        <wp:extent cx="884098" cy="588397"/>
                        <wp:effectExtent l="0" t="0" r="0" b="2540"/>
                        <wp:docPr id="54" name="Рисунок 54" descr="Выбираем коврики для ванной комнаты на резиновой осно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ыбираем коврики для ванной комнаты на резиновой основ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7283" cy="590517"/>
                                </a:xfrm>
                                <a:prstGeom prst="rect">
                                  <a:avLst/>
                                </a:prstGeom>
                                <a:noFill/>
                                <a:ln>
                                  <a:noFill/>
                                </a:ln>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4A29DF">
                  <w:pPr>
                    <w:jc w:val="both"/>
                    <w:rPr>
                      <w:bCs/>
                      <w:sz w:val="28"/>
                      <w:szCs w:val="28"/>
                      <w:lang w:val="en-US"/>
                    </w:rPr>
                  </w:pPr>
                  <w:r w:rsidRPr="00CF03F8">
                    <w:rPr>
                      <w:bCs/>
                      <w:sz w:val="28"/>
                      <w:szCs w:val="28"/>
                      <w:lang w:val="en-US"/>
                    </w:rPr>
                    <w:t>designed for the convenience of taking water procedures</w:t>
                  </w:r>
                </w:p>
              </w:tc>
              <w:tc>
                <w:tcPr>
                  <w:tcW w:w="851" w:type="dxa"/>
                  <w:tcBorders>
                    <w:top w:val="single" w:sz="4" w:space="0" w:color="auto"/>
                    <w:left w:val="single" w:sz="4" w:space="0" w:color="auto"/>
                    <w:bottom w:val="single" w:sz="4" w:space="0" w:color="auto"/>
                    <w:right w:val="single" w:sz="4" w:space="0" w:color="auto"/>
                  </w:tcBorders>
                  <w:vAlign w:val="center"/>
                  <w:hideMark/>
                </w:tcPr>
                <w:p w:rsidR="00B02BA6" w:rsidRPr="00CF03F8" w:rsidRDefault="00B02BA6" w:rsidP="00B02BA6">
                  <w:pPr>
                    <w:jc w:val="center"/>
                    <w:rPr>
                      <w:bCs/>
                      <w:sz w:val="28"/>
                      <w:szCs w:val="28"/>
                    </w:rPr>
                  </w:pPr>
                  <w:r w:rsidRPr="00CF03F8">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2BA6" w:rsidRPr="00CF03F8" w:rsidRDefault="00B02BA6" w:rsidP="00B02BA6">
                  <w:pPr>
                    <w:jc w:val="center"/>
                    <w:rPr>
                      <w:bCs/>
                      <w:sz w:val="28"/>
                      <w:szCs w:val="28"/>
                    </w:rPr>
                  </w:pPr>
                  <w:r w:rsidRPr="00CF03F8">
                    <w:rPr>
                      <w:sz w:val="28"/>
                      <w:szCs w:val="28"/>
                    </w:rPr>
                    <w:t xml:space="preserve">16,0 </w:t>
                  </w:r>
                </w:p>
              </w:tc>
            </w:tr>
            <w:tr w:rsidR="00B02BA6" w:rsidRPr="00CF03F8" w:rsidTr="00B02BA6">
              <w:tc>
                <w:tcPr>
                  <w:tcW w:w="1838" w:type="dxa"/>
                  <w:tcBorders>
                    <w:top w:val="single" w:sz="4" w:space="0" w:color="auto"/>
                    <w:left w:val="single" w:sz="4" w:space="0" w:color="auto"/>
                    <w:bottom w:val="single" w:sz="4" w:space="0" w:color="auto"/>
                    <w:right w:val="single" w:sz="4" w:space="0" w:color="auto"/>
                  </w:tcBorders>
                </w:tcPr>
                <w:p w:rsidR="00B02BA6" w:rsidRPr="00CF03F8" w:rsidRDefault="00B02BA6" w:rsidP="004A29DF">
                  <w:pPr>
                    <w:jc w:val="both"/>
                    <w:rPr>
                      <w:bCs/>
                      <w:sz w:val="28"/>
                      <w:szCs w:val="28"/>
                    </w:rPr>
                  </w:pPr>
                  <w:r w:rsidRPr="00CF03F8">
                    <w:rPr>
                      <w:bCs/>
                      <w:sz w:val="28"/>
                      <w:szCs w:val="28"/>
                    </w:rPr>
                    <w:t xml:space="preserve">A </w:t>
                  </w:r>
                  <w:proofErr w:type="spellStart"/>
                  <w:r w:rsidRPr="00CF03F8">
                    <w:rPr>
                      <w:bCs/>
                      <w:sz w:val="28"/>
                      <w:szCs w:val="28"/>
                    </w:rPr>
                    <w:t>cabinet</w:t>
                  </w:r>
                  <w:proofErr w:type="spellEnd"/>
                  <w:r w:rsidRPr="00CF03F8">
                    <w:rPr>
                      <w:bCs/>
                      <w:sz w:val="28"/>
                      <w:szCs w:val="28"/>
                    </w:rPr>
                    <w:t xml:space="preserve"> </w:t>
                  </w:r>
                  <w:proofErr w:type="spellStart"/>
                  <w:r w:rsidRPr="00CF03F8">
                    <w:rPr>
                      <w:bCs/>
                      <w:sz w:val="28"/>
                      <w:szCs w:val="28"/>
                    </w:rPr>
                    <w:t>with</w:t>
                  </w:r>
                  <w:proofErr w:type="spellEnd"/>
                  <w:r w:rsidRPr="00CF03F8">
                    <w:rPr>
                      <w:bCs/>
                      <w:sz w:val="28"/>
                      <w:szCs w:val="28"/>
                    </w:rPr>
                    <w:t xml:space="preserve"> a </w:t>
                  </w:r>
                  <w:proofErr w:type="spellStart"/>
                  <w:r w:rsidRPr="00CF03F8">
                    <w:rPr>
                      <w:bCs/>
                      <w:sz w:val="28"/>
                      <w:szCs w:val="28"/>
                    </w:rPr>
                    <w:t>mirror</w:t>
                  </w:r>
                  <w:proofErr w:type="spellEnd"/>
                </w:p>
                <w:p w:rsidR="00B02BA6" w:rsidRPr="00CF03F8" w:rsidRDefault="00B02BA6" w:rsidP="004A29DF">
                  <w:pPr>
                    <w:jc w:val="center"/>
                    <w:rPr>
                      <w:bCs/>
                      <w:sz w:val="28"/>
                      <w:szCs w:val="28"/>
                    </w:rPr>
                  </w:pPr>
                  <w:r w:rsidRPr="00CF03F8">
                    <w:rPr>
                      <w:noProof/>
                      <w:sz w:val="28"/>
                      <w:szCs w:val="28"/>
                    </w:rPr>
                    <w:drawing>
                      <wp:inline distT="0" distB="0" distL="0" distR="0" wp14:anchorId="278B6007" wp14:editId="28EFA80A">
                        <wp:extent cx="903442" cy="1153928"/>
                        <wp:effectExtent l="0" t="0" r="0" b="8255"/>
                        <wp:docPr id="55" name="Рисунок 55" descr="https://cdn21vek.by/img/galleries/414/70/preview_b/0960_sanitamebel_62285be027bd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21vek.by/img/galleries/414/70/preview_b/0960_sanitamebel_62285be027bd6.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6697" cy="1158085"/>
                                </a:xfrm>
                                <a:prstGeom prst="rect">
                                  <a:avLst/>
                                </a:prstGeom>
                                <a:noFill/>
                                <a:ln>
                                  <a:noFill/>
                                </a:ln>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4A29DF">
                  <w:pPr>
                    <w:jc w:val="both"/>
                    <w:rPr>
                      <w:bCs/>
                      <w:sz w:val="28"/>
                      <w:szCs w:val="28"/>
                      <w:lang w:val="en-US"/>
                    </w:rPr>
                  </w:pPr>
                  <w:r w:rsidRPr="00CF03F8">
                    <w:rPr>
                      <w:bCs/>
                      <w:sz w:val="28"/>
                      <w:szCs w:val="28"/>
                      <w:lang w:val="en-US"/>
                    </w:rPr>
                    <w:t>for the practical arrangement of a shower room, performs two functions at once – mirrors and storage space</w:t>
                  </w:r>
                </w:p>
              </w:tc>
              <w:tc>
                <w:tcPr>
                  <w:tcW w:w="851" w:type="dxa"/>
                  <w:tcBorders>
                    <w:top w:val="single" w:sz="4" w:space="0" w:color="auto"/>
                    <w:left w:val="single" w:sz="4" w:space="0" w:color="auto"/>
                    <w:bottom w:val="single" w:sz="4" w:space="0" w:color="auto"/>
                    <w:right w:val="single" w:sz="4" w:space="0" w:color="auto"/>
                  </w:tcBorders>
                  <w:vAlign w:val="center"/>
                  <w:hideMark/>
                </w:tcPr>
                <w:p w:rsidR="00B02BA6" w:rsidRPr="00CF03F8" w:rsidRDefault="00B02BA6" w:rsidP="00B02BA6">
                  <w:pPr>
                    <w:jc w:val="center"/>
                    <w:rPr>
                      <w:bCs/>
                      <w:sz w:val="28"/>
                      <w:szCs w:val="28"/>
                    </w:rPr>
                  </w:pPr>
                  <w:r w:rsidRPr="00CF03F8">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2BA6" w:rsidRPr="00CF03F8" w:rsidRDefault="00B02BA6" w:rsidP="00B02BA6">
                  <w:pPr>
                    <w:jc w:val="center"/>
                    <w:rPr>
                      <w:bCs/>
                      <w:sz w:val="28"/>
                      <w:szCs w:val="28"/>
                    </w:rPr>
                  </w:pPr>
                  <w:r w:rsidRPr="00CF03F8">
                    <w:rPr>
                      <w:sz w:val="28"/>
                      <w:szCs w:val="28"/>
                    </w:rPr>
                    <w:t xml:space="preserve">55,0 </w:t>
                  </w:r>
                </w:p>
              </w:tc>
            </w:tr>
            <w:tr w:rsidR="00B02BA6" w:rsidRPr="00CF03F8" w:rsidTr="00B02BA6">
              <w:tc>
                <w:tcPr>
                  <w:tcW w:w="1838" w:type="dxa"/>
                  <w:tcBorders>
                    <w:top w:val="single" w:sz="4" w:space="0" w:color="auto"/>
                    <w:left w:val="single" w:sz="4" w:space="0" w:color="auto"/>
                    <w:bottom w:val="single" w:sz="4" w:space="0" w:color="auto"/>
                    <w:right w:val="single" w:sz="4" w:space="0" w:color="auto"/>
                  </w:tcBorders>
                </w:tcPr>
                <w:p w:rsidR="00B02BA6" w:rsidRPr="00CF03F8" w:rsidRDefault="00B02BA6" w:rsidP="004A29DF">
                  <w:pPr>
                    <w:jc w:val="both"/>
                    <w:rPr>
                      <w:bCs/>
                      <w:sz w:val="28"/>
                      <w:szCs w:val="28"/>
                    </w:rPr>
                  </w:pPr>
                  <w:r w:rsidRPr="00CF03F8">
                    <w:rPr>
                      <w:bCs/>
                      <w:sz w:val="28"/>
                      <w:szCs w:val="28"/>
                    </w:rPr>
                    <w:t xml:space="preserve">LG </w:t>
                  </w:r>
                  <w:proofErr w:type="spellStart"/>
                  <w:r w:rsidRPr="00CF03F8">
                    <w:rPr>
                      <w:bCs/>
                      <w:sz w:val="28"/>
                      <w:szCs w:val="28"/>
                    </w:rPr>
                    <w:t>Washing</w:t>
                  </w:r>
                  <w:proofErr w:type="spellEnd"/>
                  <w:r w:rsidRPr="00CF03F8">
                    <w:rPr>
                      <w:bCs/>
                      <w:sz w:val="28"/>
                      <w:szCs w:val="28"/>
                    </w:rPr>
                    <w:t xml:space="preserve"> </w:t>
                  </w:r>
                  <w:proofErr w:type="spellStart"/>
                  <w:r w:rsidRPr="00CF03F8">
                    <w:rPr>
                      <w:bCs/>
                      <w:sz w:val="28"/>
                      <w:szCs w:val="28"/>
                    </w:rPr>
                    <w:t>Machine</w:t>
                  </w:r>
                  <w:proofErr w:type="spellEnd"/>
                </w:p>
                <w:p w:rsidR="00B02BA6" w:rsidRPr="00CF03F8" w:rsidRDefault="00B02BA6" w:rsidP="004A29DF">
                  <w:pPr>
                    <w:jc w:val="center"/>
                    <w:rPr>
                      <w:bCs/>
                      <w:sz w:val="28"/>
                      <w:szCs w:val="28"/>
                    </w:rPr>
                  </w:pPr>
                  <w:r w:rsidRPr="00CF03F8">
                    <w:rPr>
                      <w:noProof/>
                      <w:sz w:val="28"/>
                      <w:szCs w:val="28"/>
                    </w:rPr>
                    <w:drawing>
                      <wp:inline distT="0" distB="0" distL="0" distR="0" wp14:anchorId="0D0E43A7" wp14:editId="77462419">
                        <wp:extent cx="1036255" cy="1447138"/>
                        <wp:effectExtent l="0" t="0" r="0" b="1270"/>
                        <wp:docPr id="56" name="Рисунок 56" descr="https://cdn21vek.by/img/galleries/6428/643/preview_b/tw4v3rs6w_lg_604f05ad385a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21vek.by/img/galleries/6428/643/preview_b/tw4v3rs6w_lg_604f05ad385a7.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6270" cy="1447159"/>
                                </a:xfrm>
                                <a:prstGeom prst="rect">
                                  <a:avLst/>
                                </a:prstGeom>
                                <a:noFill/>
                                <a:ln>
                                  <a:noFill/>
                                </a:ln>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4A29DF">
                  <w:pPr>
                    <w:jc w:val="both"/>
                    <w:rPr>
                      <w:bCs/>
                      <w:sz w:val="28"/>
                      <w:szCs w:val="28"/>
                      <w:lang w:val="en-US"/>
                    </w:rPr>
                  </w:pPr>
                  <w:r w:rsidRPr="00CF03F8">
                    <w:rPr>
                      <w:bCs/>
                      <w:sz w:val="28"/>
                      <w:szCs w:val="28"/>
                      <w:lang w:val="en-US"/>
                    </w:rPr>
                    <w:t>autonomous installation for washing things</w:t>
                  </w:r>
                </w:p>
              </w:tc>
              <w:tc>
                <w:tcPr>
                  <w:tcW w:w="851" w:type="dxa"/>
                  <w:tcBorders>
                    <w:top w:val="single" w:sz="4" w:space="0" w:color="auto"/>
                    <w:left w:val="single" w:sz="4" w:space="0" w:color="auto"/>
                    <w:bottom w:val="single" w:sz="4" w:space="0" w:color="auto"/>
                    <w:right w:val="single" w:sz="4" w:space="0" w:color="auto"/>
                  </w:tcBorders>
                  <w:vAlign w:val="center"/>
                  <w:hideMark/>
                </w:tcPr>
                <w:p w:rsidR="00B02BA6" w:rsidRPr="00CF03F8" w:rsidRDefault="00B02BA6" w:rsidP="00B02BA6">
                  <w:pPr>
                    <w:jc w:val="center"/>
                    <w:rPr>
                      <w:bCs/>
                      <w:sz w:val="28"/>
                      <w:szCs w:val="28"/>
                    </w:rPr>
                  </w:pPr>
                  <w:r w:rsidRPr="00CF03F8">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2BA6" w:rsidRPr="00CF03F8" w:rsidRDefault="00B02BA6" w:rsidP="00B02BA6">
                  <w:pPr>
                    <w:jc w:val="center"/>
                    <w:rPr>
                      <w:bCs/>
                      <w:sz w:val="28"/>
                      <w:szCs w:val="28"/>
                    </w:rPr>
                  </w:pPr>
                  <w:r w:rsidRPr="00CF03F8">
                    <w:rPr>
                      <w:sz w:val="28"/>
                      <w:szCs w:val="28"/>
                    </w:rPr>
                    <w:t xml:space="preserve">990,0 </w:t>
                  </w:r>
                </w:p>
              </w:tc>
            </w:tr>
            <w:tr w:rsidR="00B02BA6" w:rsidRPr="00CF03F8" w:rsidTr="00B02BA6">
              <w:tc>
                <w:tcPr>
                  <w:tcW w:w="1838" w:type="dxa"/>
                  <w:tcBorders>
                    <w:top w:val="single" w:sz="4" w:space="0" w:color="auto"/>
                    <w:left w:val="single" w:sz="4" w:space="0" w:color="auto"/>
                    <w:bottom w:val="single" w:sz="4" w:space="0" w:color="auto"/>
                    <w:right w:val="single" w:sz="4" w:space="0" w:color="auto"/>
                  </w:tcBorders>
                </w:tcPr>
                <w:p w:rsidR="00B02BA6" w:rsidRPr="00CF03F8" w:rsidRDefault="00B02BA6" w:rsidP="004A29DF">
                  <w:pPr>
                    <w:jc w:val="both"/>
                    <w:rPr>
                      <w:bCs/>
                      <w:sz w:val="28"/>
                      <w:szCs w:val="28"/>
                    </w:rPr>
                  </w:pPr>
                  <w:proofErr w:type="spellStart"/>
                  <w:r w:rsidRPr="00CF03F8">
                    <w:rPr>
                      <w:bCs/>
                      <w:sz w:val="28"/>
                      <w:szCs w:val="28"/>
                    </w:rPr>
                    <w:t>Laundry</w:t>
                  </w:r>
                  <w:proofErr w:type="spellEnd"/>
                  <w:r w:rsidRPr="00CF03F8">
                    <w:rPr>
                      <w:bCs/>
                      <w:sz w:val="28"/>
                      <w:szCs w:val="28"/>
                    </w:rPr>
                    <w:t xml:space="preserve"> </w:t>
                  </w:r>
                  <w:proofErr w:type="spellStart"/>
                  <w:r w:rsidRPr="00CF03F8">
                    <w:rPr>
                      <w:bCs/>
                      <w:sz w:val="28"/>
                      <w:szCs w:val="28"/>
                    </w:rPr>
                    <w:t>basket</w:t>
                  </w:r>
                  <w:proofErr w:type="spellEnd"/>
                </w:p>
                <w:p w:rsidR="00B02BA6" w:rsidRPr="00CF03F8" w:rsidRDefault="00B02BA6" w:rsidP="004A29DF">
                  <w:pPr>
                    <w:jc w:val="center"/>
                    <w:rPr>
                      <w:bCs/>
                      <w:sz w:val="28"/>
                      <w:szCs w:val="28"/>
                    </w:rPr>
                  </w:pPr>
                  <w:r w:rsidRPr="00CF03F8">
                    <w:rPr>
                      <w:noProof/>
                      <w:sz w:val="28"/>
                      <w:szCs w:val="28"/>
                    </w:rPr>
                    <w:drawing>
                      <wp:inline distT="0" distB="0" distL="0" distR="0" wp14:anchorId="58E3C965" wp14:editId="35B1FA57">
                        <wp:extent cx="892494" cy="1105186"/>
                        <wp:effectExtent l="0" t="0" r="3175" b="0"/>
                        <wp:docPr id="57" name="Рисунок 57" descr="Корзина для белья Эльфпласт Paola EP467 (37л, слоновая кость)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рзина для белья Эльфпласт Paola EP467 (37л, слоновая кость) -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2606" cy="1105325"/>
                                </a:xfrm>
                                <a:prstGeom prst="rect">
                                  <a:avLst/>
                                </a:prstGeom>
                                <a:noFill/>
                                <a:ln>
                                  <a:noFill/>
                                </a:ln>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4A29DF">
                  <w:pPr>
                    <w:jc w:val="both"/>
                    <w:rPr>
                      <w:bCs/>
                      <w:sz w:val="28"/>
                      <w:szCs w:val="28"/>
                    </w:rPr>
                  </w:pPr>
                  <w:proofErr w:type="spellStart"/>
                  <w:r w:rsidRPr="00CF03F8">
                    <w:rPr>
                      <w:bCs/>
                      <w:sz w:val="28"/>
                      <w:szCs w:val="28"/>
                    </w:rPr>
                    <w:t>designed</w:t>
                  </w:r>
                  <w:proofErr w:type="spellEnd"/>
                  <w:r w:rsidRPr="00CF03F8">
                    <w:rPr>
                      <w:bCs/>
                      <w:sz w:val="28"/>
                      <w:szCs w:val="28"/>
                    </w:rPr>
                    <w:t xml:space="preserve"> </w:t>
                  </w:r>
                  <w:proofErr w:type="spellStart"/>
                  <w:r w:rsidRPr="00CF03F8">
                    <w:rPr>
                      <w:bCs/>
                      <w:sz w:val="28"/>
                      <w:szCs w:val="28"/>
                    </w:rPr>
                    <w:t>for</w:t>
                  </w:r>
                  <w:proofErr w:type="spellEnd"/>
                  <w:r w:rsidRPr="00CF03F8">
                    <w:rPr>
                      <w:bCs/>
                      <w:sz w:val="28"/>
                      <w:szCs w:val="28"/>
                    </w:rPr>
                    <w:t xml:space="preserve"> </w:t>
                  </w:r>
                  <w:proofErr w:type="spellStart"/>
                  <w:r w:rsidRPr="00CF03F8">
                    <w:rPr>
                      <w:bCs/>
                      <w:sz w:val="28"/>
                      <w:szCs w:val="28"/>
                    </w:rPr>
                    <w:t>storing</w:t>
                  </w:r>
                  <w:proofErr w:type="spellEnd"/>
                  <w:r w:rsidRPr="00CF03F8">
                    <w:rPr>
                      <w:bCs/>
                      <w:sz w:val="28"/>
                      <w:szCs w:val="28"/>
                    </w:rPr>
                    <w:t xml:space="preserve"> </w:t>
                  </w:r>
                  <w:proofErr w:type="spellStart"/>
                  <w:r w:rsidRPr="00CF03F8">
                    <w:rPr>
                      <w:bCs/>
                      <w:sz w:val="28"/>
                      <w:szCs w:val="28"/>
                    </w:rPr>
                    <w:t>things</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B02BA6" w:rsidRPr="00CF03F8" w:rsidRDefault="00B02BA6" w:rsidP="00B02BA6">
                  <w:pPr>
                    <w:jc w:val="center"/>
                    <w:rPr>
                      <w:bCs/>
                      <w:sz w:val="28"/>
                      <w:szCs w:val="28"/>
                    </w:rPr>
                  </w:pPr>
                  <w:r w:rsidRPr="00CF03F8">
                    <w:rPr>
                      <w:bCs/>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2BA6" w:rsidRPr="00CF03F8" w:rsidRDefault="00B02BA6" w:rsidP="00B02BA6">
                  <w:pPr>
                    <w:jc w:val="center"/>
                    <w:rPr>
                      <w:bCs/>
                      <w:sz w:val="28"/>
                      <w:szCs w:val="28"/>
                    </w:rPr>
                  </w:pPr>
                  <w:r w:rsidRPr="00CF03F8">
                    <w:rPr>
                      <w:sz w:val="28"/>
                      <w:szCs w:val="28"/>
                    </w:rPr>
                    <w:t xml:space="preserve">32,0 </w:t>
                  </w:r>
                </w:p>
              </w:tc>
            </w:tr>
            <w:tr w:rsidR="00B02BA6" w:rsidRPr="00CF03F8" w:rsidTr="00B02BA6">
              <w:tc>
                <w:tcPr>
                  <w:tcW w:w="1838" w:type="dxa"/>
                  <w:tcBorders>
                    <w:top w:val="single" w:sz="4" w:space="0" w:color="auto"/>
                    <w:left w:val="single" w:sz="4" w:space="0" w:color="auto"/>
                    <w:bottom w:val="single" w:sz="4" w:space="0" w:color="auto"/>
                    <w:right w:val="single" w:sz="4" w:space="0" w:color="auto"/>
                  </w:tcBorders>
                </w:tcPr>
                <w:p w:rsidR="00B02BA6" w:rsidRPr="00CF03F8" w:rsidRDefault="00B02BA6" w:rsidP="004A29DF">
                  <w:pPr>
                    <w:rPr>
                      <w:bCs/>
                      <w:sz w:val="28"/>
                      <w:szCs w:val="28"/>
                    </w:rPr>
                  </w:pPr>
                  <w:proofErr w:type="spellStart"/>
                  <w:r w:rsidRPr="00CF03F8">
                    <w:rPr>
                      <w:bCs/>
                      <w:sz w:val="28"/>
                      <w:szCs w:val="28"/>
                    </w:rPr>
                    <w:t>Clothes</w:t>
                  </w:r>
                  <w:proofErr w:type="spellEnd"/>
                  <w:r w:rsidRPr="00CF03F8">
                    <w:rPr>
                      <w:bCs/>
                      <w:sz w:val="28"/>
                      <w:szCs w:val="28"/>
                    </w:rPr>
                    <w:t xml:space="preserve"> </w:t>
                  </w:r>
                  <w:proofErr w:type="spellStart"/>
                  <w:r w:rsidRPr="00CF03F8">
                    <w:rPr>
                      <w:bCs/>
                      <w:sz w:val="28"/>
                      <w:szCs w:val="28"/>
                    </w:rPr>
                    <w:t>Dryer</w:t>
                  </w:r>
                  <w:proofErr w:type="spellEnd"/>
                </w:p>
                <w:p w:rsidR="00B02BA6" w:rsidRPr="00CF03F8" w:rsidRDefault="00B02BA6" w:rsidP="004A29DF">
                  <w:pPr>
                    <w:jc w:val="center"/>
                    <w:rPr>
                      <w:bCs/>
                      <w:sz w:val="28"/>
                      <w:szCs w:val="28"/>
                    </w:rPr>
                  </w:pPr>
                  <w:r w:rsidRPr="00CF03F8">
                    <w:rPr>
                      <w:noProof/>
                      <w:sz w:val="28"/>
                      <w:szCs w:val="28"/>
                    </w:rPr>
                    <w:drawing>
                      <wp:inline distT="0" distB="0" distL="0" distR="0" wp14:anchorId="07DD9C7F" wp14:editId="5BC97326">
                        <wp:extent cx="1038971" cy="826936"/>
                        <wp:effectExtent l="0" t="0" r="8890" b="0"/>
                        <wp:docPr id="58" name="Рисунок 58" descr="https://cdn21vek.by/img/galleries/6963/301/preview_b/18_nika_04_6182ae215ac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21vek.by/img/galleries/6963/301/preview_b/18_nika_04_6182ae215ac48.jpe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5595" t="6767" r="3023" b="5264"/>
                                <a:stretch/>
                              </pic:blipFill>
                              <pic:spPr bwMode="auto">
                                <a:xfrm>
                                  <a:off x="0" y="0"/>
                                  <a:ext cx="1039719" cy="8275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4A29DF">
                  <w:pPr>
                    <w:rPr>
                      <w:bCs/>
                      <w:sz w:val="28"/>
                      <w:szCs w:val="28"/>
                    </w:rPr>
                  </w:pPr>
                </w:p>
                <w:p w:rsidR="00B02BA6" w:rsidRPr="00CF03F8" w:rsidRDefault="00B02BA6" w:rsidP="004A29DF">
                  <w:pPr>
                    <w:rPr>
                      <w:bCs/>
                      <w:sz w:val="28"/>
                      <w:szCs w:val="28"/>
                      <w:lang w:val="en-US"/>
                    </w:rPr>
                  </w:pPr>
                  <w:r w:rsidRPr="00CF03F8">
                    <w:rPr>
                      <w:bCs/>
                      <w:sz w:val="28"/>
                      <w:szCs w:val="28"/>
                      <w:lang w:val="en-US"/>
                    </w:rPr>
                    <w:t>they are used for the fastest and highest quality drying of clothes, take up a minimum of space, but allow you to place a whole wash on them</w:t>
                  </w:r>
                </w:p>
              </w:tc>
              <w:tc>
                <w:tcPr>
                  <w:tcW w:w="851" w:type="dxa"/>
                  <w:tcBorders>
                    <w:top w:val="single" w:sz="4" w:space="0" w:color="auto"/>
                    <w:left w:val="single" w:sz="4" w:space="0" w:color="auto"/>
                    <w:bottom w:val="single" w:sz="4" w:space="0" w:color="auto"/>
                    <w:right w:val="single" w:sz="4" w:space="0" w:color="auto"/>
                  </w:tcBorders>
                  <w:vAlign w:val="center"/>
                  <w:hideMark/>
                </w:tcPr>
                <w:p w:rsidR="00B02BA6" w:rsidRPr="00CF03F8" w:rsidRDefault="00B02BA6" w:rsidP="00B02BA6">
                  <w:pPr>
                    <w:jc w:val="center"/>
                    <w:rPr>
                      <w:bCs/>
                      <w:sz w:val="28"/>
                      <w:szCs w:val="28"/>
                    </w:rPr>
                  </w:pPr>
                  <w:r w:rsidRPr="00CF03F8">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2BA6" w:rsidRPr="00CF03F8" w:rsidRDefault="00B02BA6" w:rsidP="00B02BA6">
                  <w:pPr>
                    <w:jc w:val="center"/>
                    <w:rPr>
                      <w:bCs/>
                      <w:sz w:val="28"/>
                      <w:szCs w:val="28"/>
                    </w:rPr>
                  </w:pPr>
                  <w:r w:rsidRPr="00CF03F8">
                    <w:rPr>
                      <w:sz w:val="28"/>
                      <w:szCs w:val="28"/>
                    </w:rPr>
                    <w:t xml:space="preserve">18,0 </w:t>
                  </w:r>
                </w:p>
              </w:tc>
            </w:tr>
            <w:tr w:rsidR="00B02BA6" w:rsidRPr="00CF03F8" w:rsidTr="00B02BA6">
              <w:tc>
                <w:tcPr>
                  <w:tcW w:w="1838" w:type="dxa"/>
                  <w:tcBorders>
                    <w:top w:val="single" w:sz="4" w:space="0" w:color="auto"/>
                    <w:left w:val="single" w:sz="4" w:space="0" w:color="auto"/>
                    <w:bottom w:val="single" w:sz="4" w:space="0" w:color="auto"/>
                    <w:right w:val="single" w:sz="4" w:space="0" w:color="auto"/>
                  </w:tcBorders>
                </w:tcPr>
                <w:p w:rsidR="00B02BA6" w:rsidRPr="00CF03F8" w:rsidRDefault="00B02BA6" w:rsidP="004A29DF">
                  <w:pPr>
                    <w:jc w:val="both"/>
                    <w:rPr>
                      <w:bCs/>
                      <w:sz w:val="28"/>
                      <w:szCs w:val="28"/>
                    </w:rPr>
                  </w:pPr>
                  <w:proofErr w:type="spellStart"/>
                  <w:r w:rsidRPr="00CF03F8">
                    <w:rPr>
                      <w:bCs/>
                      <w:sz w:val="28"/>
                      <w:szCs w:val="28"/>
                    </w:rPr>
                    <w:t>Tefal</w:t>
                  </w:r>
                  <w:proofErr w:type="spellEnd"/>
                  <w:r w:rsidRPr="00CF03F8">
                    <w:rPr>
                      <w:bCs/>
                      <w:sz w:val="28"/>
                      <w:szCs w:val="28"/>
                    </w:rPr>
                    <w:t xml:space="preserve"> </w:t>
                  </w:r>
                  <w:proofErr w:type="spellStart"/>
                  <w:r w:rsidRPr="00CF03F8">
                    <w:rPr>
                      <w:bCs/>
                      <w:sz w:val="28"/>
                      <w:szCs w:val="28"/>
                    </w:rPr>
                    <w:t>Iron</w:t>
                  </w:r>
                  <w:proofErr w:type="spellEnd"/>
                </w:p>
                <w:p w:rsidR="00B02BA6" w:rsidRPr="00CF03F8" w:rsidRDefault="00B02BA6" w:rsidP="004A29DF">
                  <w:pPr>
                    <w:jc w:val="center"/>
                    <w:rPr>
                      <w:bCs/>
                      <w:sz w:val="28"/>
                      <w:szCs w:val="28"/>
                    </w:rPr>
                  </w:pPr>
                  <w:r w:rsidRPr="00CF03F8">
                    <w:rPr>
                      <w:noProof/>
                      <w:sz w:val="28"/>
                      <w:szCs w:val="28"/>
                    </w:rPr>
                    <w:lastRenderedPageBreak/>
                    <w:drawing>
                      <wp:inline distT="0" distB="0" distL="0" distR="0" wp14:anchorId="5A536FCA" wp14:editId="4DF4834E">
                        <wp:extent cx="1079330" cy="848895"/>
                        <wp:effectExtent l="0" t="0" r="6985" b="8890"/>
                        <wp:docPr id="59" name="Рисунок 59" descr="Утюг Tefal FV6872E0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тюг Tefal FV6872E0 -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1368" cy="850498"/>
                                </a:xfrm>
                                <a:prstGeom prst="rect">
                                  <a:avLst/>
                                </a:prstGeom>
                                <a:noFill/>
                                <a:ln>
                                  <a:noFill/>
                                </a:ln>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4A29DF">
                  <w:pPr>
                    <w:jc w:val="both"/>
                    <w:rPr>
                      <w:bCs/>
                      <w:sz w:val="28"/>
                      <w:szCs w:val="28"/>
                      <w:lang w:val="en-US"/>
                    </w:rPr>
                  </w:pPr>
                  <w:r w:rsidRPr="00CF03F8">
                    <w:rPr>
                      <w:bCs/>
                      <w:sz w:val="28"/>
                      <w:szCs w:val="28"/>
                      <w:lang w:val="en-US"/>
                    </w:rPr>
                    <w:lastRenderedPageBreak/>
                    <w:t xml:space="preserve">to smooth out creases and </w:t>
                  </w:r>
                  <w:r w:rsidRPr="00CF03F8">
                    <w:rPr>
                      <w:bCs/>
                      <w:sz w:val="28"/>
                      <w:szCs w:val="28"/>
                      <w:lang w:val="en-US"/>
                    </w:rPr>
                    <w:lastRenderedPageBreak/>
                    <w:t>hitches on clothes</w:t>
                  </w:r>
                </w:p>
                <w:p w:rsidR="00B02BA6" w:rsidRPr="00CF03F8" w:rsidRDefault="00B02BA6" w:rsidP="004A29DF">
                  <w:pPr>
                    <w:jc w:val="both"/>
                    <w:rPr>
                      <w:bCs/>
                      <w:sz w:val="28"/>
                      <w:szCs w:val="28"/>
                      <w:lang w:val="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02BA6" w:rsidRPr="00CF03F8" w:rsidRDefault="00B02BA6" w:rsidP="00B02BA6">
                  <w:pPr>
                    <w:jc w:val="center"/>
                    <w:rPr>
                      <w:bCs/>
                      <w:sz w:val="28"/>
                      <w:szCs w:val="28"/>
                    </w:rPr>
                  </w:pPr>
                  <w:r w:rsidRPr="00CF03F8">
                    <w:rPr>
                      <w:bCs/>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2BA6" w:rsidRPr="00CF03F8" w:rsidRDefault="00B02BA6" w:rsidP="00B02BA6">
                  <w:pPr>
                    <w:jc w:val="center"/>
                    <w:rPr>
                      <w:bCs/>
                      <w:sz w:val="28"/>
                      <w:szCs w:val="28"/>
                    </w:rPr>
                  </w:pPr>
                  <w:r w:rsidRPr="00CF03F8">
                    <w:rPr>
                      <w:sz w:val="28"/>
                      <w:szCs w:val="28"/>
                    </w:rPr>
                    <w:t xml:space="preserve">120,0 </w:t>
                  </w:r>
                </w:p>
              </w:tc>
            </w:tr>
            <w:tr w:rsidR="00B02BA6" w:rsidRPr="00CF03F8" w:rsidTr="00B02BA6">
              <w:tc>
                <w:tcPr>
                  <w:tcW w:w="1838" w:type="dxa"/>
                  <w:tcBorders>
                    <w:top w:val="single" w:sz="4" w:space="0" w:color="auto"/>
                    <w:left w:val="single" w:sz="4" w:space="0" w:color="auto"/>
                    <w:bottom w:val="single" w:sz="4" w:space="0" w:color="auto"/>
                    <w:right w:val="single" w:sz="4" w:space="0" w:color="auto"/>
                  </w:tcBorders>
                </w:tcPr>
                <w:p w:rsidR="00B02BA6" w:rsidRPr="00CF03F8" w:rsidRDefault="00B02BA6" w:rsidP="004A29DF">
                  <w:pPr>
                    <w:jc w:val="both"/>
                    <w:rPr>
                      <w:bCs/>
                      <w:sz w:val="28"/>
                      <w:szCs w:val="28"/>
                      <w:lang w:val="en-US"/>
                    </w:rPr>
                  </w:pPr>
                  <w:r w:rsidRPr="00CF03F8">
                    <w:rPr>
                      <w:bCs/>
                      <w:sz w:val="28"/>
                      <w:szCs w:val="28"/>
                      <w:lang w:val="en-US"/>
                    </w:rPr>
                    <w:lastRenderedPageBreak/>
                    <w:t>A set of tools for a hairdresser</w:t>
                  </w:r>
                </w:p>
                <w:p w:rsidR="00B02BA6" w:rsidRPr="00CF03F8" w:rsidRDefault="00B02BA6" w:rsidP="004A29DF">
                  <w:pPr>
                    <w:jc w:val="center"/>
                    <w:rPr>
                      <w:bCs/>
                      <w:sz w:val="28"/>
                      <w:szCs w:val="28"/>
                    </w:rPr>
                  </w:pPr>
                  <w:r w:rsidRPr="00CF03F8">
                    <w:rPr>
                      <w:noProof/>
                      <w:sz w:val="28"/>
                      <w:szCs w:val="28"/>
                    </w:rPr>
                    <w:drawing>
                      <wp:inline distT="0" distB="0" distL="0" distR="0" wp14:anchorId="385E28E5" wp14:editId="0F539FB4">
                        <wp:extent cx="1055000" cy="739471"/>
                        <wp:effectExtent l="0" t="0" r="0" b="3810"/>
                        <wp:docPr id="60" name="Рисунок 60" descr="Инструменты парикмахера картинки для детей - 33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струменты парикмахера картинки для детей - 33 фото"/>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54839" cy="739358"/>
                                </a:xfrm>
                                <a:prstGeom prst="rect">
                                  <a:avLst/>
                                </a:prstGeom>
                                <a:noFill/>
                                <a:ln>
                                  <a:noFill/>
                                </a:ln>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4A29DF">
                  <w:pPr>
                    <w:jc w:val="both"/>
                    <w:rPr>
                      <w:bCs/>
                      <w:sz w:val="28"/>
                      <w:szCs w:val="28"/>
                      <w:lang w:val="en-US"/>
                    </w:rPr>
                  </w:pPr>
                  <w:r w:rsidRPr="00CF03F8">
                    <w:rPr>
                      <w:bCs/>
                      <w:sz w:val="28"/>
                      <w:szCs w:val="28"/>
                      <w:lang w:val="en-US"/>
                    </w:rPr>
                    <w:t>adaptations used by the master of changing the condition of the ha</w:t>
                  </w:r>
                </w:p>
              </w:tc>
              <w:tc>
                <w:tcPr>
                  <w:tcW w:w="851"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B02BA6">
                  <w:pPr>
                    <w:jc w:val="center"/>
                    <w:rPr>
                      <w:bCs/>
                      <w:sz w:val="28"/>
                      <w:szCs w:val="28"/>
                    </w:rPr>
                  </w:pPr>
                  <w:r w:rsidRPr="00CF03F8">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B02BA6">
                  <w:pPr>
                    <w:jc w:val="center"/>
                    <w:rPr>
                      <w:sz w:val="28"/>
                      <w:szCs w:val="28"/>
                    </w:rPr>
                  </w:pPr>
                  <w:r w:rsidRPr="00CF03F8">
                    <w:rPr>
                      <w:sz w:val="28"/>
                      <w:szCs w:val="28"/>
                    </w:rPr>
                    <w:t xml:space="preserve">530,0 </w:t>
                  </w:r>
                </w:p>
              </w:tc>
            </w:tr>
            <w:tr w:rsidR="00B02BA6" w:rsidRPr="00CF03F8" w:rsidTr="00B02BA6">
              <w:tc>
                <w:tcPr>
                  <w:tcW w:w="1838" w:type="dxa"/>
                  <w:tcBorders>
                    <w:top w:val="single" w:sz="4" w:space="0" w:color="auto"/>
                    <w:left w:val="single" w:sz="4" w:space="0" w:color="auto"/>
                    <w:bottom w:val="single" w:sz="4" w:space="0" w:color="auto"/>
                    <w:right w:val="single" w:sz="4" w:space="0" w:color="auto"/>
                  </w:tcBorders>
                </w:tcPr>
                <w:p w:rsidR="00B02BA6" w:rsidRPr="00CF03F8" w:rsidRDefault="00B02BA6" w:rsidP="004A29DF">
                  <w:pPr>
                    <w:jc w:val="both"/>
                    <w:rPr>
                      <w:bCs/>
                      <w:sz w:val="28"/>
                      <w:szCs w:val="28"/>
                    </w:rPr>
                  </w:pPr>
                  <w:proofErr w:type="spellStart"/>
                  <w:r w:rsidRPr="00CF03F8">
                    <w:rPr>
                      <w:bCs/>
                      <w:sz w:val="28"/>
                      <w:szCs w:val="28"/>
                    </w:rPr>
                    <w:t>Barber</w:t>
                  </w:r>
                  <w:proofErr w:type="spellEnd"/>
                  <w:r w:rsidRPr="00CF03F8">
                    <w:rPr>
                      <w:bCs/>
                      <w:sz w:val="28"/>
                      <w:szCs w:val="28"/>
                    </w:rPr>
                    <w:t xml:space="preserve"> </w:t>
                  </w:r>
                  <w:proofErr w:type="spellStart"/>
                  <w:r w:rsidRPr="00CF03F8">
                    <w:rPr>
                      <w:bCs/>
                      <w:sz w:val="28"/>
                      <w:szCs w:val="28"/>
                    </w:rPr>
                    <w:t>chair</w:t>
                  </w:r>
                  <w:proofErr w:type="spellEnd"/>
                </w:p>
                <w:p w:rsidR="00B02BA6" w:rsidRPr="00CF03F8" w:rsidRDefault="00B02BA6" w:rsidP="004A29DF">
                  <w:pPr>
                    <w:jc w:val="center"/>
                    <w:rPr>
                      <w:bCs/>
                      <w:sz w:val="28"/>
                      <w:szCs w:val="28"/>
                    </w:rPr>
                  </w:pPr>
                  <w:r w:rsidRPr="00CF03F8">
                    <w:rPr>
                      <w:noProof/>
                      <w:sz w:val="28"/>
                      <w:szCs w:val="28"/>
                    </w:rPr>
                    <w:drawing>
                      <wp:inline distT="0" distB="0" distL="0" distR="0" wp14:anchorId="16226CF2" wp14:editId="41BA4E5D">
                        <wp:extent cx="978010" cy="978010"/>
                        <wp:effectExtent l="0" t="0" r="0" b="0"/>
                        <wp:docPr id="61" name="Рисунок 61" descr="Парикмахерское кресло «Классик» гидравлическое купить по выгодной цене.  Оборудование для салонов красоты Имидж Инвен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рикмахерское кресло «Классик» гидравлическое купить по выгодной цене.  Оборудование для салонов красоты Имидж Инвентор"/>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7909" cy="977909"/>
                                </a:xfrm>
                                <a:prstGeom prst="rect">
                                  <a:avLst/>
                                </a:prstGeom>
                                <a:noFill/>
                                <a:ln>
                                  <a:noFill/>
                                </a:ln>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4A29DF">
                  <w:pPr>
                    <w:jc w:val="both"/>
                    <w:rPr>
                      <w:bCs/>
                      <w:sz w:val="28"/>
                      <w:szCs w:val="28"/>
                      <w:lang w:val="en-US"/>
                    </w:rPr>
                  </w:pPr>
                  <w:r w:rsidRPr="00CF03F8">
                    <w:rPr>
                      <w:bCs/>
                      <w:sz w:val="28"/>
                      <w:szCs w:val="28"/>
                      <w:lang w:val="en-US"/>
                    </w:rPr>
                    <w:t>wheelchair with a high back and comfortable armrests</w:t>
                  </w:r>
                </w:p>
                <w:p w:rsidR="00B02BA6" w:rsidRPr="00CF03F8" w:rsidRDefault="00B02BA6" w:rsidP="004A29DF">
                  <w:pPr>
                    <w:jc w:val="both"/>
                    <w:rPr>
                      <w:bCs/>
                      <w:sz w:val="28"/>
                      <w:szCs w:val="28"/>
                      <w:lang w:val="en-US"/>
                    </w:rPr>
                  </w:pPr>
                </w:p>
                <w:p w:rsidR="00B02BA6" w:rsidRPr="00CF03F8" w:rsidRDefault="00B02BA6" w:rsidP="004A29DF">
                  <w:pPr>
                    <w:jc w:val="both"/>
                    <w:rPr>
                      <w:bCs/>
                      <w:sz w:val="28"/>
                      <w:szCs w:val="28"/>
                      <w:lang w:val="en-US"/>
                    </w:rPr>
                  </w:pPr>
                </w:p>
                <w:p w:rsidR="00B02BA6" w:rsidRPr="00CF03F8" w:rsidRDefault="00B02BA6" w:rsidP="004A29DF">
                  <w:pPr>
                    <w:jc w:val="both"/>
                    <w:rPr>
                      <w:bCs/>
                      <w:sz w:val="28"/>
                      <w:szCs w:val="2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B02BA6">
                  <w:pPr>
                    <w:jc w:val="center"/>
                    <w:rPr>
                      <w:bCs/>
                      <w:sz w:val="28"/>
                      <w:szCs w:val="28"/>
                    </w:rPr>
                  </w:pPr>
                  <w:r w:rsidRPr="00CF03F8">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B02BA6">
                  <w:pPr>
                    <w:jc w:val="center"/>
                    <w:rPr>
                      <w:sz w:val="28"/>
                      <w:szCs w:val="28"/>
                    </w:rPr>
                  </w:pPr>
                  <w:r w:rsidRPr="00CF03F8">
                    <w:rPr>
                      <w:sz w:val="28"/>
                      <w:szCs w:val="28"/>
                    </w:rPr>
                    <w:t xml:space="preserve">200,0 </w:t>
                  </w:r>
                </w:p>
              </w:tc>
            </w:tr>
            <w:tr w:rsidR="00B02BA6" w:rsidRPr="00CF03F8" w:rsidTr="00B02BA6">
              <w:tc>
                <w:tcPr>
                  <w:tcW w:w="1838" w:type="dxa"/>
                  <w:tcBorders>
                    <w:top w:val="single" w:sz="4" w:space="0" w:color="auto"/>
                    <w:left w:val="single" w:sz="4" w:space="0" w:color="auto"/>
                    <w:bottom w:val="single" w:sz="4" w:space="0" w:color="auto"/>
                    <w:right w:val="single" w:sz="4" w:space="0" w:color="auto"/>
                  </w:tcBorders>
                </w:tcPr>
                <w:p w:rsidR="00B02BA6" w:rsidRPr="00CF03F8" w:rsidRDefault="00B02BA6" w:rsidP="004A29DF">
                  <w:pPr>
                    <w:jc w:val="both"/>
                    <w:rPr>
                      <w:bCs/>
                      <w:sz w:val="28"/>
                      <w:szCs w:val="28"/>
                    </w:rPr>
                  </w:pPr>
                  <w:r w:rsidRPr="00CF03F8">
                    <w:rPr>
                      <w:bCs/>
                      <w:sz w:val="28"/>
                      <w:szCs w:val="28"/>
                    </w:rPr>
                    <w:t>LG 32L</w:t>
                  </w:r>
                </w:p>
                <w:p w:rsidR="00B02BA6" w:rsidRPr="00CF03F8" w:rsidRDefault="00B02BA6" w:rsidP="004A29DF">
                  <w:pPr>
                    <w:jc w:val="center"/>
                    <w:rPr>
                      <w:bCs/>
                      <w:noProof/>
                      <w:sz w:val="28"/>
                      <w:szCs w:val="28"/>
                    </w:rPr>
                  </w:pPr>
                  <w:r w:rsidRPr="00CF03F8">
                    <w:rPr>
                      <w:noProof/>
                      <w:sz w:val="28"/>
                      <w:szCs w:val="28"/>
                    </w:rPr>
                    <w:drawing>
                      <wp:inline distT="0" distB="0" distL="0" distR="0" wp14:anchorId="235D2672" wp14:editId="4798A307">
                        <wp:extent cx="922351" cy="594962"/>
                        <wp:effectExtent l="0" t="0" r="0" b="0"/>
                        <wp:docPr id="62" name="Рисунок 62" descr="https://cdn21vek.by/img/galleries/7627/305/preview_b/32lq630b6la_lg_01_62d678f56f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1vek.by/img/galleries/7627/305/preview_b/32lq630b6la_lg_01_62d678f56fe30.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5117" cy="596746"/>
                                </a:xfrm>
                                <a:prstGeom prst="rect">
                                  <a:avLst/>
                                </a:prstGeom>
                                <a:noFill/>
                                <a:ln>
                                  <a:noFill/>
                                </a:ln>
                              </pic:spPr>
                            </pic:pic>
                          </a:graphicData>
                        </a:graphic>
                      </wp:inline>
                    </w:drawing>
                  </w:r>
                </w:p>
                <w:p w:rsidR="00B02BA6" w:rsidRPr="00CF03F8" w:rsidRDefault="00B02BA6" w:rsidP="004A29DF">
                  <w:pPr>
                    <w:jc w:val="center"/>
                    <w:rPr>
                      <w:bCs/>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4A29DF">
                  <w:pPr>
                    <w:jc w:val="both"/>
                    <w:rPr>
                      <w:bCs/>
                      <w:sz w:val="28"/>
                      <w:szCs w:val="28"/>
                    </w:rPr>
                  </w:pPr>
                  <w:r w:rsidRPr="00CF03F8">
                    <w:rPr>
                      <w:bCs/>
                      <w:sz w:val="28"/>
                      <w:szCs w:val="28"/>
                    </w:rPr>
                    <w:t xml:space="preserve"> 32L TV</w:t>
                  </w:r>
                </w:p>
                <w:p w:rsidR="00B02BA6" w:rsidRPr="00CF03F8" w:rsidRDefault="00B02BA6" w:rsidP="004A29DF">
                  <w:pPr>
                    <w:jc w:val="both"/>
                    <w:rPr>
                      <w:bCs/>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B02BA6">
                  <w:pPr>
                    <w:jc w:val="center"/>
                    <w:rPr>
                      <w:bCs/>
                      <w:sz w:val="28"/>
                      <w:szCs w:val="28"/>
                    </w:rPr>
                  </w:pPr>
                  <w:r w:rsidRPr="00CF03F8">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B02BA6">
                  <w:pPr>
                    <w:jc w:val="center"/>
                    <w:rPr>
                      <w:sz w:val="28"/>
                      <w:szCs w:val="28"/>
                    </w:rPr>
                  </w:pPr>
                  <w:r w:rsidRPr="00CF03F8">
                    <w:rPr>
                      <w:sz w:val="28"/>
                      <w:szCs w:val="28"/>
                    </w:rPr>
                    <w:t xml:space="preserve">420,0 </w:t>
                  </w:r>
                </w:p>
              </w:tc>
            </w:tr>
            <w:tr w:rsidR="00B02BA6" w:rsidRPr="00CF03F8" w:rsidTr="00B02BA6">
              <w:tc>
                <w:tcPr>
                  <w:tcW w:w="1838" w:type="dxa"/>
                  <w:tcBorders>
                    <w:top w:val="single" w:sz="4" w:space="0" w:color="auto"/>
                    <w:left w:val="single" w:sz="4" w:space="0" w:color="auto"/>
                    <w:bottom w:val="single" w:sz="4" w:space="0" w:color="auto"/>
                    <w:right w:val="single" w:sz="4" w:space="0" w:color="auto"/>
                  </w:tcBorders>
                </w:tcPr>
                <w:p w:rsidR="00B02BA6" w:rsidRPr="00CF03F8" w:rsidRDefault="00B02BA6" w:rsidP="004A29DF">
                  <w:pPr>
                    <w:jc w:val="center"/>
                    <w:rPr>
                      <w:bCs/>
                      <w:sz w:val="28"/>
                      <w:szCs w:val="28"/>
                    </w:rPr>
                  </w:pPr>
                  <w:proofErr w:type="spellStart"/>
                  <w:r w:rsidRPr="00CF03F8">
                    <w:rPr>
                      <w:bCs/>
                      <w:sz w:val="28"/>
                      <w:szCs w:val="28"/>
                    </w:rPr>
                    <w:t>Hairdressing</w:t>
                  </w:r>
                  <w:proofErr w:type="spellEnd"/>
                  <w:r w:rsidRPr="00CF03F8">
                    <w:rPr>
                      <w:bCs/>
                      <w:sz w:val="28"/>
                      <w:szCs w:val="28"/>
                    </w:rPr>
                    <w:t xml:space="preserve"> </w:t>
                  </w:r>
                  <w:proofErr w:type="spellStart"/>
                  <w:r w:rsidRPr="00CF03F8">
                    <w:rPr>
                      <w:bCs/>
                      <w:sz w:val="28"/>
                      <w:szCs w:val="28"/>
                    </w:rPr>
                    <w:t>mirror</w:t>
                  </w:r>
                  <w:proofErr w:type="spellEnd"/>
                  <w:r w:rsidRPr="00CF03F8">
                    <w:rPr>
                      <w:bCs/>
                      <w:sz w:val="28"/>
                      <w:szCs w:val="28"/>
                    </w:rPr>
                    <w:t xml:space="preserve"> </w:t>
                  </w:r>
                  <w:r w:rsidRPr="00CF03F8">
                    <w:rPr>
                      <w:noProof/>
                      <w:sz w:val="28"/>
                      <w:szCs w:val="28"/>
                    </w:rPr>
                    <w:drawing>
                      <wp:inline distT="0" distB="0" distL="0" distR="0" wp14:anchorId="45B3258D" wp14:editId="04B45C2E">
                        <wp:extent cx="628153" cy="1494845"/>
                        <wp:effectExtent l="0" t="0" r="635" b="0"/>
                        <wp:docPr id="63" name="Рисунок 63" descr="Парикмахерский туалет Колор 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рикмахерский туалет Колор BS"/>
                                <pic:cNvPicPr>
                                  <a:picLocks noChangeAspect="1" noChangeArrowheads="1"/>
                                </pic:cNvPicPr>
                              </pic:nvPicPr>
                              <pic:blipFill rotWithShape="1">
                                <a:blip r:embed="rId27">
                                  <a:extLst>
                                    <a:ext uri="{28A0092B-C50C-407E-A947-70E740481C1C}">
                                      <a14:useLocalDpi xmlns:a14="http://schemas.microsoft.com/office/drawing/2010/main" val="0"/>
                                    </a:ext>
                                  </a:extLst>
                                </a:blip>
                                <a:srcRect l="28724" r="29255"/>
                                <a:stretch/>
                              </pic:blipFill>
                              <pic:spPr bwMode="auto">
                                <a:xfrm>
                                  <a:off x="0" y="0"/>
                                  <a:ext cx="628153" cy="14948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4A29DF">
                  <w:pPr>
                    <w:jc w:val="both"/>
                    <w:rPr>
                      <w:bCs/>
                      <w:sz w:val="28"/>
                      <w:szCs w:val="28"/>
                      <w:lang w:val="en-US"/>
                    </w:rPr>
                  </w:pPr>
                  <w:r w:rsidRPr="00CF03F8">
                    <w:rPr>
                      <w:bCs/>
                      <w:sz w:val="28"/>
                      <w:szCs w:val="28"/>
                      <w:lang w:val="en-US"/>
                    </w:rPr>
                    <w:t>is one of the few elements of the equipment of the place of the master, designed for the client</w:t>
                  </w:r>
                </w:p>
              </w:tc>
              <w:tc>
                <w:tcPr>
                  <w:tcW w:w="851"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B02BA6">
                  <w:pPr>
                    <w:jc w:val="center"/>
                    <w:rPr>
                      <w:bCs/>
                      <w:sz w:val="28"/>
                      <w:szCs w:val="28"/>
                    </w:rPr>
                  </w:pPr>
                  <w:r w:rsidRPr="00CF03F8">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B02BA6">
                  <w:pPr>
                    <w:jc w:val="center"/>
                    <w:rPr>
                      <w:sz w:val="28"/>
                      <w:szCs w:val="28"/>
                    </w:rPr>
                  </w:pPr>
                  <w:r w:rsidRPr="00CF03F8">
                    <w:rPr>
                      <w:sz w:val="28"/>
                      <w:szCs w:val="28"/>
                    </w:rPr>
                    <w:t xml:space="preserve">185,0 </w:t>
                  </w:r>
                </w:p>
              </w:tc>
            </w:tr>
            <w:tr w:rsidR="00B02BA6" w:rsidRPr="00CF03F8" w:rsidTr="00B02BA6">
              <w:tc>
                <w:tcPr>
                  <w:tcW w:w="1838" w:type="dxa"/>
                  <w:tcBorders>
                    <w:top w:val="single" w:sz="4" w:space="0" w:color="auto"/>
                    <w:left w:val="single" w:sz="4" w:space="0" w:color="auto"/>
                    <w:bottom w:val="single" w:sz="4" w:space="0" w:color="auto"/>
                    <w:right w:val="single" w:sz="4" w:space="0" w:color="auto"/>
                  </w:tcBorders>
                </w:tcPr>
                <w:p w:rsidR="00B02BA6" w:rsidRPr="00CF03F8" w:rsidRDefault="00B02BA6" w:rsidP="004A29DF">
                  <w:pPr>
                    <w:jc w:val="both"/>
                    <w:rPr>
                      <w:bCs/>
                      <w:sz w:val="28"/>
                      <w:szCs w:val="28"/>
                    </w:rPr>
                  </w:pPr>
                  <w:proofErr w:type="spellStart"/>
                  <w:r w:rsidRPr="00CF03F8">
                    <w:rPr>
                      <w:bCs/>
                      <w:sz w:val="28"/>
                      <w:szCs w:val="28"/>
                    </w:rPr>
                    <w:t>Barber</w:t>
                  </w:r>
                  <w:proofErr w:type="spellEnd"/>
                  <w:r w:rsidRPr="00CF03F8">
                    <w:rPr>
                      <w:bCs/>
                      <w:sz w:val="28"/>
                      <w:szCs w:val="28"/>
                    </w:rPr>
                    <w:t xml:space="preserve"> </w:t>
                  </w:r>
                  <w:proofErr w:type="spellStart"/>
                  <w:r w:rsidRPr="00CF03F8">
                    <w:rPr>
                      <w:bCs/>
                      <w:sz w:val="28"/>
                      <w:szCs w:val="28"/>
                    </w:rPr>
                    <w:t>cart</w:t>
                  </w:r>
                  <w:proofErr w:type="spellEnd"/>
                </w:p>
                <w:p w:rsidR="00B02BA6" w:rsidRPr="00CF03F8" w:rsidRDefault="00B02BA6" w:rsidP="004A29DF">
                  <w:pPr>
                    <w:jc w:val="center"/>
                    <w:rPr>
                      <w:bCs/>
                      <w:sz w:val="28"/>
                      <w:szCs w:val="28"/>
                    </w:rPr>
                  </w:pPr>
                  <w:r w:rsidRPr="00CF03F8">
                    <w:rPr>
                      <w:noProof/>
                      <w:sz w:val="28"/>
                      <w:szCs w:val="28"/>
                    </w:rPr>
                    <w:drawing>
                      <wp:inline distT="0" distB="0" distL="0" distR="0" wp14:anchorId="16410EE7" wp14:editId="58E5849D">
                        <wp:extent cx="731520" cy="1486894"/>
                        <wp:effectExtent l="0" t="0" r="0" b="0"/>
                        <wp:docPr id="64" name="Рисунок 64" descr="Парикмахерская тележка &quot;SterilBo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рикмахерская тележка &quot;SterilBoy&quot;"/>
                                <pic:cNvPicPr>
                                  <a:picLocks noChangeAspect="1" noChangeArrowheads="1"/>
                                </pic:cNvPicPr>
                              </pic:nvPicPr>
                              <pic:blipFill rotWithShape="1">
                                <a:blip r:embed="rId28">
                                  <a:extLst>
                                    <a:ext uri="{28A0092B-C50C-407E-A947-70E740481C1C}">
                                      <a14:useLocalDpi xmlns:a14="http://schemas.microsoft.com/office/drawing/2010/main" val="0"/>
                                    </a:ext>
                                  </a:extLst>
                                </a:blip>
                                <a:srcRect l="23530" r="27273"/>
                                <a:stretch/>
                              </pic:blipFill>
                              <pic:spPr bwMode="auto">
                                <a:xfrm>
                                  <a:off x="0" y="0"/>
                                  <a:ext cx="731520" cy="148689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4A29DF">
                  <w:pPr>
                    <w:jc w:val="both"/>
                    <w:rPr>
                      <w:bCs/>
                      <w:sz w:val="28"/>
                      <w:szCs w:val="28"/>
                      <w:lang w:val="en-US"/>
                    </w:rPr>
                  </w:pPr>
                  <w:r w:rsidRPr="00CF03F8">
                    <w:rPr>
                      <w:bCs/>
                      <w:sz w:val="28"/>
                      <w:szCs w:val="28"/>
                      <w:lang w:val="en-US"/>
                    </w:rPr>
                    <w:t>it is a mobile structure consisting of open or closed shelves</w:t>
                  </w:r>
                </w:p>
                <w:p w:rsidR="00B02BA6" w:rsidRPr="00CF03F8" w:rsidRDefault="00B02BA6" w:rsidP="004A29DF">
                  <w:pPr>
                    <w:jc w:val="both"/>
                    <w:rPr>
                      <w:bCs/>
                      <w:sz w:val="28"/>
                      <w:szCs w:val="28"/>
                      <w:lang w:val="en-US"/>
                    </w:rPr>
                  </w:pPr>
                </w:p>
                <w:p w:rsidR="00B02BA6" w:rsidRPr="00CF03F8" w:rsidRDefault="00B02BA6" w:rsidP="004A29DF">
                  <w:pPr>
                    <w:jc w:val="both"/>
                    <w:rPr>
                      <w:bCs/>
                      <w:sz w:val="28"/>
                      <w:szCs w:val="2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B02BA6">
                  <w:pPr>
                    <w:jc w:val="center"/>
                    <w:rPr>
                      <w:bCs/>
                      <w:sz w:val="28"/>
                      <w:szCs w:val="28"/>
                    </w:rPr>
                  </w:pPr>
                  <w:r w:rsidRPr="00CF03F8">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B02BA6">
                  <w:pPr>
                    <w:jc w:val="center"/>
                    <w:rPr>
                      <w:sz w:val="28"/>
                      <w:szCs w:val="28"/>
                    </w:rPr>
                  </w:pPr>
                  <w:r w:rsidRPr="00CF03F8">
                    <w:rPr>
                      <w:sz w:val="28"/>
                      <w:szCs w:val="28"/>
                    </w:rPr>
                    <w:t xml:space="preserve"> 374,0 </w:t>
                  </w:r>
                </w:p>
              </w:tc>
            </w:tr>
            <w:tr w:rsidR="00B02BA6" w:rsidRPr="00CF03F8" w:rsidTr="00B02BA6">
              <w:tc>
                <w:tcPr>
                  <w:tcW w:w="1838" w:type="dxa"/>
                  <w:tcBorders>
                    <w:top w:val="single" w:sz="4" w:space="0" w:color="auto"/>
                    <w:left w:val="single" w:sz="4" w:space="0" w:color="auto"/>
                    <w:bottom w:val="single" w:sz="4" w:space="0" w:color="auto"/>
                    <w:right w:val="single" w:sz="4" w:space="0" w:color="auto"/>
                  </w:tcBorders>
                </w:tcPr>
                <w:p w:rsidR="00B02BA6" w:rsidRPr="00CF03F8" w:rsidRDefault="00B02BA6" w:rsidP="004A29DF">
                  <w:pPr>
                    <w:jc w:val="center"/>
                    <w:rPr>
                      <w:bCs/>
                      <w:sz w:val="28"/>
                      <w:szCs w:val="28"/>
                    </w:rPr>
                  </w:pPr>
                  <w:proofErr w:type="spellStart"/>
                  <w:r w:rsidRPr="00CF03F8">
                    <w:rPr>
                      <w:bCs/>
                      <w:sz w:val="28"/>
                      <w:szCs w:val="28"/>
                    </w:rPr>
                    <w:t>Hair</w:t>
                  </w:r>
                  <w:proofErr w:type="spellEnd"/>
                  <w:r w:rsidRPr="00CF03F8">
                    <w:rPr>
                      <w:bCs/>
                      <w:sz w:val="28"/>
                      <w:szCs w:val="28"/>
                    </w:rPr>
                    <w:t xml:space="preserve"> </w:t>
                  </w:r>
                  <w:proofErr w:type="spellStart"/>
                  <w:r w:rsidRPr="00CF03F8">
                    <w:rPr>
                      <w:bCs/>
                      <w:sz w:val="28"/>
                      <w:szCs w:val="28"/>
                    </w:rPr>
                    <w:t>Dryer</w:t>
                  </w:r>
                  <w:proofErr w:type="spellEnd"/>
                  <w:r w:rsidRPr="00CF03F8">
                    <w:rPr>
                      <w:bCs/>
                      <w:sz w:val="28"/>
                      <w:szCs w:val="28"/>
                    </w:rPr>
                    <w:t xml:space="preserve"> </w:t>
                  </w:r>
                  <w:proofErr w:type="spellStart"/>
                  <w:r w:rsidRPr="00CF03F8">
                    <w:rPr>
                      <w:bCs/>
                      <w:sz w:val="28"/>
                      <w:szCs w:val="28"/>
                    </w:rPr>
                    <w:lastRenderedPageBreak/>
                    <w:t>Holder</w:t>
                  </w:r>
                  <w:proofErr w:type="spellEnd"/>
                  <w:r w:rsidRPr="00CF03F8">
                    <w:rPr>
                      <w:bCs/>
                      <w:noProof/>
                      <w:sz w:val="28"/>
                      <w:szCs w:val="28"/>
                    </w:rPr>
                    <w:t xml:space="preserve"> </w:t>
                  </w:r>
                  <w:r w:rsidRPr="00CF03F8">
                    <w:rPr>
                      <w:noProof/>
                      <w:sz w:val="28"/>
                      <w:szCs w:val="28"/>
                    </w:rPr>
                    <w:drawing>
                      <wp:inline distT="0" distB="0" distL="0" distR="0" wp14:anchorId="781D6CEC" wp14:editId="1BE89D89">
                        <wp:extent cx="389613" cy="1319916"/>
                        <wp:effectExtent l="0" t="0" r="0" b="0"/>
                        <wp:docPr id="65" name="Рисунок 65" descr="Держатель фена Libiam 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ржатель фена Libiam BS"/>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34940" r="35542"/>
                                <a:stretch/>
                              </pic:blipFill>
                              <pic:spPr bwMode="auto">
                                <a:xfrm>
                                  <a:off x="0" y="0"/>
                                  <a:ext cx="389619" cy="13199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4A29DF">
                  <w:pPr>
                    <w:jc w:val="both"/>
                    <w:rPr>
                      <w:bCs/>
                      <w:sz w:val="28"/>
                      <w:szCs w:val="28"/>
                      <w:lang w:val="en-US"/>
                    </w:rPr>
                  </w:pPr>
                </w:p>
                <w:p w:rsidR="00B02BA6" w:rsidRPr="00CF03F8" w:rsidRDefault="00B02BA6" w:rsidP="004A29DF">
                  <w:pPr>
                    <w:jc w:val="both"/>
                    <w:rPr>
                      <w:bCs/>
                      <w:sz w:val="28"/>
                      <w:szCs w:val="28"/>
                      <w:lang w:val="en-US"/>
                    </w:rPr>
                  </w:pPr>
                  <w:r w:rsidRPr="00CF03F8">
                    <w:rPr>
                      <w:bCs/>
                      <w:sz w:val="28"/>
                      <w:szCs w:val="28"/>
                      <w:lang w:val="en-US"/>
                    </w:rPr>
                    <w:t>a stand on which you can fix a hair dryer</w:t>
                  </w:r>
                </w:p>
                <w:p w:rsidR="00B02BA6" w:rsidRPr="00CF03F8" w:rsidRDefault="00B02BA6" w:rsidP="004A29DF">
                  <w:pPr>
                    <w:jc w:val="both"/>
                    <w:rPr>
                      <w:bCs/>
                      <w:sz w:val="28"/>
                      <w:szCs w:val="28"/>
                      <w:lang w:val="en-US"/>
                    </w:rPr>
                  </w:pPr>
                </w:p>
                <w:p w:rsidR="00B02BA6" w:rsidRPr="00CF03F8" w:rsidRDefault="00B02BA6" w:rsidP="004A29DF">
                  <w:pPr>
                    <w:jc w:val="both"/>
                    <w:rPr>
                      <w:bCs/>
                      <w:sz w:val="28"/>
                      <w:szCs w:val="2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B02BA6">
                  <w:pPr>
                    <w:jc w:val="center"/>
                    <w:rPr>
                      <w:bCs/>
                      <w:sz w:val="28"/>
                      <w:szCs w:val="28"/>
                    </w:rPr>
                  </w:pPr>
                  <w:r w:rsidRPr="00CF03F8">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B02BA6">
                  <w:pPr>
                    <w:jc w:val="center"/>
                    <w:rPr>
                      <w:sz w:val="28"/>
                      <w:szCs w:val="28"/>
                    </w:rPr>
                  </w:pPr>
                  <w:r w:rsidRPr="00CF03F8">
                    <w:rPr>
                      <w:sz w:val="28"/>
                      <w:szCs w:val="28"/>
                    </w:rPr>
                    <w:t xml:space="preserve"> 325,0 </w:t>
                  </w:r>
                </w:p>
              </w:tc>
            </w:tr>
            <w:tr w:rsidR="00B02BA6" w:rsidRPr="00CF03F8" w:rsidTr="00B02BA6">
              <w:tc>
                <w:tcPr>
                  <w:tcW w:w="1838" w:type="dxa"/>
                  <w:tcBorders>
                    <w:top w:val="single" w:sz="4" w:space="0" w:color="auto"/>
                    <w:left w:val="single" w:sz="4" w:space="0" w:color="auto"/>
                    <w:bottom w:val="single" w:sz="4" w:space="0" w:color="auto"/>
                    <w:right w:val="single" w:sz="4" w:space="0" w:color="auto"/>
                  </w:tcBorders>
                </w:tcPr>
                <w:p w:rsidR="00B02BA6" w:rsidRPr="00CF03F8" w:rsidRDefault="00B02BA6" w:rsidP="004A29DF">
                  <w:pPr>
                    <w:jc w:val="both"/>
                    <w:rPr>
                      <w:bCs/>
                      <w:sz w:val="28"/>
                      <w:szCs w:val="28"/>
                    </w:rPr>
                  </w:pPr>
                  <w:proofErr w:type="spellStart"/>
                  <w:r w:rsidRPr="00CF03F8">
                    <w:rPr>
                      <w:bCs/>
                      <w:sz w:val="28"/>
                      <w:szCs w:val="28"/>
                    </w:rPr>
                    <w:lastRenderedPageBreak/>
                    <w:t>Hairdressing</w:t>
                  </w:r>
                  <w:proofErr w:type="spellEnd"/>
                  <w:r w:rsidRPr="00CF03F8">
                    <w:rPr>
                      <w:bCs/>
                      <w:sz w:val="28"/>
                      <w:szCs w:val="28"/>
                    </w:rPr>
                    <w:t xml:space="preserve"> </w:t>
                  </w:r>
                  <w:proofErr w:type="spellStart"/>
                  <w:r w:rsidRPr="00CF03F8">
                    <w:rPr>
                      <w:bCs/>
                      <w:sz w:val="28"/>
                      <w:szCs w:val="28"/>
                    </w:rPr>
                    <w:t>cabinet</w:t>
                  </w:r>
                  <w:proofErr w:type="spellEnd"/>
                </w:p>
                <w:p w:rsidR="00B02BA6" w:rsidRPr="00CF03F8" w:rsidRDefault="00B02BA6" w:rsidP="004A29DF">
                  <w:pPr>
                    <w:jc w:val="center"/>
                    <w:rPr>
                      <w:bCs/>
                      <w:sz w:val="28"/>
                      <w:szCs w:val="28"/>
                    </w:rPr>
                  </w:pPr>
                  <w:r w:rsidRPr="00CF03F8">
                    <w:rPr>
                      <w:noProof/>
                      <w:sz w:val="28"/>
                      <w:szCs w:val="28"/>
                    </w:rPr>
                    <w:drawing>
                      <wp:inline distT="0" distB="0" distL="0" distR="0" wp14:anchorId="45F057BA" wp14:editId="306254EF">
                        <wp:extent cx="699715" cy="1447137"/>
                        <wp:effectExtent l="0" t="0" r="5715" b="1270"/>
                        <wp:docPr id="66" name="Рисунок 66" descr="Парикмахерский шкаф SMERALDO 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арикмахерский шкаф SMERALDO BS"/>
                                <pic:cNvPicPr>
                                  <a:picLocks noChangeAspect="1" noChangeArrowheads="1"/>
                                </pic:cNvPicPr>
                              </pic:nvPicPr>
                              <pic:blipFill rotWithShape="1">
                                <a:blip r:embed="rId30">
                                  <a:extLst>
                                    <a:ext uri="{28A0092B-C50C-407E-A947-70E740481C1C}">
                                      <a14:useLocalDpi xmlns:a14="http://schemas.microsoft.com/office/drawing/2010/main" val="0"/>
                                    </a:ext>
                                  </a:extLst>
                                </a:blip>
                                <a:srcRect l="25825" r="25824"/>
                                <a:stretch/>
                              </pic:blipFill>
                              <pic:spPr bwMode="auto">
                                <a:xfrm>
                                  <a:off x="0" y="0"/>
                                  <a:ext cx="699716" cy="144713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4A29DF">
                  <w:pPr>
                    <w:jc w:val="both"/>
                    <w:rPr>
                      <w:bCs/>
                      <w:sz w:val="28"/>
                      <w:szCs w:val="28"/>
                    </w:rPr>
                  </w:pPr>
                </w:p>
                <w:p w:rsidR="00B02BA6" w:rsidRPr="00CF03F8" w:rsidRDefault="00B02BA6" w:rsidP="004A29DF">
                  <w:pPr>
                    <w:jc w:val="both"/>
                    <w:rPr>
                      <w:bCs/>
                      <w:sz w:val="28"/>
                      <w:szCs w:val="28"/>
                      <w:lang w:val="en-US"/>
                    </w:rPr>
                  </w:pPr>
                  <w:r w:rsidRPr="00CF03F8">
                    <w:rPr>
                      <w:bCs/>
                      <w:sz w:val="28"/>
                      <w:szCs w:val="28"/>
                      <w:lang w:val="en-US"/>
                    </w:rPr>
                    <w:t>it consists of drawers and shelves for storing tools</w:t>
                  </w:r>
                </w:p>
              </w:tc>
              <w:tc>
                <w:tcPr>
                  <w:tcW w:w="851"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B02BA6">
                  <w:pPr>
                    <w:jc w:val="center"/>
                    <w:rPr>
                      <w:bCs/>
                      <w:sz w:val="28"/>
                      <w:szCs w:val="28"/>
                    </w:rPr>
                  </w:pPr>
                  <w:r w:rsidRPr="00CF03F8">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B02BA6">
                  <w:pPr>
                    <w:jc w:val="center"/>
                    <w:rPr>
                      <w:sz w:val="28"/>
                      <w:szCs w:val="28"/>
                    </w:rPr>
                  </w:pPr>
                  <w:r w:rsidRPr="00CF03F8">
                    <w:rPr>
                      <w:sz w:val="28"/>
                      <w:szCs w:val="28"/>
                    </w:rPr>
                    <w:t xml:space="preserve">375,0 </w:t>
                  </w:r>
                </w:p>
              </w:tc>
            </w:tr>
            <w:tr w:rsidR="00B02BA6" w:rsidRPr="00CF03F8" w:rsidTr="00B02BA6">
              <w:tc>
                <w:tcPr>
                  <w:tcW w:w="1838" w:type="dxa"/>
                  <w:tcBorders>
                    <w:top w:val="single" w:sz="4" w:space="0" w:color="auto"/>
                    <w:left w:val="single" w:sz="4" w:space="0" w:color="auto"/>
                    <w:bottom w:val="single" w:sz="4" w:space="0" w:color="auto"/>
                    <w:right w:val="single" w:sz="4" w:space="0" w:color="auto"/>
                  </w:tcBorders>
                </w:tcPr>
                <w:p w:rsidR="00B02BA6" w:rsidRPr="00CF03F8" w:rsidRDefault="00B02BA6" w:rsidP="004A29DF">
                  <w:pPr>
                    <w:jc w:val="both"/>
                    <w:rPr>
                      <w:bCs/>
                      <w:sz w:val="28"/>
                      <w:szCs w:val="28"/>
                    </w:rPr>
                  </w:pPr>
                  <w:proofErr w:type="spellStart"/>
                  <w:r w:rsidRPr="00CF03F8">
                    <w:rPr>
                      <w:bCs/>
                      <w:sz w:val="28"/>
                      <w:szCs w:val="28"/>
                    </w:rPr>
                    <w:t>Barber</w:t>
                  </w:r>
                  <w:proofErr w:type="spellEnd"/>
                  <w:r w:rsidRPr="00CF03F8">
                    <w:rPr>
                      <w:bCs/>
                      <w:sz w:val="28"/>
                      <w:szCs w:val="28"/>
                    </w:rPr>
                    <w:t xml:space="preserve"> </w:t>
                  </w:r>
                  <w:proofErr w:type="spellStart"/>
                  <w:r w:rsidRPr="00CF03F8">
                    <w:rPr>
                      <w:bCs/>
                      <w:sz w:val="28"/>
                      <w:szCs w:val="28"/>
                    </w:rPr>
                    <w:t>shop</w:t>
                  </w:r>
                  <w:proofErr w:type="spellEnd"/>
                  <w:r w:rsidRPr="00CF03F8">
                    <w:rPr>
                      <w:bCs/>
                      <w:sz w:val="28"/>
                      <w:szCs w:val="28"/>
                    </w:rPr>
                    <w:t xml:space="preserve"> </w:t>
                  </w:r>
                  <w:proofErr w:type="spellStart"/>
                  <w:r w:rsidRPr="00CF03F8">
                    <w:rPr>
                      <w:bCs/>
                      <w:sz w:val="28"/>
                      <w:szCs w:val="28"/>
                    </w:rPr>
                    <w:t>sink</w:t>
                  </w:r>
                  <w:proofErr w:type="spellEnd"/>
                </w:p>
                <w:p w:rsidR="00B02BA6" w:rsidRPr="00CF03F8" w:rsidRDefault="00B02BA6" w:rsidP="004A29DF">
                  <w:pPr>
                    <w:jc w:val="center"/>
                    <w:rPr>
                      <w:bCs/>
                      <w:sz w:val="28"/>
                      <w:szCs w:val="28"/>
                    </w:rPr>
                  </w:pPr>
                  <w:r w:rsidRPr="00CF03F8">
                    <w:rPr>
                      <w:bCs/>
                      <w:noProof/>
                      <w:sz w:val="28"/>
                      <w:szCs w:val="28"/>
                    </w:rPr>
                    <w:t>Парикмахерская мойка</w:t>
                  </w:r>
                  <w:r w:rsidRPr="00CF03F8">
                    <w:rPr>
                      <w:noProof/>
                      <w:sz w:val="28"/>
                      <w:szCs w:val="28"/>
                    </w:rPr>
                    <w:t xml:space="preserve"> </w:t>
                  </w:r>
                  <w:r w:rsidRPr="00CF03F8">
                    <w:rPr>
                      <w:noProof/>
                      <w:sz w:val="28"/>
                      <w:szCs w:val="28"/>
                    </w:rPr>
                    <w:drawing>
                      <wp:inline distT="0" distB="0" distL="0" distR="0" wp14:anchorId="476130E9" wp14:editId="769E3D8C">
                        <wp:extent cx="954156" cy="954156"/>
                        <wp:effectExtent l="0" t="0" r="0" b="0"/>
                        <wp:docPr id="67" name="Рисунок 67" descr="Парикмахерская мойка &quot;Лайн&quot; 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арикмахерская мойка &quot;Лайн&quot; B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54156" cy="954156"/>
                                </a:xfrm>
                                <a:prstGeom prst="rect">
                                  <a:avLst/>
                                </a:prstGeom>
                                <a:noFill/>
                                <a:ln>
                                  <a:noFill/>
                                </a:ln>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4A29DF">
                  <w:pPr>
                    <w:jc w:val="both"/>
                    <w:rPr>
                      <w:bCs/>
                      <w:sz w:val="28"/>
                      <w:szCs w:val="28"/>
                    </w:rPr>
                  </w:pPr>
                  <w:proofErr w:type="spellStart"/>
                  <w:r w:rsidRPr="00CF03F8">
                    <w:rPr>
                      <w:bCs/>
                      <w:sz w:val="28"/>
                      <w:szCs w:val="28"/>
                    </w:rPr>
                    <w:t>customer</w:t>
                  </w:r>
                  <w:proofErr w:type="spellEnd"/>
                  <w:r w:rsidRPr="00CF03F8">
                    <w:rPr>
                      <w:bCs/>
                      <w:sz w:val="28"/>
                      <w:szCs w:val="28"/>
                    </w:rPr>
                    <w:t xml:space="preserve"> </w:t>
                  </w:r>
                  <w:proofErr w:type="spellStart"/>
                  <w:r w:rsidRPr="00CF03F8">
                    <w:rPr>
                      <w:bCs/>
                      <w:sz w:val="28"/>
                      <w:szCs w:val="28"/>
                    </w:rPr>
                    <w:t>hair</w:t>
                  </w:r>
                  <w:proofErr w:type="spellEnd"/>
                  <w:r w:rsidRPr="00CF03F8">
                    <w:rPr>
                      <w:bCs/>
                      <w:sz w:val="28"/>
                      <w:szCs w:val="28"/>
                    </w:rPr>
                    <w:t xml:space="preserve"> </w:t>
                  </w:r>
                  <w:proofErr w:type="spellStart"/>
                  <w:r w:rsidRPr="00CF03F8">
                    <w:rPr>
                      <w:bCs/>
                      <w:sz w:val="28"/>
                      <w:szCs w:val="28"/>
                    </w:rPr>
                    <w:t>washing</w:t>
                  </w:r>
                  <w:proofErr w:type="spellEnd"/>
                  <w:r w:rsidRPr="00CF03F8">
                    <w:rPr>
                      <w:bCs/>
                      <w:sz w:val="28"/>
                      <w:szCs w:val="28"/>
                    </w:rPr>
                    <w:t xml:space="preserve"> </w:t>
                  </w:r>
                  <w:proofErr w:type="spellStart"/>
                  <w:r w:rsidRPr="00CF03F8">
                    <w:rPr>
                      <w:bCs/>
                      <w:sz w:val="28"/>
                      <w:szCs w:val="28"/>
                    </w:rPr>
                    <w:t>equipment</w:t>
                  </w:r>
                  <w:proofErr w:type="spellEnd"/>
                </w:p>
                <w:p w:rsidR="00B02BA6" w:rsidRPr="00CF03F8" w:rsidRDefault="00B02BA6" w:rsidP="004A29DF">
                  <w:pPr>
                    <w:jc w:val="both"/>
                    <w:rPr>
                      <w:bCs/>
                      <w:sz w:val="28"/>
                      <w:szCs w:val="28"/>
                    </w:rPr>
                  </w:pPr>
                </w:p>
                <w:p w:rsidR="00B02BA6" w:rsidRPr="00CF03F8" w:rsidRDefault="00B02BA6" w:rsidP="004A29DF">
                  <w:pPr>
                    <w:jc w:val="both"/>
                    <w:rPr>
                      <w:bCs/>
                      <w:sz w:val="28"/>
                      <w:szCs w:val="28"/>
                    </w:rPr>
                  </w:pPr>
                </w:p>
                <w:p w:rsidR="00B02BA6" w:rsidRPr="00CF03F8" w:rsidRDefault="00B02BA6" w:rsidP="004A29DF">
                  <w:pPr>
                    <w:jc w:val="both"/>
                    <w:rPr>
                      <w:bCs/>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B02BA6">
                  <w:pPr>
                    <w:jc w:val="center"/>
                    <w:rPr>
                      <w:bCs/>
                      <w:sz w:val="28"/>
                      <w:szCs w:val="28"/>
                    </w:rPr>
                  </w:pPr>
                  <w:r w:rsidRPr="00CF03F8">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B02BA6">
                  <w:pPr>
                    <w:jc w:val="center"/>
                    <w:rPr>
                      <w:sz w:val="28"/>
                      <w:szCs w:val="28"/>
                    </w:rPr>
                  </w:pPr>
                  <w:r w:rsidRPr="00CF03F8">
                    <w:rPr>
                      <w:sz w:val="28"/>
                      <w:szCs w:val="28"/>
                    </w:rPr>
                    <w:t xml:space="preserve">375,0 </w:t>
                  </w:r>
                </w:p>
              </w:tc>
            </w:tr>
            <w:tr w:rsidR="00B02BA6" w:rsidRPr="00CF03F8" w:rsidTr="00B02BA6">
              <w:tc>
                <w:tcPr>
                  <w:tcW w:w="1838" w:type="dxa"/>
                  <w:tcBorders>
                    <w:top w:val="single" w:sz="4" w:space="0" w:color="auto"/>
                    <w:left w:val="single" w:sz="4" w:space="0" w:color="auto"/>
                    <w:bottom w:val="single" w:sz="4" w:space="0" w:color="auto"/>
                    <w:right w:val="single" w:sz="4" w:space="0" w:color="auto"/>
                  </w:tcBorders>
                </w:tcPr>
                <w:p w:rsidR="00B02BA6" w:rsidRPr="00CF03F8" w:rsidRDefault="00B02BA6" w:rsidP="004A29DF">
                  <w:pPr>
                    <w:jc w:val="both"/>
                    <w:rPr>
                      <w:bCs/>
                      <w:sz w:val="28"/>
                      <w:szCs w:val="28"/>
                      <w:lang w:val="en-US"/>
                    </w:rPr>
                  </w:pPr>
                  <w:r w:rsidRPr="00CF03F8">
                    <w:rPr>
                      <w:bCs/>
                      <w:sz w:val="28"/>
                      <w:szCs w:val="28"/>
                      <w:lang w:val="en-US"/>
                    </w:rPr>
                    <w:t>A set of furniture for the waiting area</w:t>
                  </w:r>
                </w:p>
                <w:p w:rsidR="00B02BA6" w:rsidRPr="00CF03F8" w:rsidRDefault="00B02BA6" w:rsidP="004A29DF">
                  <w:pPr>
                    <w:jc w:val="both"/>
                    <w:rPr>
                      <w:bCs/>
                      <w:sz w:val="28"/>
                      <w:szCs w:val="28"/>
                    </w:rPr>
                  </w:pPr>
                  <w:r w:rsidRPr="00CF03F8">
                    <w:rPr>
                      <w:bCs/>
                      <w:sz w:val="28"/>
                      <w:szCs w:val="28"/>
                    </w:rPr>
                    <w:t xml:space="preserve">(2 </w:t>
                  </w:r>
                  <w:proofErr w:type="spellStart"/>
                  <w:r w:rsidRPr="00CF03F8">
                    <w:rPr>
                      <w:bCs/>
                      <w:sz w:val="28"/>
                      <w:szCs w:val="28"/>
                    </w:rPr>
                    <w:t>poufs</w:t>
                  </w:r>
                  <w:proofErr w:type="spellEnd"/>
                  <w:r w:rsidRPr="00CF03F8">
                    <w:rPr>
                      <w:bCs/>
                      <w:sz w:val="28"/>
                      <w:szCs w:val="28"/>
                    </w:rPr>
                    <w:t xml:space="preserve"> </w:t>
                  </w:r>
                  <w:proofErr w:type="spellStart"/>
                  <w:r w:rsidRPr="00CF03F8">
                    <w:rPr>
                      <w:bCs/>
                      <w:sz w:val="28"/>
                      <w:szCs w:val="28"/>
                    </w:rPr>
                    <w:t>and</w:t>
                  </w:r>
                  <w:proofErr w:type="spellEnd"/>
                  <w:r w:rsidRPr="00CF03F8">
                    <w:rPr>
                      <w:bCs/>
                      <w:sz w:val="28"/>
                      <w:szCs w:val="28"/>
                    </w:rPr>
                    <w:t xml:space="preserve"> 2 </w:t>
                  </w:r>
                  <w:proofErr w:type="spellStart"/>
                  <w:r w:rsidRPr="00CF03F8">
                    <w:rPr>
                      <w:bCs/>
                      <w:sz w:val="28"/>
                      <w:szCs w:val="28"/>
                    </w:rPr>
                    <w:t>tables</w:t>
                  </w:r>
                  <w:proofErr w:type="spellEnd"/>
                  <w:r w:rsidRPr="00CF03F8">
                    <w:rPr>
                      <w:bCs/>
                      <w:sz w:val="28"/>
                      <w:szCs w:val="28"/>
                    </w:rPr>
                    <w:t>)</w:t>
                  </w:r>
                </w:p>
                <w:p w:rsidR="00B02BA6" w:rsidRPr="00CF03F8" w:rsidRDefault="00B02BA6" w:rsidP="004A29DF">
                  <w:pPr>
                    <w:jc w:val="both"/>
                    <w:rPr>
                      <w:bCs/>
                      <w:sz w:val="28"/>
                      <w:szCs w:val="28"/>
                    </w:rPr>
                  </w:pPr>
                  <w:r w:rsidRPr="00CF03F8">
                    <w:rPr>
                      <w:noProof/>
                      <w:sz w:val="28"/>
                      <w:szCs w:val="28"/>
                    </w:rPr>
                    <w:drawing>
                      <wp:inline distT="0" distB="0" distL="0" distR="0" wp14:anchorId="2FAC1B12" wp14:editId="78975B13">
                        <wp:extent cx="1025718" cy="1025718"/>
                        <wp:effectExtent l="0" t="0" r="3175" b="3175"/>
                        <wp:docPr id="68" name="Рисунок 68" descr="Пуф Флора 2-местный 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уф Флора 2-местный B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5733" cy="1025733"/>
                                </a:xfrm>
                                <a:prstGeom prst="rect">
                                  <a:avLst/>
                                </a:prstGeom>
                                <a:noFill/>
                                <a:ln>
                                  <a:noFill/>
                                </a:ln>
                              </pic:spPr>
                            </pic:pic>
                          </a:graphicData>
                        </a:graphic>
                      </wp:inline>
                    </w:drawing>
                  </w:r>
                </w:p>
                <w:p w:rsidR="00B02BA6" w:rsidRPr="00CF03F8" w:rsidRDefault="00B02BA6" w:rsidP="004A29DF">
                  <w:pPr>
                    <w:jc w:val="both"/>
                    <w:rPr>
                      <w:bCs/>
                      <w:sz w:val="28"/>
                      <w:szCs w:val="28"/>
                    </w:rPr>
                  </w:pPr>
                  <w:r w:rsidRPr="00CF03F8">
                    <w:rPr>
                      <w:noProof/>
                      <w:sz w:val="28"/>
                      <w:szCs w:val="28"/>
                    </w:rPr>
                    <w:drawing>
                      <wp:inline distT="0" distB="0" distL="0" distR="0" wp14:anchorId="618DEA6D" wp14:editId="1C6741A0">
                        <wp:extent cx="826936" cy="826936"/>
                        <wp:effectExtent l="0" t="0" r="0" b="0"/>
                        <wp:docPr id="69" name="Рисунок 69" descr="Столик &quot;Гламрок&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толик &quot;Гламрок&quo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26934" cy="826934"/>
                                </a:xfrm>
                                <a:prstGeom prst="rect">
                                  <a:avLst/>
                                </a:prstGeom>
                                <a:noFill/>
                                <a:ln>
                                  <a:noFill/>
                                </a:ln>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4A29DF">
                  <w:pPr>
                    <w:jc w:val="both"/>
                    <w:rPr>
                      <w:bCs/>
                      <w:sz w:val="28"/>
                      <w:szCs w:val="28"/>
                      <w:lang w:val="en-US"/>
                    </w:rPr>
                  </w:pPr>
                  <w:r w:rsidRPr="00CF03F8">
                    <w:rPr>
                      <w:bCs/>
                      <w:sz w:val="28"/>
                      <w:szCs w:val="28"/>
                      <w:lang w:val="en-US"/>
                    </w:rPr>
                    <w:t>designed for the customer waiting area</w:t>
                  </w:r>
                </w:p>
              </w:tc>
              <w:tc>
                <w:tcPr>
                  <w:tcW w:w="851"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B02BA6">
                  <w:pPr>
                    <w:jc w:val="center"/>
                    <w:rPr>
                      <w:bCs/>
                      <w:sz w:val="28"/>
                      <w:szCs w:val="28"/>
                    </w:rPr>
                  </w:pPr>
                  <w:r w:rsidRPr="00CF03F8">
                    <w:rPr>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B02BA6">
                  <w:pPr>
                    <w:jc w:val="center"/>
                    <w:rPr>
                      <w:sz w:val="28"/>
                      <w:szCs w:val="28"/>
                    </w:rPr>
                  </w:pPr>
                  <w:r w:rsidRPr="00CF03F8">
                    <w:rPr>
                      <w:sz w:val="28"/>
                      <w:szCs w:val="28"/>
                    </w:rPr>
                    <w:t xml:space="preserve"> 950,0 </w:t>
                  </w:r>
                </w:p>
              </w:tc>
            </w:tr>
            <w:tr w:rsidR="00B02BA6" w:rsidRPr="00CF03F8" w:rsidTr="00B02BA6">
              <w:tc>
                <w:tcPr>
                  <w:tcW w:w="1838" w:type="dxa"/>
                  <w:tcBorders>
                    <w:top w:val="single" w:sz="4" w:space="0" w:color="auto"/>
                    <w:left w:val="single" w:sz="4" w:space="0" w:color="auto"/>
                    <w:bottom w:val="single" w:sz="4" w:space="0" w:color="auto"/>
                    <w:right w:val="single" w:sz="4" w:space="0" w:color="auto"/>
                  </w:tcBorders>
                  <w:hideMark/>
                </w:tcPr>
                <w:p w:rsidR="00B02BA6" w:rsidRPr="00CF03F8" w:rsidRDefault="00CF03F8" w:rsidP="00B02BA6">
                  <w:pPr>
                    <w:jc w:val="center"/>
                    <w:rPr>
                      <w:bCs/>
                      <w:noProof/>
                      <w:sz w:val="28"/>
                      <w:szCs w:val="28"/>
                    </w:rPr>
                  </w:pPr>
                  <w:r w:rsidRPr="00CF03F8">
                    <w:rPr>
                      <w:bCs/>
                      <w:noProof/>
                      <w:sz w:val="28"/>
                      <w:szCs w:val="28"/>
                    </w:rPr>
                    <w:t>Total amount</w:t>
                  </w:r>
                </w:p>
              </w:tc>
              <w:tc>
                <w:tcPr>
                  <w:tcW w:w="3260"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B02BA6">
                  <w:pPr>
                    <w:jc w:val="both"/>
                    <w:rPr>
                      <w:bCs/>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02BA6" w:rsidRPr="00CF03F8" w:rsidRDefault="00B02BA6" w:rsidP="00B02BA6">
                  <w:pPr>
                    <w:jc w:val="center"/>
                    <w:rPr>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02BA6" w:rsidRPr="00CF03F8" w:rsidRDefault="00B02BA6" w:rsidP="00B02BA6">
                  <w:pPr>
                    <w:jc w:val="center"/>
                    <w:rPr>
                      <w:bCs/>
                      <w:sz w:val="28"/>
                      <w:szCs w:val="28"/>
                    </w:rPr>
                  </w:pPr>
                  <w:r w:rsidRPr="00CF03F8">
                    <w:rPr>
                      <w:sz w:val="28"/>
                      <w:szCs w:val="28"/>
                    </w:rPr>
                    <w:t xml:space="preserve">7000,0 </w:t>
                  </w:r>
                </w:p>
              </w:tc>
            </w:tr>
          </w:tbl>
          <w:p w:rsidR="003A38DD" w:rsidRPr="00CF03F8" w:rsidRDefault="003A38DD" w:rsidP="00CF03F8">
            <w:pPr>
              <w:pStyle w:val="Style3"/>
              <w:widowControl/>
              <w:spacing w:line="240" w:lineRule="auto"/>
              <w:ind w:right="101"/>
              <w:rPr>
                <w:rStyle w:val="FontStyle11"/>
                <w:sz w:val="28"/>
                <w:szCs w:val="28"/>
                <w:lang w:val="en-US"/>
              </w:rPr>
            </w:pPr>
          </w:p>
        </w:tc>
      </w:tr>
    </w:tbl>
    <w:p w:rsidR="003A38DD" w:rsidRPr="00CF03F8" w:rsidRDefault="003A38DD" w:rsidP="00F10E33">
      <w:pPr>
        <w:rPr>
          <w:sz w:val="28"/>
          <w:szCs w:val="28"/>
          <w:lang w:val="en-US"/>
        </w:rPr>
      </w:pPr>
    </w:p>
    <w:p w:rsidR="003A38DD" w:rsidRPr="00CF03F8" w:rsidRDefault="003A38DD" w:rsidP="00F10E33">
      <w:pPr>
        <w:rPr>
          <w:sz w:val="28"/>
          <w:szCs w:val="28"/>
          <w:lang w:val="en-US"/>
        </w:rPr>
      </w:pPr>
    </w:p>
    <w:p w:rsidR="003A38DD" w:rsidRPr="00CF03F8" w:rsidRDefault="003A38DD" w:rsidP="00F10E33">
      <w:pPr>
        <w:rPr>
          <w:sz w:val="28"/>
          <w:szCs w:val="28"/>
          <w:lang w:val="en-US"/>
        </w:rPr>
      </w:pPr>
    </w:p>
    <w:p w:rsidR="003A38DD" w:rsidRPr="00CF03F8" w:rsidRDefault="003A38DD" w:rsidP="00F10E33">
      <w:pPr>
        <w:rPr>
          <w:sz w:val="28"/>
          <w:szCs w:val="28"/>
          <w:lang w:val="en-US"/>
        </w:rPr>
      </w:pPr>
    </w:p>
    <w:p w:rsidR="00F10E33" w:rsidRPr="00CF03F8" w:rsidRDefault="00F10E33" w:rsidP="00F10E33">
      <w:pPr>
        <w:rPr>
          <w:sz w:val="28"/>
          <w:szCs w:val="28"/>
          <w:lang w:val="en-US"/>
        </w:rPr>
      </w:pPr>
    </w:p>
    <w:p w:rsidR="00F10E33" w:rsidRPr="00CF03F8" w:rsidRDefault="00F10E33" w:rsidP="00F10E33">
      <w:pPr>
        <w:rPr>
          <w:sz w:val="28"/>
          <w:szCs w:val="28"/>
          <w:lang w:val="en-US"/>
        </w:rPr>
      </w:pPr>
    </w:p>
    <w:p w:rsidR="00F10E33" w:rsidRPr="00CF03F8" w:rsidRDefault="00F10E33" w:rsidP="00F10E33">
      <w:pPr>
        <w:rPr>
          <w:sz w:val="28"/>
          <w:szCs w:val="28"/>
          <w:lang w:val="en-US"/>
        </w:rPr>
      </w:pPr>
    </w:p>
    <w:p w:rsidR="00F10E33" w:rsidRPr="00CF03F8" w:rsidRDefault="00F10E33" w:rsidP="00F10E33">
      <w:pPr>
        <w:rPr>
          <w:sz w:val="28"/>
          <w:szCs w:val="28"/>
          <w:lang w:val="en-US"/>
        </w:rPr>
      </w:pPr>
    </w:p>
    <w:p w:rsidR="0090201D" w:rsidRPr="00CF03F8" w:rsidRDefault="0090201D" w:rsidP="00F10E33">
      <w:pPr>
        <w:rPr>
          <w:sz w:val="28"/>
          <w:szCs w:val="28"/>
          <w:lang w:val="en-US"/>
        </w:rPr>
      </w:pPr>
    </w:p>
    <w:p w:rsidR="0090201D" w:rsidRPr="00CF03F8" w:rsidRDefault="0090201D" w:rsidP="00F10E33">
      <w:pPr>
        <w:rPr>
          <w:sz w:val="28"/>
          <w:szCs w:val="28"/>
          <w:lang w:val="en-US"/>
        </w:rPr>
      </w:pPr>
    </w:p>
    <w:p w:rsidR="0090201D" w:rsidRPr="00CF03F8" w:rsidRDefault="0090201D" w:rsidP="00F10E33">
      <w:pPr>
        <w:rPr>
          <w:sz w:val="28"/>
          <w:szCs w:val="28"/>
          <w:lang w:val="en-US"/>
        </w:rPr>
      </w:pPr>
    </w:p>
    <w:p w:rsidR="003A38DD" w:rsidRPr="00CF03F8" w:rsidRDefault="003A38DD" w:rsidP="00F10E33">
      <w:pPr>
        <w:rPr>
          <w:sz w:val="28"/>
          <w:szCs w:val="28"/>
        </w:rPr>
      </w:pPr>
    </w:p>
    <w:p w:rsidR="003A38DD" w:rsidRPr="00CF03F8" w:rsidRDefault="003A38DD" w:rsidP="00F10E33">
      <w:pPr>
        <w:rPr>
          <w:sz w:val="28"/>
          <w:szCs w:val="28"/>
        </w:rPr>
      </w:pPr>
    </w:p>
    <w:p w:rsidR="003A38DD" w:rsidRPr="00CF03F8" w:rsidRDefault="003A38DD" w:rsidP="00F10E33">
      <w:pPr>
        <w:rPr>
          <w:sz w:val="28"/>
          <w:szCs w:val="28"/>
        </w:rPr>
      </w:pPr>
    </w:p>
    <w:p w:rsidR="003A38DD" w:rsidRPr="00CF03F8" w:rsidRDefault="003A38DD" w:rsidP="00F10E33">
      <w:pPr>
        <w:rPr>
          <w:sz w:val="28"/>
          <w:szCs w:val="28"/>
        </w:rPr>
      </w:pPr>
    </w:p>
    <w:p w:rsidR="003A38DD" w:rsidRPr="00CF03F8" w:rsidRDefault="003A38DD" w:rsidP="00F10E33">
      <w:pPr>
        <w:rPr>
          <w:sz w:val="28"/>
          <w:szCs w:val="28"/>
        </w:rPr>
      </w:pPr>
    </w:p>
    <w:p w:rsidR="003A38DD" w:rsidRPr="00CF03F8" w:rsidRDefault="003A38DD" w:rsidP="00F10E33">
      <w:pPr>
        <w:rPr>
          <w:sz w:val="28"/>
          <w:szCs w:val="28"/>
        </w:rPr>
      </w:pPr>
    </w:p>
    <w:p w:rsidR="003A38DD" w:rsidRPr="00CF03F8" w:rsidRDefault="003A38DD" w:rsidP="00F10E33">
      <w:pPr>
        <w:rPr>
          <w:sz w:val="28"/>
          <w:szCs w:val="28"/>
        </w:rPr>
      </w:pPr>
    </w:p>
    <w:p w:rsidR="003A38DD" w:rsidRPr="00CF03F8" w:rsidRDefault="003A38DD" w:rsidP="00F10E33">
      <w:pPr>
        <w:rPr>
          <w:sz w:val="28"/>
          <w:szCs w:val="28"/>
        </w:rPr>
      </w:pPr>
    </w:p>
    <w:p w:rsidR="003A38DD" w:rsidRPr="00CF03F8" w:rsidRDefault="003A38DD" w:rsidP="00F10E33">
      <w:pPr>
        <w:rPr>
          <w:sz w:val="28"/>
          <w:szCs w:val="28"/>
        </w:rPr>
      </w:pPr>
    </w:p>
    <w:p w:rsidR="003A38DD" w:rsidRPr="00CF03F8" w:rsidRDefault="003A38DD" w:rsidP="00F10E33">
      <w:pPr>
        <w:rPr>
          <w:sz w:val="28"/>
          <w:szCs w:val="28"/>
        </w:rPr>
      </w:pPr>
    </w:p>
    <w:p w:rsidR="003A38DD" w:rsidRPr="00CF03F8" w:rsidRDefault="003A38DD" w:rsidP="00F10E33">
      <w:pPr>
        <w:rPr>
          <w:sz w:val="28"/>
          <w:szCs w:val="28"/>
        </w:rPr>
      </w:pPr>
    </w:p>
    <w:p w:rsidR="003A38DD" w:rsidRPr="00CF03F8" w:rsidRDefault="003A38DD" w:rsidP="00F10E33">
      <w:pPr>
        <w:rPr>
          <w:sz w:val="28"/>
          <w:szCs w:val="28"/>
        </w:rPr>
      </w:pPr>
    </w:p>
    <w:p w:rsidR="003A38DD" w:rsidRPr="00CF03F8" w:rsidRDefault="003A38DD" w:rsidP="00F10E33">
      <w:pPr>
        <w:rPr>
          <w:sz w:val="28"/>
          <w:szCs w:val="28"/>
        </w:rPr>
      </w:pPr>
    </w:p>
    <w:sectPr w:rsidR="003A38DD" w:rsidRPr="00CF03F8" w:rsidSect="00213A87">
      <w:headerReference w:type="default" r:id="rId34"/>
      <w:headerReference w:type="first" r:id="rId35"/>
      <w:type w:val="continuous"/>
      <w:pgSz w:w="11905" w:h="16837"/>
      <w:pgMar w:top="1465" w:right="1070" w:bottom="899" w:left="1790"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052" w:rsidRDefault="004C7052">
      <w:r>
        <w:separator/>
      </w:r>
    </w:p>
  </w:endnote>
  <w:endnote w:type="continuationSeparator" w:id="0">
    <w:p w:rsidR="004C7052" w:rsidRDefault="004C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052" w:rsidRDefault="004C7052">
      <w:r>
        <w:separator/>
      </w:r>
    </w:p>
  </w:footnote>
  <w:footnote w:type="continuationSeparator" w:id="0">
    <w:p w:rsidR="004C7052" w:rsidRDefault="004C7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87" w:rsidRDefault="00213A87" w:rsidP="00BC105C">
    <w:pPr>
      <w:pStyle w:val="Style4"/>
      <w:widowControl/>
      <w:ind w:right="-9"/>
      <w:jc w:val="both"/>
      <w:rPr>
        <w:rStyle w:val="FontStyle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87" w:rsidRDefault="00213A87">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D0E38"/>
    <w:multiLevelType w:val="hybridMultilevel"/>
    <w:tmpl w:val="D6EEE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0E603F"/>
    <w:multiLevelType w:val="hybridMultilevel"/>
    <w:tmpl w:val="1B48EFC2"/>
    <w:lvl w:ilvl="0" w:tplc="6A4A1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33323C"/>
    <w:multiLevelType w:val="hybridMultilevel"/>
    <w:tmpl w:val="60A2BB1E"/>
    <w:lvl w:ilvl="0" w:tplc="9E46497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BD"/>
    <w:rsid w:val="00025423"/>
    <w:rsid w:val="0016779A"/>
    <w:rsid w:val="00175477"/>
    <w:rsid w:val="001D37E7"/>
    <w:rsid w:val="00213A87"/>
    <w:rsid w:val="003500F9"/>
    <w:rsid w:val="0039113A"/>
    <w:rsid w:val="00391D98"/>
    <w:rsid w:val="003A38DD"/>
    <w:rsid w:val="003E7BA4"/>
    <w:rsid w:val="0041267E"/>
    <w:rsid w:val="0042477B"/>
    <w:rsid w:val="00450DD0"/>
    <w:rsid w:val="004966A7"/>
    <w:rsid w:val="004B1FAE"/>
    <w:rsid w:val="004C7052"/>
    <w:rsid w:val="00502877"/>
    <w:rsid w:val="00576F1C"/>
    <w:rsid w:val="005D70BD"/>
    <w:rsid w:val="006378B9"/>
    <w:rsid w:val="006466CA"/>
    <w:rsid w:val="008304EF"/>
    <w:rsid w:val="008F3AD9"/>
    <w:rsid w:val="0090201D"/>
    <w:rsid w:val="00924989"/>
    <w:rsid w:val="009A2CED"/>
    <w:rsid w:val="009D041E"/>
    <w:rsid w:val="00A30DA1"/>
    <w:rsid w:val="00A8382F"/>
    <w:rsid w:val="00A912A6"/>
    <w:rsid w:val="00AA206D"/>
    <w:rsid w:val="00B02BA6"/>
    <w:rsid w:val="00B14F21"/>
    <w:rsid w:val="00B47C3F"/>
    <w:rsid w:val="00B62D0B"/>
    <w:rsid w:val="00BC105C"/>
    <w:rsid w:val="00BC3BEE"/>
    <w:rsid w:val="00C6368C"/>
    <w:rsid w:val="00CD0B64"/>
    <w:rsid w:val="00CF03F8"/>
    <w:rsid w:val="00DC5ADA"/>
    <w:rsid w:val="00E3542E"/>
    <w:rsid w:val="00E408BD"/>
    <w:rsid w:val="00E5177B"/>
    <w:rsid w:val="00E51C90"/>
    <w:rsid w:val="00EC3975"/>
    <w:rsid w:val="00F10E33"/>
    <w:rsid w:val="00F614A0"/>
    <w:rsid w:val="00FF4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87"/>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3A87"/>
  </w:style>
  <w:style w:type="paragraph" w:customStyle="1" w:styleId="Style2">
    <w:name w:val="Style2"/>
    <w:basedOn w:val="a"/>
    <w:uiPriority w:val="99"/>
    <w:rsid w:val="00213A87"/>
    <w:pPr>
      <w:spacing w:line="305" w:lineRule="exact"/>
    </w:pPr>
  </w:style>
  <w:style w:type="paragraph" w:customStyle="1" w:styleId="Style3">
    <w:name w:val="Style3"/>
    <w:basedOn w:val="a"/>
    <w:uiPriority w:val="99"/>
    <w:rsid w:val="00213A87"/>
    <w:pPr>
      <w:spacing w:line="309" w:lineRule="exact"/>
      <w:jc w:val="both"/>
    </w:pPr>
  </w:style>
  <w:style w:type="paragraph" w:customStyle="1" w:styleId="Style4">
    <w:name w:val="Style4"/>
    <w:basedOn w:val="a"/>
    <w:uiPriority w:val="99"/>
    <w:rsid w:val="00213A87"/>
  </w:style>
  <w:style w:type="character" w:customStyle="1" w:styleId="FontStyle11">
    <w:name w:val="Font Style11"/>
    <w:basedOn w:val="a0"/>
    <w:uiPriority w:val="99"/>
    <w:rsid w:val="00213A87"/>
    <w:rPr>
      <w:rFonts w:ascii="Times New Roman" w:hAnsi="Times New Roman" w:cs="Times New Roman"/>
      <w:sz w:val="26"/>
      <w:szCs w:val="26"/>
    </w:rPr>
  </w:style>
  <w:style w:type="character" w:customStyle="1" w:styleId="FontStyle12">
    <w:name w:val="Font Style12"/>
    <w:basedOn w:val="a0"/>
    <w:uiPriority w:val="99"/>
    <w:rsid w:val="00213A87"/>
    <w:rPr>
      <w:rFonts w:ascii="Times New Roman" w:hAnsi="Times New Roman" w:cs="Times New Roman"/>
      <w:b/>
      <w:bCs/>
      <w:sz w:val="20"/>
      <w:szCs w:val="20"/>
    </w:rPr>
  </w:style>
  <w:style w:type="character" w:styleId="a3">
    <w:name w:val="Hyperlink"/>
    <w:basedOn w:val="a0"/>
    <w:uiPriority w:val="99"/>
    <w:rsid w:val="00213A87"/>
    <w:rPr>
      <w:color w:val="0066CC"/>
      <w:u w:val="single"/>
    </w:rPr>
  </w:style>
  <w:style w:type="paragraph" w:styleId="a4">
    <w:name w:val="Balloon Text"/>
    <w:basedOn w:val="a"/>
    <w:link w:val="a5"/>
    <w:uiPriority w:val="99"/>
    <w:semiHidden/>
    <w:unhideWhenUsed/>
    <w:rsid w:val="00A30DA1"/>
    <w:rPr>
      <w:rFonts w:ascii="Tahoma" w:hAnsi="Tahoma" w:cs="Tahoma"/>
      <w:sz w:val="16"/>
      <w:szCs w:val="16"/>
    </w:rPr>
  </w:style>
  <w:style w:type="character" w:customStyle="1" w:styleId="a5">
    <w:name w:val="Текст выноски Знак"/>
    <w:basedOn w:val="a0"/>
    <w:link w:val="a4"/>
    <w:uiPriority w:val="99"/>
    <w:semiHidden/>
    <w:rsid w:val="00A30DA1"/>
    <w:rPr>
      <w:rFonts w:ascii="Tahoma" w:hAnsi="Tahoma" w:cs="Tahoma"/>
      <w:sz w:val="16"/>
      <w:szCs w:val="16"/>
    </w:rPr>
  </w:style>
  <w:style w:type="table" w:styleId="a6">
    <w:name w:val="Table Grid"/>
    <w:basedOn w:val="a1"/>
    <w:uiPriority w:val="59"/>
    <w:rsid w:val="001D3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BC105C"/>
    <w:pPr>
      <w:tabs>
        <w:tab w:val="center" w:pos="4677"/>
        <w:tab w:val="right" w:pos="9355"/>
      </w:tabs>
    </w:pPr>
  </w:style>
  <w:style w:type="character" w:customStyle="1" w:styleId="a8">
    <w:name w:val="Верхний колонтитул Знак"/>
    <w:basedOn w:val="a0"/>
    <w:link w:val="a7"/>
    <w:uiPriority w:val="99"/>
    <w:rsid w:val="00BC105C"/>
    <w:rPr>
      <w:rFonts w:hAnsi="Times New Roman" w:cs="Times New Roman"/>
      <w:sz w:val="24"/>
      <w:szCs w:val="24"/>
    </w:rPr>
  </w:style>
  <w:style w:type="paragraph" w:styleId="a9">
    <w:name w:val="footer"/>
    <w:basedOn w:val="a"/>
    <w:link w:val="aa"/>
    <w:uiPriority w:val="99"/>
    <w:unhideWhenUsed/>
    <w:rsid w:val="00BC105C"/>
    <w:pPr>
      <w:tabs>
        <w:tab w:val="center" w:pos="4677"/>
        <w:tab w:val="right" w:pos="9355"/>
      </w:tabs>
    </w:pPr>
  </w:style>
  <w:style w:type="character" w:customStyle="1" w:styleId="aa">
    <w:name w:val="Нижний колонтитул Знак"/>
    <w:basedOn w:val="a0"/>
    <w:link w:val="a9"/>
    <w:uiPriority w:val="99"/>
    <w:rsid w:val="00BC105C"/>
    <w:rPr>
      <w:rFonts w:hAnsi="Times New Roman" w:cs="Times New Roman"/>
      <w:sz w:val="24"/>
      <w:szCs w:val="24"/>
    </w:rPr>
  </w:style>
  <w:style w:type="paragraph" w:styleId="ab">
    <w:name w:val="Body Text Indent"/>
    <w:basedOn w:val="a"/>
    <w:link w:val="ac"/>
    <w:rsid w:val="0090201D"/>
    <w:pPr>
      <w:widowControl/>
      <w:tabs>
        <w:tab w:val="num" w:pos="284"/>
      </w:tabs>
      <w:autoSpaceDE/>
      <w:autoSpaceDN/>
      <w:adjustRightInd/>
      <w:jc w:val="both"/>
    </w:pPr>
    <w:rPr>
      <w:rFonts w:eastAsia="Times New Roman"/>
      <w:color w:val="FF0000"/>
      <w:lang w:val="en-US" w:eastAsia="en-US"/>
    </w:rPr>
  </w:style>
  <w:style w:type="character" w:customStyle="1" w:styleId="ac">
    <w:name w:val="Основной текст с отступом Знак"/>
    <w:basedOn w:val="a0"/>
    <w:link w:val="ab"/>
    <w:rsid w:val="0090201D"/>
    <w:rPr>
      <w:rFonts w:eastAsia="Times New Roman" w:hAnsi="Times New Roman" w:cs="Times New Roman"/>
      <w:color w:val="FF0000"/>
      <w:sz w:val="24"/>
      <w:szCs w:val="24"/>
      <w:lang w:val="en-US" w:eastAsia="en-US"/>
    </w:rPr>
  </w:style>
  <w:style w:type="paragraph" w:styleId="ad">
    <w:name w:val="No Spacing"/>
    <w:link w:val="ae"/>
    <w:uiPriority w:val="1"/>
    <w:qFormat/>
    <w:rsid w:val="009D041E"/>
    <w:pPr>
      <w:spacing w:after="0" w:line="240" w:lineRule="auto"/>
    </w:pPr>
    <w:rPr>
      <w:rFonts w:ascii="Calibri" w:eastAsia="Calibri" w:hAnsi="Calibri" w:cs="Times New Roman"/>
      <w:lang w:eastAsia="en-US"/>
    </w:rPr>
  </w:style>
  <w:style w:type="character" w:customStyle="1" w:styleId="ae">
    <w:name w:val="Без интервала Знак"/>
    <w:link w:val="ad"/>
    <w:uiPriority w:val="1"/>
    <w:locked/>
    <w:rsid w:val="009D041E"/>
    <w:rPr>
      <w:rFonts w:ascii="Calibri" w:eastAsia="Calibri" w:hAnsi="Calibri" w:cs="Times New Roman"/>
      <w:lang w:eastAsia="en-US"/>
    </w:rPr>
  </w:style>
  <w:style w:type="paragraph" w:styleId="af">
    <w:name w:val="List Paragraph"/>
    <w:basedOn w:val="a"/>
    <w:uiPriority w:val="34"/>
    <w:qFormat/>
    <w:rsid w:val="009D041E"/>
    <w:pPr>
      <w:widowControl/>
      <w:autoSpaceDE/>
      <w:autoSpaceDN/>
      <w:adjustRightInd/>
      <w:ind w:left="708"/>
    </w:pPr>
    <w:rPr>
      <w:rFonts w:eastAsia="Times New Roman"/>
      <w:lang w:val="en-US" w:eastAsia="en-US"/>
    </w:rPr>
  </w:style>
  <w:style w:type="character" w:styleId="af0">
    <w:name w:val="Strong"/>
    <w:basedOn w:val="a0"/>
    <w:uiPriority w:val="22"/>
    <w:qFormat/>
    <w:rsid w:val="009D041E"/>
    <w:rPr>
      <w:b/>
      <w:bCs/>
    </w:rPr>
  </w:style>
  <w:style w:type="character" w:customStyle="1" w:styleId="1">
    <w:name w:val="Основной текст1"/>
    <w:basedOn w:val="a0"/>
    <w:uiPriority w:val="99"/>
    <w:rsid w:val="004B1FAE"/>
    <w:rPr>
      <w:shd w:val="clear" w:color="auto" w:fill="FFFFFF"/>
    </w:rPr>
  </w:style>
  <w:style w:type="character" w:customStyle="1" w:styleId="resultname">
    <w:name w:val="result__name"/>
    <w:basedOn w:val="a0"/>
    <w:rsid w:val="004B1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87"/>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3A87"/>
  </w:style>
  <w:style w:type="paragraph" w:customStyle="1" w:styleId="Style2">
    <w:name w:val="Style2"/>
    <w:basedOn w:val="a"/>
    <w:uiPriority w:val="99"/>
    <w:rsid w:val="00213A87"/>
    <w:pPr>
      <w:spacing w:line="305" w:lineRule="exact"/>
    </w:pPr>
  </w:style>
  <w:style w:type="paragraph" w:customStyle="1" w:styleId="Style3">
    <w:name w:val="Style3"/>
    <w:basedOn w:val="a"/>
    <w:uiPriority w:val="99"/>
    <w:rsid w:val="00213A87"/>
    <w:pPr>
      <w:spacing w:line="309" w:lineRule="exact"/>
      <w:jc w:val="both"/>
    </w:pPr>
  </w:style>
  <w:style w:type="paragraph" w:customStyle="1" w:styleId="Style4">
    <w:name w:val="Style4"/>
    <w:basedOn w:val="a"/>
    <w:uiPriority w:val="99"/>
    <w:rsid w:val="00213A87"/>
  </w:style>
  <w:style w:type="character" w:customStyle="1" w:styleId="FontStyle11">
    <w:name w:val="Font Style11"/>
    <w:basedOn w:val="a0"/>
    <w:uiPriority w:val="99"/>
    <w:rsid w:val="00213A87"/>
    <w:rPr>
      <w:rFonts w:ascii="Times New Roman" w:hAnsi="Times New Roman" w:cs="Times New Roman"/>
      <w:sz w:val="26"/>
      <w:szCs w:val="26"/>
    </w:rPr>
  </w:style>
  <w:style w:type="character" w:customStyle="1" w:styleId="FontStyle12">
    <w:name w:val="Font Style12"/>
    <w:basedOn w:val="a0"/>
    <w:uiPriority w:val="99"/>
    <w:rsid w:val="00213A87"/>
    <w:rPr>
      <w:rFonts w:ascii="Times New Roman" w:hAnsi="Times New Roman" w:cs="Times New Roman"/>
      <w:b/>
      <w:bCs/>
      <w:sz w:val="20"/>
      <w:szCs w:val="20"/>
    </w:rPr>
  </w:style>
  <w:style w:type="character" w:styleId="a3">
    <w:name w:val="Hyperlink"/>
    <w:basedOn w:val="a0"/>
    <w:uiPriority w:val="99"/>
    <w:rsid w:val="00213A87"/>
    <w:rPr>
      <w:color w:val="0066CC"/>
      <w:u w:val="single"/>
    </w:rPr>
  </w:style>
  <w:style w:type="paragraph" w:styleId="a4">
    <w:name w:val="Balloon Text"/>
    <w:basedOn w:val="a"/>
    <w:link w:val="a5"/>
    <w:uiPriority w:val="99"/>
    <w:semiHidden/>
    <w:unhideWhenUsed/>
    <w:rsid w:val="00A30DA1"/>
    <w:rPr>
      <w:rFonts w:ascii="Tahoma" w:hAnsi="Tahoma" w:cs="Tahoma"/>
      <w:sz w:val="16"/>
      <w:szCs w:val="16"/>
    </w:rPr>
  </w:style>
  <w:style w:type="character" w:customStyle="1" w:styleId="a5">
    <w:name w:val="Текст выноски Знак"/>
    <w:basedOn w:val="a0"/>
    <w:link w:val="a4"/>
    <w:uiPriority w:val="99"/>
    <w:semiHidden/>
    <w:rsid w:val="00A30DA1"/>
    <w:rPr>
      <w:rFonts w:ascii="Tahoma" w:hAnsi="Tahoma" w:cs="Tahoma"/>
      <w:sz w:val="16"/>
      <w:szCs w:val="16"/>
    </w:rPr>
  </w:style>
  <w:style w:type="table" w:styleId="a6">
    <w:name w:val="Table Grid"/>
    <w:basedOn w:val="a1"/>
    <w:uiPriority w:val="59"/>
    <w:rsid w:val="001D3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BC105C"/>
    <w:pPr>
      <w:tabs>
        <w:tab w:val="center" w:pos="4677"/>
        <w:tab w:val="right" w:pos="9355"/>
      </w:tabs>
    </w:pPr>
  </w:style>
  <w:style w:type="character" w:customStyle="1" w:styleId="a8">
    <w:name w:val="Верхний колонтитул Знак"/>
    <w:basedOn w:val="a0"/>
    <w:link w:val="a7"/>
    <w:uiPriority w:val="99"/>
    <w:rsid w:val="00BC105C"/>
    <w:rPr>
      <w:rFonts w:hAnsi="Times New Roman" w:cs="Times New Roman"/>
      <w:sz w:val="24"/>
      <w:szCs w:val="24"/>
    </w:rPr>
  </w:style>
  <w:style w:type="paragraph" w:styleId="a9">
    <w:name w:val="footer"/>
    <w:basedOn w:val="a"/>
    <w:link w:val="aa"/>
    <w:uiPriority w:val="99"/>
    <w:unhideWhenUsed/>
    <w:rsid w:val="00BC105C"/>
    <w:pPr>
      <w:tabs>
        <w:tab w:val="center" w:pos="4677"/>
        <w:tab w:val="right" w:pos="9355"/>
      </w:tabs>
    </w:pPr>
  </w:style>
  <w:style w:type="character" w:customStyle="1" w:styleId="aa">
    <w:name w:val="Нижний колонтитул Знак"/>
    <w:basedOn w:val="a0"/>
    <w:link w:val="a9"/>
    <w:uiPriority w:val="99"/>
    <w:rsid w:val="00BC105C"/>
    <w:rPr>
      <w:rFonts w:hAnsi="Times New Roman" w:cs="Times New Roman"/>
      <w:sz w:val="24"/>
      <w:szCs w:val="24"/>
    </w:rPr>
  </w:style>
  <w:style w:type="paragraph" w:styleId="ab">
    <w:name w:val="Body Text Indent"/>
    <w:basedOn w:val="a"/>
    <w:link w:val="ac"/>
    <w:rsid w:val="0090201D"/>
    <w:pPr>
      <w:widowControl/>
      <w:tabs>
        <w:tab w:val="num" w:pos="284"/>
      </w:tabs>
      <w:autoSpaceDE/>
      <w:autoSpaceDN/>
      <w:adjustRightInd/>
      <w:jc w:val="both"/>
    </w:pPr>
    <w:rPr>
      <w:rFonts w:eastAsia="Times New Roman"/>
      <w:color w:val="FF0000"/>
      <w:lang w:val="en-US" w:eastAsia="en-US"/>
    </w:rPr>
  </w:style>
  <w:style w:type="character" w:customStyle="1" w:styleId="ac">
    <w:name w:val="Основной текст с отступом Знак"/>
    <w:basedOn w:val="a0"/>
    <w:link w:val="ab"/>
    <w:rsid w:val="0090201D"/>
    <w:rPr>
      <w:rFonts w:eastAsia="Times New Roman" w:hAnsi="Times New Roman" w:cs="Times New Roman"/>
      <w:color w:val="FF0000"/>
      <w:sz w:val="24"/>
      <w:szCs w:val="24"/>
      <w:lang w:val="en-US" w:eastAsia="en-US"/>
    </w:rPr>
  </w:style>
  <w:style w:type="paragraph" w:styleId="ad">
    <w:name w:val="No Spacing"/>
    <w:link w:val="ae"/>
    <w:uiPriority w:val="1"/>
    <w:qFormat/>
    <w:rsid w:val="009D041E"/>
    <w:pPr>
      <w:spacing w:after="0" w:line="240" w:lineRule="auto"/>
    </w:pPr>
    <w:rPr>
      <w:rFonts w:ascii="Calibri" w:eastAsia="Calibri" w:hAnsi="Calibri" w:cs="Times New Roman"/>
      <w:lang w:eastAsia="en-US"/>
    </w:rPr>
  </w:style>
  <w:style w:type="character" w:customStyle="1" w:styleId="ae">
    <w:name w:val="Без интервала Знак"/>
    <w:link w:val="ad"/>
    <w:uiPriority w:val="1"/>
    <w:locked/>
    <w:rsid w:val="009D041E"/>
    <w:rPr>
      <w:rFonts w:ascii="Calibri" w:eastAsia="Calibri" w:hAnsi="Calibri" w:cs="Times New Roman"/>
      <w:lang w:eastAsia="en-US"/>
    </w:rPr>
  </w:style>
  <w:style w:type="paragraph" w:styleId="af">
    <w:name w:val="List Paragraph"/>
    <w:basedOn w:val="a"/>
    <w:uiPriority w:val="34"/>
    <w:qFormat/>
    <w:rsid w:val="009D041E"/>
    <w:pPr>
      <w:widowControl/>
      <w:autoSpaceDE/>
      <w:autoSpaceDN/>
      <w:adjustRightInd/>
      <w:ind w:left="708"/>
    </w:pPr>
    <w:rPr>
      <w:rFonts w:eastAsia="Times New Roman"/>
      <w:lang w:val="en-US" w:eastAsia="en-US"/>
    </w:rPr>
  </w:style>
  <w:style w:type="character" w:styleId="af0">
    <w:name w:val="Strong"/>
    <w:basedOn w:val="a0"/>
    <w:uiPriority w:val="22"/>
    <w:qFormat/>
    <w:rsid w:val="009D041E"/>
    <w:rPr>
      <w:b/>
      <w:bCs/>
    </w:rPr>
  </w:style>
  <w:style w:type="character" w:customStyle="1" w:styleId="1">
    <w:name w:val="Основной текст1"/>
    <w:basedOn w:val="a0"/>
    <w:uiPriority w:val="99"/>
    <w:rsid w:val="004B1FAE"/>
    <w:rPr>
      <w:shd w:val="clear" w:color="auto" w:fill="FFFFFF"/>
    </w:rPr>
  </w:style>
  <w:style w:type="character" w:customStyle="1" w:styleId="resultname">
    <w:name w:val="result__name"/>
    <w:basedOn w:val="a0"/>
    <w:rsid w:val="004B1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16141">
      <w:bodyDiv w:val="1"/>
      <w:marLeft w:val="0"/>
      <w:marRight w:val="0"/>
      <w:marTop w:val="0"/>
      <w:marBottom w:val="0"/>
      <w:divBdr>
        <w:top w:val="none" w:sz="0" w:space="0" w:color="auto"/>
        <w:left w:val="none" w:sz="0" w:space="0" w:color="auto"/>
        <w:bottom w:val="none" w:sz="0" w:space="0" w:color="auto"/>
        <w:right w:val="none" w:sz="0" w:space="0" w:color="auto"/>
      </w:divBdr>
    </w:div>
    <w:div w:id="104182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tcson@vitobl.by"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s://www.21vek.by/tv/32lq630b6la_lg_01.html" TargetMode="External"/><Relationship Id="rId3" Type="http://schemas.microsoft.com/office/2007/relationships/stylesWithEffects" Target="stylesWithEffects.xml"/><Relationship Id="rId21" Type="http://schemas.openxmlformats.org/officeDocument/2006/relationships/image" Target="media/image12.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5.jpeg"/><Relationship Id="rId33"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21vek.by/tv/32lq630b6la_lg_01.html" TargetMode="External"/><Relationship Id="rId32" Type="http://schemas.openxmlformats.org/officeDocument/2006/relationships/image" Target="media/image21.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7.jpeg"/><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yperlink" Target="mailto:marina.zakrevskaya.83@mail.ru"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3905</Words>
  <Characters>22261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26114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kovalevskaia.r</dc:creator>
  <cp:lastModifiedBy>Marina</cp:lastModifiedBy>
  <cp:revision>13</cp:revision>
  <cp:lastPrinted>2023-06-28T09:29:00Z</cp:lastPrinted>
  <dcterms:created xsi:type="dcterms:W3CDTF">2019-09-27T10:56:00Z</dcterms:created>
  <dcterms:modified xsi:type="dcterms:W3CDTF">2023-06-28T11:41:00Z</dcterms:modified>
</cp:coreProperties>
</file>