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F6F" w:rsidRDefault="00BF0F57" w:rsidP="00A24F6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 xml:space="preserve">10 причин поступать в Университет </w:t>
      </w:r>
    </w:p>
    <w:p w:rsidR="00BF0F57" w:rsidRPr="00BF0F57" w:rsidRDefault="00BF0F57" w:rsidP="00A24F6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гражданск</w:t>
      </w:r>
      <w:r w:rsidR="00A24F6F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>о</w:t>
      </w:r>
      <w:r w:rsidRPr="00BF0F57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t xml:space="preserve">й защиты </w:t>
      </w:r>
      <w:r w:rsidRPr="00BF0F57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ru-RU"/>
        </w:rPr>
        <w:br/>
        <w:t>МЧС Беларуси</w:t>
      </w:r>
    </w:p>
    <w:p w:rsidR="00084BF3" w:rsidRDefault="00084BF3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F0F57" w:rsidRDefault="00A24F6F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9264" behindDoc="0" locked="0" layoutInCell="1" allowOverlap="1" wp14:anchorId="631FDCCA" wp14:editId="58662752">
            <wp:simplePos x="0" y="0"/>
            <wp:positionH relativeFrom="margin">
              <wp:posOffset>152400</wp:posOffset>
            </wp:positionH>
            <wp:positionV relativeFrom="paragraph">
              <wp:posOffset>-31750</wp:posOffset>
            </wp:positionV>
            <wp:extent cx="5932805" cy="2677160"/>
            <wp:effectExtent l="0" t="0" r="0" b="8890"/>
            <wp:wrapTopAndBottom/>
            <wp:docPr id="5" name="Рисунок 5" descr="D:\Документы\КАДРЫ\ОООНиПП\Поступление\2027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Документы\КАДРЫ\ОООНиПП\Поступление\2027\image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67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Уже в десятых-одиннадцатых классах</w:t>
      </w:r>
      <w:r w:rsidR="00BF0F57"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учащиеся делают, пожалуй, самый ответственный выбор в жизни – выбор будущей профессии. Он определяет не только карьеру на многие годы вперед, но и жизнь, и нельзя подходить к нему, руководствуясь сиюминутными соображениями. Поэтому, мы предлагаем вам 10 причин поступить в </w:t>
      </w:r>
      <w:hyperlink r:id="rId6" w:tgtFrame="_blank" w:history="1">
        <w:r w:rsidR="00BF0F57" w:rsidRPr="00BF0F57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Университет гражданской защиты МЧС Беларуси</w:t>
        </w:r>
      </w:hyperlink>
      <w:r w:rsidR="00BF0F57"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A24F6F" w:rsidRPr="00BF0F57" w:rsidRDefault="00A24F6F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F0F57" w:rsidRP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1. </w:t>
      </w:r>
      <w:r w:rsidRPr="00BF0F5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Качество образования, проверенное временем</w:t>
      </w:r>
    </w:p>
    <w:p w:rsid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Университет гражданской защиты МЧС Беларуси – это ведущее учреждение высшего образования в сфере обеспечения пожарной и промышленной безопасности, предупреждения и ликвидации чрезвычайных ситуаций. Достижения вуза высоко оценили зарубежные коллеги – университет является членом Европейской ассоциации колледжей пожарных служб и занимает одно из лидирующих положений среди вузов республики.</w:t>
      </w:r>
      <w:r w:rsidR="00A24F6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A24F6F" w:rsidRPr="00BF0F57" w:rsidRDefault="00A24F6F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F0F57" w:rsidRP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2.Факультеты больших возможностей</w:t>
      </w:r>
    </w:p>
    <w:p w:rsidR="00BF0F57" w:rsidRP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Университет осуществляет подготовку специалистов с высшим образованием по специальностям: «Предупреждение и ликвидация чрезвычайных ситуаций» (для юношей), квалификация-инженер по предупреждению и ликвидации чрезвычайных ситуаций;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«Пожарная и промышленная безопасность» (для юношей и девушек), квалификация-инженер по пожарной и промышленной безопасности.</w:t>
      </w: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Срок обучения на дневной форме – 4 года, на заочной – 5 лет. Обучение проводится на бюджетной и платной основе.</w:t>
      </w:r>
    </w:p>
    <w:p w:rsidR="00BF0F57" w:rsidRP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lastRenderedPageBreak/>
        <w:t>3. Социальная защищенность</w:t>
      </w:r>
    </w:p>
    <w:p w:rsid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Все 4 года обучения курсанты обеспечиваются обмундированием, питанием, медицинским обслуживанием, коммунально-бытовыми услугами и общежитием, обязательным государственным страхованием жизни и здоровья, выплачивается ежемесячное денежное довольствие, предоставляется оплачиваемый ежегодный отпуск, обучаются практическому вождению с возможностью получения водительского удостоверения категории «В» и на них распространяются все права и обязанности спасателя.</w:t>
      </w:r>
      <w:r w:rsidR="00A24F6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A24F6F" w:rsidRPr="00BF0F57" w:rsidRDefault="00A24F6F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F0F57" w:rsidRP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4. Яркая </w:t>
      </w:r>
      <w:r w:rsidR="00A24F6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курсантская</w:t>
      </w:r>
      <w:r w:rsidRPr="00BF0F5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жизнь</w:t>
      </w:r>
    </w:p>
    <w:p w:rsid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университете созданы все условия для самореализации личности обучающегося, возможность проведения научных исследований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под руководством преподавателя, участие в творческих коллективах (КВН, вокально-инструментальный ансамбль, хореографические группы).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Значительное внимание уделяется физической подготовке и спорту.</w:t>
      </w:r>
      <w:r w:rsidR="00A24F6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A24F6F" w:rsidRPr="00BF0F57" w:rsidRDefault="00A24F6F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F0F57" w:rsidRP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5. Высокий уровень преподавателей</w:t>
      </w:r>
    </w:p>
    <w:p w:rsid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Профессорско-преподавательский состав университета укомплектован высококвалифицированными специалистами, имеющими богатый научно-педагогический и практический опыт. В учебный процесс активно внедряются современные формы и методы обучения, компьютерные технологии. Курсанты и слушатели широко вовлекаются в научно-исследовательскую деятельность.</w:t>
      </w:r>
      <w:r w:rsidR="00A24F6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A24F6F" w:rsidRPr="00BF0F57" w:rsidRDefault="00A24F6F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F0F57" w:rsidRP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6. Современная материально-техническая база</w:t>
      </w:r>
      <w:r w:rsidR="00A24F6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</w:p>
    <w:p w:rsid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Университет располагает современной учебно-лабораторной базой, специализированными аудиториями и лабораториями, учебно-тренировочным манежем, спортивными залами и информационно-библиотечным центром. Обеспеченность </w:t>
      </w:r>
      <w:proofErr w:type="gramStart"/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обучающихся</w:t>
      </w:r>
      <w:proofErr w:type="gramEnd"/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персональными компьютерами составляет 100 %.</w:t>
      </w:r>
      <w:r w:rsidR="00A24F6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A24F6F" w:rsidRPr="00BF0F57" w:rsidRDefault="00A24F6F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F0F57" w:rsidRP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7. Практическая направленность</w:t>
      </w:r>
    </w:p>
    <w:p w:rsid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Уже с 1-го курса курсанты проходят учебную практику в учебной аварийно-спасательной части, участвуют в тушении пожаров и ликвидации других чрезвычайных ситуаций, приобретая навыки боевой работы, готовя себя методически, физически и психологически к будущей работе.</w:t>
      </w:r>
      <w:r w:rsidR="00A24F6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A24F6F" w:rsidRDefault="00A24F6F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24F6F" w:rsidRDefault="00A24F6F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24F6F" w:rsidRPr="00BF0F57" w:rsidRDefault="00A24F6F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F0F57" w:rsidRP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lastRenderedPageBreak/>
        <w:t>8. Востребованность выпускников</w:t>
      </w:r>
    </w:p>
    <w:p w:rsid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Получаемые специальности востребованы и популярны на рынке труда. По окончанию учебы выпускникам (обучавшихся за счет средств бюджета) выдается диплом о высшем образовании и присваивается специальное звание «лейтенант внутренней службы» и обеспечивается первое рабочее место. Курсанты, зачисленные в университет, исключаются с воинского учета (освобождаются от службы в армии) и зачисляются в кадры МЧС. Время учебы засчитывается в стаж службы.</w:t>
      </w:r>
      <w:r w:rsidR="00A24F6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A24F6F" w:rsidRPr="00BF0F57" w:rsidRDefault="00A24F6F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F0F57" w:rsidRP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9. Дополнительный шанс</w:t>
      </w:r>
    </w:p>
    <w:p w:rsid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случае</w:t>
      </w:r>
      <w:proofErr w:type="gramStart"/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proofErr w:type="gramEnd"/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если Вам не хватило баллов, то есть возможность пробовать поступить на специальность «Предупреждение и ликвидация чрезвычайных ситуаций» в </w:t>
      </w:r>
      <w:r w:rsidR="00084BF3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Полоцкий</w:t>
      </w: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государственный </w:t>
      </w:r>
      <w:r w:rsidR="00084BF3">
        <w:rPr>
          <w:rFonts w:ascii="Times New Roman" w:eastAsia="Times New Roman" w:hAnsi="Times New Roman" w:cs="Times New Roman"/>
          <w:sz w:val="30"/>
          <w:szCs w:val="30"/>
          <w:lang w:eastAsia="ru-RU"/>
        </w:rPr>
        <w:t>химико-технологический</w:t>
      </w: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колледж», по окончанию котор</w:t>
      </w:r>
      <w:r w:rsidR="00084BF3">
        <w:rPr>
          <w:rFonts w:ascii="Times New Roman" w:eastAsia="Times New Roman" w:hAnsi="Times New Roman" w:cs="Times New Roman"/>
          <w:sz w:val="30"/>
          <w:szCs w:val="30"/>
          <w:lang w:eastAsia="ru-RU"/>
        </w:rPr>
        <w:t>ого</w:t>
      </w: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(через 2 года 10 месяцев) у выпускников есть возможность поступить на 3 курс факультета заочного обучения университета.</w:t>
      </w:r>
      <w:r w:rsidR="00A24F6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A24F6F" w:rsidRPr="00BF0F57" w:rsidRDefault="00A24F6F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F0F57" w:rsidRP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10. Возможность стать членом большой семьи спасателей Беларуси</w:t>
      </w:r>
    </w:p>
    <w:p w:rsidR="00BF0F57" w:rsidRP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Спасение человека – благородный, ответственный и сложный путь тех, кто по зову сердца избрал профессию спасателя. Эти смелые, мужественные и решительные люди с честью исполняют свой долг перед народом, претворяя в жизнь девиз «Профессионализм. Отвага. Честь».</w:t>
      </w:r>
    </w:p>
    <w:p w:rsidR="00084BF3" w:rsidRPr="00BF0F57" w:rsidRDefault="00084BF3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F0F57" w:rsidRP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Необходимые шаги к карьере:</w:t>
      </w:r>
    </w:p>
    <w:p w:rsidR="00BF0F57" w:rsidRP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1. Обратиться в </w:t>
      </w:r>
      <w:r w:rsidR="00084BF3">
        <w:rPr>
          <w:rFonts w:ascii="Times New Roman" w:eastAsia="Times New Roman" w:hAnsi="Times New Roman" w:cs="Times New Roman"/>
          <w:sz w:val="30"/>
          <w:szCs w:val="30"/>
          <w:lang w:eastAsia="ru-RU"/>
        </w:rPr>
        <w:t>Чашникский</w:t>
      </w: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РОЧС за направлением;</w:t>
      </w:r>
    </w:p>
    <w:p w:rsidR="00BF0F57" w:rsidRP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2. Пройти медицинскую комиссию;</w:t>
      </w:r>
    </w:p>
    <w:p w:rsidR="00BF0F57" w:rsidRP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3. Сдать зачёт</w:t>
      </w:r>
      <w:r w:rsidR="00084BF3">
        <w:rPr>
          <w:rFonts w:ascii="Times New Roman" w:eastAsia="Times New Roman" w:hAnsi="Times New Roman" w:cs="Times New Roman"/>
          <w:sz w:val="30"/>
          <w:szCs w:val="30"/>
          <w:lang w:eastAsia="ru-RU"/>
        </w:rPr>
        <w:t>ы</w:t>
      </w: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физической подготов</w:t>
      </w:r>
      <w:r w:rsidR="00084BF3">
        <w:rPr>
          <w:rFonts w:ascii="Times New Roman" w:eastAsia="Times New Roman" w:hAnsi="Times New Roman" w:cs="Times New Roman"/>
          <w:sz w:val="30"/>
          <w:szCs w:val="30"/>
          <w:lang w:eastAsia="ru-RU"/>
        </w:rPr>
        <w:t>ке</w:t>
      </w: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BF0F57" w:rsidRPr="00BF0F57" w:rsidRDefault="00BF0F57" w:rsidP="00BF0F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4.</w:t>
      </w:r>
      <w:r w:rsidR="00084BF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Успешно сдать централизованное тестирование</w:t>
      </w:r>
      <w:r w:rsidR="00084BF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(централизованный экзамен)</w:t>
      </w: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математике, физике, русскому/белорусскому языку.</w:t>
      </w:r>
    </w:p>
    <w:p w:rsidR="00A24F6F" w:rsidRDefault="00A24F6F" w:rsidP="00BF0F57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F0F57" w:rsidRPr="00BF0F57" w:rsidRDefault="00BF0F57" w:rsidP="00BF0F57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F0F57">
        <w:rPr>
          <w:rFonts w:ascii="Times New Roman" w:eastAsia="Times New Roman" w:hAnsi="Times New Roman" w:cs="Times New Roman"/>
          <w:sz w:val="30"/>
          <w:szCs w:val="30"/>
          <w:lang w:eastAsia="ru-RU"/>
        </w:rPr>
        <w:t>Надеемся, что Вы с честью выдержите все испытания и со временем станете будущим нашей службы спасения! И тогда Вы, конечно, пополните наш список причин, по к</w:t>
      </w:r>
      <w:r w:rsidR="00A24F6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оторым нужно поступать именно </w:t>
      </w:r>
      <w:bookmarkStart w:id="0" w:name="_GoBack"/>
      <w:bookmarkEnd w:id="0"/>
      <w:r w:rsidR="00084BF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</w:t>
      </w:r>
      <w:hyperlink r:id="rId7" w:tgtFrame="_blank" w:history="1">
        <w:r w:rsidRPr="00084BF3">
          <w:rPr>
            <w:rFonts w:ascii="Times New Roman" w:eastAsia="Times New Roman" w:hAnsi="Times New Roman" w:cs="Times New Roman"/>
            <w:sz w:val="30"/>
            <w:szCs w:val="30"/>
            <w:bdr w:val="none" w:sz="0" w:space="0" w:color="auto" w:frame="1"/>
            <w:lang w:eastAsia="ru-RU"/>
          </w:rPr>
          <w:t>Университет гражданской защиты МЧС Беларуси!</w:t>
        </w:r>
      </w:hyperlink>
    </w:p>
    <w:p w:rsidR="0007070B" w:rsidRPr="00BF0F57" w:rsidRDefault="0007070B" w:rsidP="00BF0F57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07070B" w:rsidRPr="00BF0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F57"/>
    <w:rsid w:val="0007070B"/>
    <w:rsid w:val="00084BF3"/>
    <w:rsid w:val="00A24F6F"/>
    <w:rsid w:val="00BF0F57"/>
    <w:rsid w:val="00DC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0F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F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F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F0F57"/>
    <w:rPr>
      <w:color w:val="0000FF"/>
      <w:u w:val="single"/>
    </w:rPr>
  </w:style>
  <w:style w:type="character" w:styleId="a5">
    <w:name w:val="Strong"/>
    <w:basedOn w:val="a0"/>
    <w:uiPriority w:val="22"/>
    <w:qFormat/>
    <w:rsid w:val="00BF0F5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0F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F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F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F0F57"/>
    <w:rPr>
      <w:color w:val="0000FF"/>
      <w:u w:val="single"/>
    </w:rPr>
  </w:style>
  <w:style w:type="character" w:styleId="a5">
    <w:name w:val="Strong"/>
    <w:basedOn w:val="a0"/>
    <w:uiPriority w:val="22"/>
    <w:qFormat/>
    <w:rsid w:val="00BF0F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1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5305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ucp.by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ucp.by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Гирс А.О.</cp:lastModifiedBy>
  <cp:revision>4</cp:revision>
  <dcterms:created xsi:type="dcterms:W3CDTF">2026-09-11T10:33:00Z</dcterms:created>
  <dcterms:modified xsi:type="dcterms:W3CDTF">2026-09-11T10:34:00Z</dcterms:modified>
</cp:coreProperties>
</file>