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15DD" w14:textId="49A67FA8" w:rsidR="003D338A" w:rsidRPr="000B3BAC" w:rsidRDefault="00C56D00" w:rsidP="00C22B1A">
      <w:pPr>
        <w:jc w:val="center"/>
        <w:rPr>
          <w:b/>
          <w:bCs/>
          <w:i/>
          <w:iCs/>
        </w:rPr>
      </w:pPr>
      <w:r w:rsidRPr="000B3BAC">
        <w:rPr>
          <w:b/>
          <w:bCs/>
          <w:i/>
          <w:iCs/>
        </w:rPr>
        <w:t>Несчастные случаи с детьми и меры по их предотвращению.</w:t>
      </w:r>
    </w:p>
    <w:p w14:paraId="56D67C20" w14:textId="77777777" w:rsidR="003D338A" w:rsidRPr="00CE04E5" w:rsidRDefault="003D338A" w:rsidP="000A190B">
      <w:pPr>
        <w:spacing w:line="320" w:lineRule="exact"/>
        <w:ind w:firstLine="709"/>
        <w:jc w:val="both"/>
        <w:rPr>
          <w:rFonts w:eastAsia="Times New Roman"/>
          <w:sz w:val="30"/>
          <w:szCs w:val="30"/>
          <w:lang w:eastAsia="ru-RU"/>
        </w:rPr>
      </w:pPr>
    </w:p>
    <w:p w14:paraId="671F6FBE" w14:textId="1BA7EFFE" w:rsidR="003601EE" w:rsidRPr="00786652" w:rsidRDefault="003601EE" w:rsidP="00DE103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103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3120" behindDoc="1" locked="0" layoutInCell="1" allowOverlap="1" wp14:anchorId="78694997" wp14:editId="45AFAD40">
            <wp:simplePos x="0" y="0"/>
            <wp:positionH relativeFrom="column">
              <wp:posOffset>3051175</wp:posOffset>
            </wp:positionH>
            <wp:positionV relativeFrom="paragraph">
              <wp:posOffset>1654175</wp:posOffset>
            </wp:positionV>
            <wp:extent cx="3585845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458" y="21514"/>
                <wp:lineTo x="2145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6CB" w:rsidRPr="00DE1032">
        <w:rPr>
          <w:rFonts w:ascii="Times New Roman" w:hAnsi="Times New Roman" w:cs="Times New Roman"/>
          <w:sz w:val="28"/>
          <w:szCs w:val="28"/>
          <w:lang w:val="ru-RU"/>
        </w:rPr>
        <w:t>Как это н</w:t>
      </w:r>
      <w:r w:rsidR="00DE103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816CB" w:rsidRPr="00DE1032">
        <w:rPr>
          <w:rFonts w:ascii="Times New Roman" w:hAnsi="Times New Roman" w:cs="Times New Roman"/>
          <w:sz w:val="28"/>
          <w:szCs w:val="28"/>
          <w:lang w:val="ru-RU"/>
        </w:rPr>
        <w:t xml:space="preserve"> печально, но в Республике Беларусь продолжают происходить несчастные случаи электротравматизма с детьми</w:t>
      </w:r>
      <w:r w:rsidR="00786D46" w:rsidRPr="00DE10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645EC" w:rsidRPr="00DE1032">
        <w:rPr>
          <w:rFonts w:ascii="Times New Roman" w:hAnsi="Times New Roman" w:cs="Times New Roman"/>
          <w:sz w:val="28"/>
          <w:szCs w:val="28"/>
          <w:lang w:val="ru-RU"/>
        </w:rPr>
        <w:t xml:space="preserve"> и чтобы этого не допускать, необходимо </w:t>
      </w:r>
      <w:r w:rsidR="008D5E32" w:rsidRPr="00DE1032">
        <w:rPr>
          <w:rFonts w:ascii="Times New Roman" w:hAnsi="Times New Roman" w:cs="Times New Roman"/>
          <w:sz w:val="28"/>
          <w:szCs w:val="28"/>
          <w:lang w:val="ru-RU"/>
        </w:rPr>
        <w:t xml:space="preserve">совместно </w:t>
      </w:r>
      <w:r w:rsidR="005645EC" w:rsidRPr="00DE1032">
        <w:rPr>
          <w:rFonts w:ascii="Times New Roman" w:hAnsi="Times New Roman" w:cs="Times New Roman"/>
          <w:sz w:val="28"/>
          <w:szCs w:val="28"/>
          <w:lang w:val="ru-RU"/>
        </w:rPr>
        <w:t>приложить все усилия в части разъяснения детям реальных угроз опасности поражения электрическим током, соблюдения основных требований правил электробезопасности при нахождении вблизи электроустановок и при эксплуатации электрооборудования в быту.</w:t>
      </w:r>
      <w:r w:rsidRPr="00DE10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866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Дети</w:t>
      </w:r>
      <w:r w:rsidR="00786D46" w:rsidRPr="007866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очень любознательны, и в процессе изучения окружающего мира могут попадать в различные опасные ситуации</w:t>
      </w:r>
      <w:r w:rsidRPr="007866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786D46" w:rsidRPr="007866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Поэтому р</w:t>
      </w:r>
      <w:r w:rsidRPr="007866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одители обязаны создать безопасные условия для их жизни, научить аккуратному обращению с электроприборами.</w:t>
      </w:r>
    </w:p>
    <w:p w14:paraId="305ECDDE" w14:textId="00A18B33" w:rsidR="003601EE" w:rsidRPr="00786652" w:rsidRDefault="00CE04E5" w:rsidP="00DE10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Делая анализ </w:t>
      </w:r>
      <w:r w:rsidR="005A5613"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произошедших </w:t>
      </w:r>
      <w:r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несчастных случаев, стоит отметить, что о</w:t>
      </w:r>
      <w:r w:rsidR="000A190B" w:rsidRPr="00786652">
        <w:rPr>
          <w:rFonts w:ascii="Times New Roman" w:hAnsi="Times New Roman" w:cs="Times New Roman"/>
          <w:sz w:val="28"/>
          <w:szCs w:val="28"/>
          <w:lang w:val="ru-RU"/>
        </w:rPr>
        <w:t xml:space="preserve">сновными причинами электротравматизма </w:t>
      </w:r>
      <w:r w:rsidR="00C22B1A" w:rsidRPr="00786652">
        <w:rPr>
          <w:rFonts w:ascii="Times New Roman" w:hAnsi="Times New Roman" w:cs="Times New Roman"/>
          <w:sz w:val="28"/>
          <w:szCs w:val="28"/>
          <w:lang w:val="ru-RU"/>
        </w:rPr>
        <w:t xml:space="preserve">явились </w:t>
      </w:r>
      <w:r w:rsidR="000A190B" w:rsidRPr="00786652">
        <w:rPr>
          <w:rFonts w:ascii="Times New Roman" w:hAnsi="Times New Roman" w:cs="Times New Roman"/>
          <w:sz w:val="28"/>
          <w:szCs w:val="28"/>
          <w:lang w:val="ru-RU"/>
        </w:rPr>
        <w:t xml:space="preserve">несанкционированное проникновение на энергообъекты, </w:t>
      </w:r>
      <w:r w:rsidR="003D338A" w:rsidRPr="00786652">
        <w:rPr>
          <w:rFonts w:ascii="Times New Roman" w:hAnsi="Times New Roman" w:cs="Times New Roman"/>
          <w:sz w:val="28"/>
          <w:szCs w:val="28"/>
          <w:lang w:val="ru-RU"/>
        </w:rPr>
        <w:t xml:space="preserve">в электроустановки, низкая осведомлённость </w:t>
      </w:r>
      <w:r w:rsidR="00041E26" w:rsidRPr="00786652">
        <w:rPr>
          <w:rFonts w:ascii="Times New Roman" w:hAnsi="Times New Roman" w:cs="Times New Roman"/>
          <w:sz w:val="28"/>
          <w:szCs w:val="28"/>
          <w:lang w:val="ru-RU"/>
        </w:rPr>
        <w:t xml:space="preserve">об опасности воздействия электрического тока на организм человека, незнание </w:t>
      </w:r>
      <w:r w:rsidR="003D338A" w:rsidRPr="00786652">
        <w:rPr>
          <w:rFonts w:ascii="Times New Roman" w:hAnsi="Times New Roman" w:cs="Times New Roman"/>
          <w:sz w:val="28"/>
          <w:szCs w:val="28"/>
          <w:lang w:val="ru-RU"/>
        </w:rPr>
        <w:t>основных правил</w:t>
      </w:r>
      <w:r w:rsidR="00C22B1A" w:rsidRPr="00786652">
        <w:rPr>
          <w:rFonts w:ascii="Times New Roman" w:hAnsi="Times New Roman" w:cs="Times New Roman"/>
          <w:sz w:val="28"/>
          <w:szCs w:val="28"/>
          <w:lang w:val="ru-RU"/>
        </w:rPr>
        <w:t xml:space="preserve"> электробезопасности</w:t>
      </w:r>
      <w:r w:rsidR="00041E26" w:rsidRPr="00786652">
        <w:rPr>
          <w:rFonts w:ascii="Times New Roman" w:hAnsi="Times New Roman" w:cs="Times New Roman"/>
          <w:sz w:val="28"/>
          <w:szCs w:val="28"/>
          <w:lang w:val="ru-RU"/>
        </w:rPr>
        <w:t xml:space="preserve"> и нежелание их соблюдать</w:t>
      </w:r>
      <w:r w:rsidR="00454B98" w:rsidRPr="00786652">
        <w:rPr>
          <w:rFonts w:ascii="Times New Roman" w:hAnsi="Times New Roman" w:cs="Times New Roman"/>
          <w:sz w:val="28"/>
          <w:szCs w:val="28"/>
          <w:lang w:val="ru-RU"/>
        </w:rPr>
        <w:t>, отсутствие контроля и халатность родителей, несоблюдение родителями основных правил электробезопасности при эксплуатации электрооборудования в квартирах и домовладениях</w:t>
      </w:r>
      <w:r w:rsidR="00C22B1A" w:rsidRPr="007866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D31F6A" w14:textId="6CB9E142" w:rsidR="003601EE" w:rsidRPr="00786652" w:rsidRDefault="001557EB" w:rsidP="00DE10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0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3A81388" wp14:editId="2A5459C5">
            <wp:simplePos x="0" y="0"/>
            <wp:positionH relativeFrom="column">
              <wp:posOffset>2632710</wp:posOffset>
            </wp:positionH>
            <wp:positionV relativeFrom="paragraph">
              <wp:posOffset>80010</wp:posOffset>
            </wp:positionV>
            <wp:extent cx="3724275" cy="2472690"/>
            <wp:effectExtent l="0" t="0" r="0" b="3810"/>
            <wp:wrapTight wrapText="bothSides">
              <wp:wrapPolygon edited="0">
                <wp:start x="0" y="0"/>
                <wp:lineTo x="0" y="21467"/>
                <wp:lineTo x="21434" y="21467"/>
                <wp:lineTo x="2143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01EE" w:rsidRPr="00786652">
        <w:rPr>
          <w:rFonts w:ascii="Times New Roman" w:hAnsi="Times New Roman" w:cs="Times New Roman"/>
          <w:sz w:val="28"/>
          <w:szCs w:val="28"/>
          <w:lang w:val="ru-RU"/>
        </w:rPr>
        <w:t>Так, 21 мая 2025 года в 13 часов 27 минут поступило сообщение от Могилевского ГОЧС о попадании под напряжение подростка на стройплощадке здания бывшей лыжной базы, расположенной в Печерском лесопарке г. Могилев</w:t>
      </w:r>
      <w:r w:rsidR="00786D46" w:rsidRPr="007866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1593C0" w14:textId="09D33E41" w:rsidR="003601EE" w:rsidRPr="00786652" w:rsidRDefault="003601EE" w:rsidP="00DE10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6652">
        <w:rPr>
          <w:rFonts w:ascii="Times New Roman" w:hAnsi="Times New Roman" w:cs="Times New Roman"/>
          <w:sz w:val="28"/>
          <w:szCs w:val="28"/>
          <w:lang w:val="ru-RU"/>
        </w:rPr>
        <w:t>В результате осмотра места несчастного случая установлено, что потерпевший, учащийся 6</w:t>
      </w:r>
      <w:r w:rsidR="00786D46" w:rsidRPr="00786652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  <w:r w:rsidRPr="00786652">
        <w:rPr>
          <w:rFonts w:ascii="Times New Roman" w:hAnsi="Times New Roman" w:cs="Times New Roman"/>
          <w:sz w:val="28"/>
          <w:szCs w:val="28"/>
          <w:lang w:val="ru-RU"/>
        </w:rPr>
        <w:t>, играя с одноклассниками, проник на территорию строительной площадки</w:t>
      </w:r>
      <w:r w:rsidR="00786D46" w:rsidRPr="0078665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86652">
        <w:rPr>
          <w:rFonts w:ascii="Times New Roman" w:hAnsi="Times New Roman" w:cs="Times New Roman"/>
          <w:sz w:val="28"/>
          <w:szCs w:val="28"/>
          <w:lang w:val="ru-RU"/>
        </w:rPr>
        <w:t xml:space="preserve"> вошел в недостроенное здание и случайно прикоснулся рукой к токоведущей жиле электрического кабеля, вследствие чего был поражен электрическим током и потерял сознание.</w:t>
      </w:r>
    </w:p>
    <w:p w14:paraId="27C22EAA" w14:textId="55E1EC3F" w:rsidR="003601EE" w:rsidRPr="00786652" w:rsidRDefault="003601EE" w:rsidP="00DE10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6652">
        <w:rPr>
          <w:rFonts w:ascii="Times New Roman" w:hAnsi="Times New Roman" w:cs="Times New Roman"/>
          <w:sz w:val="28"/>
          <w:szCs w:val="28"/>
          <w:lang w:val="ru-RU"/>
        </w:rPr>
        <w:t>Прибывшей к месту происшествия бригадой скорой медицинской помощи была оказана пострадавшему первая медицинская помощь, после чего он был доставлен в реанимационное отделение УЗ «Могилевская детская областная больница с диагнозом «электротравма, ожоги обеих кистей 1-3 степени, 5% тела»</w:t>
      </w:r>
      <w:r w:rsidR="00786D46" w:rsidRPr="007866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684CC8" w14:textId="59AFFF72" w:rsidR="003601EE" w:rsidRPr="00786652" w:rsidRDefault="008C40DB" w:rsidP="00DE103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Гродненской области 03.10.2024 ребенок 2021 года рождения, играя нашёл шнур с вилкой от неиспользуемого электроприбора. Одной рукой взявшись за шнур в месте, </w:t>
      </w:r>
      <w:r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где отсутствовала изоляция, другой включил вилку в розетку. Мать в это время находилась рядом. Увидев, что ребёнок побледнел и его левую руку стало выкручивать, она выкинула шнур из</w:t>
      </w:r>
      <w:r w:rsidR="00F943F6"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розетки и вызвала скорую помощь. Ребенок был госпитализирован в реанимационное отделение </w:t>
      </w:r>
      <w:r w:rsidR="00786D46"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учреждения здравоохранения</w:t>
      </w:r>
      <w:r w:rsidR="00F943F6"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диагнозом «электротравма»</w:t>
      </w:r>
      <w:r w:rsidR="00786D46"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307FBC5" w14:textId="188B85A4" w:rsidR="00F943F6" w:rsidRPr="00786652" w:rsidRDefault="001557EB" w:rsidP="00DE1032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E10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4322D1A7" wp14:editId="49347BAE">
            <wp:simplePos x="0" y="0"/>
            <wp:positionH relativeFrom="column">
              <wp:posOffset>2451735</wp:posOffset>
            </wp:positionH>
            <wp:positionV relativeFrom="paragraph">
              <wp:posOffset>99060</wp:posOffset>
            </wp:positionV>
            <wp:extent cx="4381500" cy="2439670"/>
            <wp:effectExtent l="0" t="0" r="0" b="0"/>
            <wp:wrapTight wrapText="bothSides">
              <wp:wrapPolygon edited="0">
                <wp:start x="0" y="0"/>
                <wp:lineTo x="0" y="21420"/>
                <wp:lineTo x="21506" y="21420"/>
                <wp:lineTo x="21506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3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43F6"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21.02.2024 в г. Марьина Горка молодая мама в </w:t>
      </w:r>
      <w:r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декрете собралась</w:t>
      </w:r>
      <w:r w:rsidR="00F943F6"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принять ванну в месте с двухлетней дочкой. В это время ее мобильный телефон находился в разряженном состоянии и для его зарядки женщина подключила смартфон через зарядное устройство в электрическую сеть </w:t>
      </w:r>
      <w:r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удлинителя</w:t>
      </w:r>
      <w:r w:rsidR="00F943F6"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расположив телефон на стиральной машине.</w:t>
      </w:r>
    </w:p>
    <w:p w14:paraId="6AC5B5F3" w14:textId="4621B32D" w:rsidR="00F943F6" w:rsidRPr="00786652" w:rsidRDefault="00F943F6" w:rsidP="00DE1032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Позже на телефон </w:t>
      </w:r>
      <w:r w:rsidR="001557EB"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поступил звонок</w:t>
      </w:r>
      <w:r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мужа женщины, но во время разговора с мужем беседа резко оборвалась. Приехавший на место муж обнаружил жену в ванной комнате</w:t>
      </w:r>
      <w:r w:rsidR="001557EB"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 сознания. В воде лежал мобильный телефон с подключенным зарядным устройством. Рядом находился ребенок. Мужчина, отключив удлинитель от электрической сети, достал из воды дочь и жену, вызвал скорую помощь. Прибывшие на место работники скорой помощи контактировали смерть женщины. У ребенка медики обнаружили след электротравмы</w:t>
      </w:r>
      <w:r w:rsidR="00786D46" w:rsidRPr="00786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4548689B" w14:textId="1455DB53" w:rsidR="005A5613" w:rsidRDefault="00AE693C" w:rsidP="00DE10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6652">
        <w:rPr>
          <w:rFonts w:ascii="Times New Roman" w:hAnsi="Times New Roman" w:cs="Times New Roman"/>
          <w:sz w:val="28"/>
          <w:szCs w:val="28"/>
          <w:lang w:val="ru-RU"/>
        </w:rPr>
        <w:t xml:space="preserve">Госэнергогазнадзор призывает взрослых напоминать детям </w:t>
      </w:r>
      <w:r w:rsidR="003601EE" w:rsidRPr="00786652">
        <w:rPr>
          <w:rFonts w:ascii="Times New Roman" w:hAnsi="Times New Roman" w:cs="Times New Roman"/>
          <w:sz w:val="28"/>
          <w:szCs w:val="28"/>
          <w:lang w:val="ru-RU"/>
        </w:rPr>
        <w:t>о правилах</w:t>
      </w:r>
      <w:r w:rsidRPr="00786652">
        <w:rPr>
          <w:rFonts w:ascii="Times New Roman" w:hAnsi="Times New Roman" w:cs="Times New Roman"/>
          <w:sz w:val="28"/>
          <w:szCs w:val="28"/>
          <w:lang w:val="ru-RU"/>
        </w:rPr>
        <w:t xml:space="preserve"> безопасности и контролировать их соблюдение</w:t>
      </w:r>
      <w:r w:rsidR="005A5613" w:rsidRPr="00786652">
        <w:rPr>
          <w:rFonts w:ascii="Times New Roman" w:hAnsi="Times New Roman" w:cs="Times New Roman"/>
          <w:sz w:val="28"/>
          <w:szCs w:val="28"/>
          <w:lang w:val="ru-RU"/>
        </w:rPr>
        <w:t>, а также не оставлять маленьких детей без постоянного присмотра</w:t>
      </w:r>
      <w:r w:rsidRPr="0078665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A5613" w:rsidRPr="00786652">
        <w:rPr>
          <w:rFonts w:ascii="Times New Roman" w:hAnsi="Times New Roman" w:cs="Times New Roman"/>
          <w:sz w:val="28"/>
          <w:szCs w:val="28"/>
          <w:lang w:val="ru-RU"/>
        </w:rPr>
        <w:t xml:space="preserve"> Также важно следить за состоянием электропроводки в квартирах</w:t>
      </w:r>
      <w:r w:rsidR="00541238" w:rsidRPr="00786652">
        <w:rPr>
          <w:rFonts w:ascii="Times New Roman" w:hAnsi="Times New Roman" w:cs="Times New Roman"/>
          <w:sz w:val="28"/>
          <w:szCs w:val="28"/>
          <w:lang w:val="ru-RU"/>
        </w:rPr>
        <w:t xml:space="preserve"> и в</w:t>
      </w:r>
      <w:r w:rsidR="005A5613" w:rsidRPr="00786652">
        <w:rPr>
          <w:rFonts w:ascii="Times New Roman" w:hAnsi="Times New Roman" w:cs="Times New Roman"/>
          <w:sz w:val="28"/>
          <w:szCs w:val="28"/>
          <w:lang w:val="ru-RU"/>
        </w:rPr>
        <w:t xml:space="preserve"> местах общего пользования многоквартирных домов. В случае выявления неисправностей, необходимо сообщать об этом в эксплуатирующие организации.</w:t>
      </w:r>
      <w:r w:rsidR="00541238" w:rsidRPr="007866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1238" w:rsidRPr="00DE1032">
        <w:rPr>
          <w:rFonts w:ascii="Times New Roman" w:hAnsi="Times New Roman" w:cs="Times New Roman"/>
          <w:sz w:val="28"/>
          <w:szCs w:val="28"/>
          <w:lang w:val="ru-RU"/>
        </w:rPr>
        <w:t>Для дополнительной защиты от поражения электрическим током на линии электроснабжения розеток обязательно устанавливайте устройство защитного отключения, реагирующее на дифференциальный ток не более 30мА.</w:t>
      </w:r>
    </w:p>
    <w:p w14:paraId="3CCBB254" w14:textId="6D851CAD" w:rsidR="00786652" w:rsidRDefault="00786652" w:rsidP="00DE10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AA02B9" w14:textId="63374002" w:rsidR="00786652" w:rsidRDefault="00786652" w:rsidP="00DE10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39EE52" w14:textId="2D8E7766" w:rsidR="00786652" w:rsidRPr="00786652" w:rsidRDefault="00786652" w:rsidP="00786652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Инспектор</w:t>
      </w:r>
      <w:r w:rsidRPr="0078665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районной</w:t>
      </w:r>
    </w:p>
    <w:p w14:paraId="4D78998D" w14:textId="77777777" w:rsidR="00786652" w:rsidRPr="00786652" w:rsidRDefault="00786652" w:rsidP="00786652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8665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энергогазинспекции, </w:t>
      </w:r>
    </w:p>
    <w:p w14:paraId="26A7A74B" w14:textId="77777777" w:rsidR="00786652" w:rsidRPr="00786652" w:rsidRDefault="00786652" w:rsidP="00786652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86652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государственный инспектор</w:t>
      </w:r>
    </w:p>
    <w:p w14:paraId="08C99F66" w14:textId="77777777" w:rsidR="00786652" w:rsidRPr="00786652" w:rsidRDefault="00786652" w:rsidP="00786652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8665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энергетическому и </w:t>
      </w:r>
    </w:p>
    <w:p w14:paraId="599F6D88" w14:textId="05A9C63A" w:rsidR="00786652" w:rsidRPr="00E23FF9" w:rsidRDefault="00786652" w:rsidP="0078665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3FF9">
        <w:rPr>
          <w:rFonts w:ascii="Times New Roman" w:hAnsi="Times New Roman" w:cs="Times New Roman"/>
          <w:b/>
          <w:bCs/>
          <w:sz w:val="28"/>
          <w:szCs w:val="28"/>
          <w:lang w:val="ru-RU"/>
        </w:rPr>
        <w:t>газовому надзору</w:t>
      </w:r>
    </w:p>
    <w:p w14:paraId="5D2662CE" w14:textId="6FAAF969" w:rsidR="00786652" w:rsidRPr="00786652" w:rsidRDefault="00E23FF9" w:rsidP="0078665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Е.Н. Трусов</w:t>
      </w:r>
    </w:p>
    <w:p w14:paraId="1ACD5C3C" w14:textId="77777777" w:rsidR="00023F0C" w:rsidRPr="00DE1032" w:rsidRDefault="00023F0C" w:rsidP="00DE1032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1EB152" w14:textId="77777777" w:rsidR="00023F0C" w:rsidRDefault="00023F0C" w:rsidP="001557EB">
      <w:pPr>
        <w:spacing w:line="276" w:lineRule="auto"/>
        <w:ind w:firstLine="720"/>
        <w:jc w:val="both"/>
      </w:pPr>
    </w:p>
    <w:p w14:paraId="2F1C7ABC" w14:textId="64A05131" w:rsidR="003C1AE8" w:rsidRDefault="003C1AE8" w:rsidP="00AE693C">
      <w:pPr>
        <w:spacing w:line="276" w:lineRule="auto"/>
        <w:ind w:firstLine="720"/>
        <w:jc w:val="both"/>
      </w:pPr>
    </w:p>
    <w:p w14:paraId="75579FE9" w14:textId="3D9EA90D" w:rsidR="003C1AE8" w:rsidRDefault="003C1AE8" w:rsidP="003C1AE8"/>
    <w:sectPr w:rsidR="003C1AE8" w:rsidSect="007177A9">
      <w:pgSz w:w="11906" w:h="16838"/>
      <w:pgMar w:top="510" w:right="45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3C8"/>
    <w:rsid w:val="0002055F"/>
    <w:rsid w:val="0002112D"/>
    <w:rsid w:val="00023F0C"/>
    <w:rsid w:val="000342EF"/>
    <w:rsid w:val="00041E26"/>
    <w:rsid w:val="00051700"/>
    <w:rsid w:val="00073776"/>
    <w:rsid w:val="000A190B"/>
    <w:rsid w:val="000B3BAC"/>
    <w:rsid w:val="000D5BE4"/>
    <w:rsid w:val="00102489"/>
    <w:rsid w:val="001557EB"/>
    <w:rsid w:val="001C3996"/>
    <w:rsid w:val="001E3062"/>
    <w:rsid w:val="00201096"/>
    <w:rsid w:val="002503C8"/>
    <w:rsid w:val="002520DD"/>
    <w:rsid w:val="002B59B7"/>
    <w:rsid w:val="003601EE"/>
    <w:rsid w:val="003611C5"/>
    <w:rsid w:val="003C1AE8"/>
    <w:rsid w:val="003D338A"/>
    <w:rsid w:val="00454B98"/>
    <w:rsid w:val="004715A0"/>
    <w:rsid w:val="004875A1"/>
    <w:rsid w:val="00494DAF"/>
    <w:rsid w:val="004A1E9A"/>
    <w:rsid w:val="004C27FB"/>
    <w:rsid w:val="004C4A46"/>
    <w:rsid w:val="004F58CC"/>
    <w:rsid w:val="00541238"/>
    <w:rsid w:val="005645EC"/>
    <w:rsid w:val="005966B4"/>
    <w:rsid w:val="005A5613"/>
    <w:rsid w:val="005F7584"/>
    <w:rsid w:val="00605BB1"/>
    <w:rsid w:val="00664CBE"/>
    <w:rsid w:val="0066694B"/>
    <w:rsid w:val="00667410"/>
    <w:rsid w:val="006D70A8"/>
    <w:rsid w:val="007177A9"/>
    <w:rsid w:val="00772BF1"/>
    <w:rsid w:val="00786652"/>
    <w:rsid w:val="00786D46"/>
    <w:rsid w:val="007A4AE8"/>
    <w:rsid w:val="007C2B67"/>
    <w:rsid w:val="007C4D64"/>
    <w:rsid w:val="008C40DB"/>
    <w:rsid w:val="008D5E32"/>
    <w:rsid w:val="009B5BC0"/>
    <w:rsid w:val="009F4862"/>
    <w:rsid w:val="00A31225"/>
    <w:rsid w:val="00A67D02"/>
    <w:rsid w:val="00A759DF"/>
    <w:rsid w:val="00A85ACC"/>
    <w:rsid w:val="00AE693C"/>
    <w:rsid w:val="00AF0DC3"/>
    <w:rsid w:val="00B816CB"/>
    <w:rsid w:val="00BD1B5A"/>
    <w:rsid w:val="00BF1AC3"/>
    <w:rsid w:val="00C22B1A"/>
    <w:rsid w:val="00C56D00"/>
    <w:rsid w:val="00C800F3"/>
    <w:rsid w:val="00CE04E5"/>
    <w:rsid w:val="00D022D3"/>
    <w:rsid w:val="00D322C0"/>
    <w:rsid w:val="00DE1032"/>
    <w:rsid w:val="00E23FF9"/>
    <w:rsid w:val="00EE4441"/>
    <w:rsid w:val="00F12194"/>
    <w:rsid w:val="00F9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550B"/>
  <w15:docId w15:val="{F5C0CF7B-2AFB-4642-A288-2E4BD39A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0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0F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190B"/>
    <w:rPr>
      <w:rFonts w:asciiTheme="minorHAnsi" w:hAnsiTheme="minorHAnsi" w:cstheme="minorBidi"/>
      <w:sz w:val="22"/>
      <w:szCs w:val="22"/>
      <w:lang w:val="en-US"/>
    </w:rPr>
  </w:style>
  <w:style w:type="paragraph" w:styleId="a6">
    <w:name w:val="Normal (Web)"/>
    <w:basedOn w:val="a"/>
    <w:unhideWhenUsed/>
    <w:rsid w:val="00CE04E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3601EE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2E391-F28A-4813-9C6D-6159BEA6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inspektor</dc:creator>
  <cp:lastModifiedBy>Евгений Трусов</cp:lastModifiedBy>
  <cp:revision>28</cp:revision>
  <cp:lastPrinted>2023-01-23T13:44:00Z</cp:lastPrinted>
  <dcterms:created xsi:type="dcterms:W3CDTF">2023-01-05T08:28:00Z</dcterms:created>
  <dcterms:modified xsi:type="dcterms:W3CDTF">2025-07-29T04:59:00Z</dcterms:modified>
</cp:coreProperties>
</file>