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27" w:rsidRDefault="00956F2D">
      <w:r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 Не ждать пока «кл</w:t>
      </w:r>
      <w:r>
        <w:rPr>
          <w:b/>
          <w:bCs/>
          <w:color w:val="FF0000"/>
          <w:sz w:val="36"/>
          <w:szCs w:val="36"/>
          <w:shd w:val="clear" w:color="auto" w:fill="FFFFFF"/>
        </w:rPr>
        <w:t>юнет красный петух»</w:t>
      </w:r>
      <w:r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343434"/>
          <w:sz w:val="27"/>
          <w:szCs w:val="27"/>
        </w:rPr>
        <w:br/>
      </w:r>
      <w:r>
        <w:rPr>
          <w:rFonts w:ascii="Arial" w:hAnsi="Arial" w:cs="Arial"/>
          <w:color w:val="343434"/>
          <w:shd w:val="clear" w:color="auto" w:fill="FFFFFF"/>
        </w:rPr>
        <w:t xml:space="preserve">С начала года в Чашникском районе произошло 10 пожаров. Чтобы предупредить огненные происшествия, представители службы «112» еженедельно проводят профилактическую работу в жилом секторе, обследуют домовладения и приусадебные участки граждан. По маршруту автолавки проведены встречи с населением </w:t>
      </w:r>
      <w:proofErr w:type="spellStart"/>
      <w:r>
        <w:rPr>
          <w:rFonts w:ascii="Arial" w:hAnsi="Arial" w:cs="Arial"/>
          <w:color w:val="343434"/>
          <w:shd w:val="clear" w:color="auto" w:fill="FFFFFF"/>
        </w:rPr>
        <w:t>Краснолукского</w:t>
      </w:r>
      <w:proofErr w:type="spellEnd"/>
      <w:r>
        <w:rPr>
          <w:rFonts w:ascii="Arial" w:hAnsi="Arial" w:cs="Arial"/>
          <w:color w:val="343434"/>
          <w:shd w:val="clear" w:color="auto" w:fill="FFFFFF"/>
        </w:rPr>
        <w:t xml:space="preserve"> сельского совета.</w:t>
      </w:r>
      <w:r>
        <w:rPr>
          <w:rFonts w:ascii="Arial" w:hAnsi="Arial" w:cs="Arial"/>
          <w:color w:val="343434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1" name="Рисунок 1" descr="https://chashniki.vitebsk-region.gov.by/upload/news/IMG_20250228_144334_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shniki.vitebsk-region.gov.by/upload/news/IMG_20250228_144334_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43434"/>
          <w:sz w:val="27"/>
          <w:szCs w:val="27"/>
        </w:rPr>
        <w:br/>
      </w:r>
      <w:r>
        <w:rPr>
          <w:rFonts w:ascii="Arial" w:hAnsi="Arial" w:cs="Arial"/>
          <w:color w:val="343434"/>
          <w:shd w:val="clear" w:color="auto" w:fill="FFFFFF"/>
        </w:rPr>
        <w:t>При проведении профилактической работы особое внимание представители пожарной службы уделяют так называемой «группе риска».</w:t>
      </w:r>
      <w:r>
        <w:rPr>
          <w:rFonts w:ascii="Arial" w:hAnsi="Arial" w:cs="Arial"/>
          <w:color w:val="343434"/>
          <w:sz w:val="27"/>
          <w:szCs w:val="27"/>
        </w:rPr>
        <w:br/>
      </w:r>
      <w:r>
        <w:rPr>
          <w:rFonts w:ascii="Arial" w:hAnsi="Arial" w:cs="Arial"/>
          <w:color w:val="343434"/>
          <w:shd w:val="clear" w:color="auto" w:fill="FFFFFF"/>
        </w:rPr>
        <w:t xml:space="preserve">В поле зрения – соблюдение мер безопасности при эксплуатации печного отопления. Перекал, топка с открытой или неисправной дверцей, складирование горючих материалов на печи либо на </w:t>
      </w:r>
      <w:proofErr w:type="spellStart"/>
      <w:r>
        <w:rPr>
          <w:rFonts w:ascii="Arial" w:hAnsi="Arial" w:cs="Arial"/>
          <w:color w:val="343434"/>
          <w:shd w:val="clear" w:color="auto" w:fill="FFFFFF"/>
        </w:rPr>
        <w:t>предтопочном</w:t>
      </w:r>
      <w:proofErr w:type="spellEnd"/>
      <w:r>
        <w:rPr>
          <w:rFonts w:ascii="Arial" w:hAnsi="Arial" w:cs="Arial"/>
          <w:color w:val="343434"/>
          <w:shd w:val="clear" w:color="auto" w:fill="FFFFFF"/>
        </w:rPr>
        <w:t xml:space="preserve"> листе – все эти факторы могут стать причиной возникновения пожара.</w:t>
      </w:r>
      <w:r>
        <w:rPr>
          <w:rFonts w:ascii="Arial" w:hAnsi="Arial" w:cs="Arial"/>
          <w:color w:val="343434"/>
          <w:sz w:val="27"/>
          <w:szCs w:val="27"/>
        </w:rPr>
        <w:br/>
      </w:r>
      <w:r>
        <w:rPr>
          <w:rFonts w:ascii="Arial" w:hAnsi="Arial" w:cs="Arial"/>
          <w:color w:val="343434"/>
          <w:shd w:val="clear" w:color="auto" w:fill="FFFFFF"/>
        </w:rPr>
        <w:t>Чаще всего пожары возникают в состоянии алкогольного опьянения: непотушенная сигарета, оставленная пища на включенной газовой плите, не выключенный электроприбор из сети.</w:t>
      </w:r>
      <w:r>
        <w:rPr>
          <w:rFonts w:ascii="Arial" w:hAnsi="Arial" w:cs="Arial"/>
          <w:color w:val="343434"/>
          <w:sz w:val="27"/>
          <w:szCs w:val="27"/>
        </w:rPr>
        <w:br/>
      </w:r>
      <w:r>
        <w:rPr>
          <w:rFonts w:ascii="Arial" w:hAnsi="Arial" w:cs="Arial"/>
          <w:color w:val="343434"/>
          <w:shd w:val="clear" w:color="auto" w:fill="FFFFFF"/>
        </w:rPr>
        <w:t xml:space="preserve">– Не ждите, пока ваш пожарный </w:t>
      </w:r>
      <w:proofErr w:type="spellStart"/>
      <w:r>
        <w:rPr>
          <w:rFonts w:ascii="Arial" w:hAnsi="Arial" w:cs="Arial"/>
          <w:color w:val="343434"/>
          <w:shd w:val="clear" w:color="auto" w:fill="FFFFFF"/>
        </w:rPr>
        <w:t>извещатель</w:t>
      </w:r>
      <w:proofErr w:type="spellEnd"/>
      <w:r>
        <w:rPr>
          <w:rFonts w:ascii="Arial" w:hAnsi="Arial" w:cs="Arial"/>
          <w:color w:val="343434"/>
          <w:shd w:val="clear" w:color="auto" w:fill="FFFFFF"/>
        </w:rPr>
        <w:t xml:space="preserve"> начнет подавать сигнал о замене элемента питания. Менять крону в АПИ необходимо не реже раз в год, – совет работников МЧС хозяевам домовладений.</w:t>
      </w:r>
      <w:r>
        <w:rPr>
          <w:rFonts w:ascii="Arial" w:hAnsi="Arial" w:cs="Arial"/>
          <w:color w:val="343434"/>
          <w:sz w:val="27"/>
          <w:szCs w:val="27"/>
        </w:rPr>
        <w:br/>
      </w:r>
      <w:r>
        <w:rPr>
          <w:rFonts w:ascii="Arial" w:hAnsi="Arial" w:cs="Arial"/>
          <w:color w:val="343434"/>
          <w:shd w:val="clear" w:color="auto" w:fill="FFFFFF"/>
        </w:rPr>
        <w:t xml:space="preserve">Наличие и работоспособность автономных пожарных извещателей на особом контроле у представителей службы спасения. Чтобы убедить хозяев установить </w:t>
      </w:r>
      <w:proofErr w:type="spellStart"/>
      <w:r>
        <w:rPr>
          <w:rFonts w:ascii="Arial" w:hAnsi="Arial" w:cs="Arial"/>
          <w:color w:val="343434"/>
          <w:shd w:val="clear" w:color="auto" w:fill="FFFFFF"/>
        </w:rPr>
        <w:t>извещатель</w:t>
      </w:r>
      <w:proofErr w:type="spellEnd"/>
      <w:r>
        <w:rPr>
          <w:rFonts w:ascii="Arial" w:hAnsi="Arial" w:cs="Arial"/>
          <w:color w:val="343434"/>
          <w:shd w:val="clear" w:color="auto" w:fill="FFFFFF"/>
        </w:rPr>
        <w:t xml:space="preserve"> в жилых помещениях, работники отдела МЧС приводят реальные истории спасения людей </w:t>
      </w:r>
      <w:proofErr w:type="gramStart"/>
      <w:r>
        <w:rPr>
          <w:rFonts w:ascii="Arial" w:hAnsi="Arial" w:cs="Arial"/>
          <w:color w:val="343434"/>
          <w:shd w:val="clear" w:color="auto" w:fill="FFFFFF"/>
        </w:rPr>
        <w:t>благодаря</w:t>
      </w:r>
      <w:proofErr w:type="gramEnd"/>
      <w:r>
        <w:rPr>
          <w:rFonts w:ascii="Arial" w:hAnsi="Arial" w:cs="Arial"/>
          <w:color w:val="343434"/>
          <w:shd w:val="clear" w:color="auto" w:fill="FFFFFF"/>
        </w:rPr>
        <w:t xml:space="preserve"> своевременной </w:t>
      </w:r>
      <w:proofErr w:type="spellStart"/>
      <w:r>
        <w:rPr>
          <w:rFonts w:ascii="Arial" w:hAnsi="Arial" w:cs="Arial"/>
          <w:color w:val="343434"/>
          <w:shd w:val="clear" w:color="auto" w:fill="FFFFFF"/>
        </w:rPr>
        <w:t>сработки</w:t>
      </w:r>
      <w:proofErr w:type="spellEnd"/>
      <w:r>
        <w:rPr>
          <w:rFonts w:ascii="Arial" w:hAnsi="Arial" w:cs="Arial"/>
          <w:color w:val="343434"/>
          <w:shd w:val="clear" w:color="auto" w:fill="FFFFFF"/>
        </w:rPr>
        <w:t xml:space="preserve"> автономного пожарного </w:t>
      </w:r>
      <w:proofErr w:type="spellStart"/>
      <w:r>
        <w:rPr>
          <w:rFonts w:ascii="Arial" w:hAnsi="Arial" w:cs="Arial"/>
          <w:color w:val="343434"/>
          <w:shd w:val="clear" w:color="auto" w:fill="FFFFFF"/>
        </w:rPr>
        <w:t>извещателя</w:t>
      </w:r>
      <w:proofErr w:type="spellEnd"/>
      <w:r>
        <w:rPr>
          <w:rFonts w:ascii="Arial" w:hAnsi="Arial" w:cs="Arial"/>
          <w:color w:val="343434"/>
          <w:shd w:val="clear" w:color="auto" w:fill="FFFFFF"/>
        </w:rPr>
        <w:t>.</w:t>
      </w:r>
      <w:r>
        <w:rPr>
          <w:rFonts w:ascii="Arial" w:hAnsi="Arial" w:cs="Arial"/>
          <w:color w:val="343434"/>
          <w:sz w:val="27"/>
          <w:szCs w:val="27"/>
        </w:rPr>
        <w:br/>
      </w:r>
      <w:r>
        <w:rPr>
          <w:rFonts w:ascii="Arial" w:hAnsi="Arial" w:cs="Arial"/>
          <w:color w:val="343434"/>
          <w:shd w:val="clear" w:color="auto" w:fill="FFFFFF"/>
        </w:rPr>
        <w:t>В ходе встреч с сельчанами напоминалось о соблюдении мер безопасности при разведении костров на приусадебном участке и установке мангала на безопасном месте от горючих настроек.</w:t>
      </w:r>
      <w:r>
        <w:rPr>
          <w:rFonts w:ascii="Arial" w:hAnsi="Arial" w:cs="Arial"/>
          <w:color w:val="343434"/>
          <w:sz w:val="27"/>
          <w:szCs w:val="27"/>
        </w:rPr>
        <w:br/>
      </w:r>
      <w:r>
        <w:rPr>
          <w:rFonts w:ascii="Arial" w:hAnsi="Arial" w:cs="Arial"/>
          <w:color w:val="343434"/>
          <w:shd w:val="clear" w:color="auto" w:fill="FFFFFF"/>
        </w:rPr>
        <w:t>– Забудьте про стереотип о выжигании сухой растительности: быстрее молодая трава начнет расти</w:t>
      </w:r>
      <w:proofErr w:type="gramStart"/>
      <w:r>
        <w:rPr>
          <w:rFonts w:ascii="Arial" w:hAnsi="Arial" w:cs="Arial"/>
          <w:color w:val="343434"/>
          <w:shd w:val="clear" w:color="auto" w:fill="FFFFFF"/>
        </w:rPr>
        <w:t>.</w:t>
      </w:r>
      <w:proofErr w:type="gramEnd"/>
      <w:r>
        <w:rPr>
          <w:rFonts w:ascii="Arial" w:hAnsi="Arial" w:cs="Arial"/>
          <w:color w:val="343434"/>
          <w:shd w:val="clear" w:color="auto" w:fill="FFFFFF"/>
        </w:rPr>
        <w:t xml:space="preserve"> – </w:t>
      </w:r>
      <w:proofErr w:type="gramStart"/>
      <w:r>
        <w:rPr>
          <w:rFonts w:ascii="Arial" w:hAnsi="Arial" w:cs="Arial"/>
          <w:color w:val="343434"/>
          <w:shd w:val="clear" w:color="auto" w:fill="FFFFFF"/>
        </w:rPr>
        <w:t>и</w:t>
      </w:r>
      <w:proofErr w:type="gramEnd"/>
      <w:r>
        <w:rPr>
          <w:rFonts w:ascii="Arial" w:hAnsi="Arial" w:cs="Arial"/>
          <w:color w:val="343434"/>
          <w:shd w:val="clear" w:color="auto" w:fill="FFFFFF"/>
        </w:rPr>
        <w:t>нспектор пропаганды озвучила меры наказания за выжигание сухой растительности.</w:t>
      </w:r>
      <w:r>
        <w:rPr>
          <w:rFonts w:ascii="Arial" w:hAnsi="Arial" w:cs="Arial"/>
          <w:color w:val="343434"/>
          <w:sz w:val="27"/>
          <w:szCs w:val="27"/>
        </w:rPr>
        <w:br/>
      </w:r>
      <w:r>
        <w:rPr>
          <w:rFonts w:ascii="Arial" w:hAnsi="Arial" w:cs="Arial"/>
          <w:color w:val="343434"/>
          <w:shd w:val="clear" w:color="auto" w:fill="FFFFFF"/>
        </w:rPr>
        <w:t xml:space="preserve">В преддверии наступления весенних каникул учащаются случаи детского травматизма и </w:t>
      </w:r>
      <w:r>
        <w:rPr>
          <w:rFonts w:ascii="Arial" w:hAnsi="Arial" w:cs="Arial"/>
          <w:color w:val="343434"/>
          <w:shd w:val="clear" w:color="auto" w:fill="FFFFFF"/>
        </w:rPr>
        <w:lastRenderedPageBreak/>
        <w:t>гибели детей от внешних причин.</w:t>
      </w:r>
      <w:r>
        <w:rPr>
          <w:rFonts w:ascii="Arial" w:hAnsi="Arial" w:cs="Arial"/>
          <w:color w:val="343434"/>
          <w:sz w:val="27"/>
          <w:szCs w:val="27"/>
        </w:rPr>
        <w:br/>
      </w:r>
      <w:r>
        <w:rPr>
          <w:rFonts w:ascii="Arial" w:hAnsi="Arial" w:cs="Arial"/>
          <w:color w:val="343434"/>
          <w:shd w:val="clear" w:color="auto" w:fill="FFFFFF"/>
        </w:rPr>
        <w:t>– Ни в коем случае не оставляйте маленьких детей без присмотра! – предупреждают родителей спасатели.</w:t>
      </w:r>
      <w:r>
        <w:rPr>
          <w:rFonts w:ascii="Arial" w:hAnsi="Arial" w:cs="Arial"/>
          <w:color w:val="343434"/>
          <w:sz w:val="27"/>
          <w:szCs w:val="27"/>
        </w:rPr>
        <w:br/>
      </w:r>
      <w:r>
        <w:rPr>
          <w:rFonts w:ascii="Arial" w:hAnsi="Arial" w:cs="Arial"/>
          <w:color w:val="343434"/>
          <w:shd w:val="clear" w:color="auto" w:fill="FFFFFF"/>
        </w:rPr>
        <w:t>В ходе профилактических мероприятий представители службы спасения вручали населению памятки с полезными советами от МЧС.</w:t>
      </w:r>
    </w:p>
    <w:sectPr w:rsidR="003A4A27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F2D"/>
    <w:rsid w:val="00222580"/>
    <w:rsid w:val="0032338A"/>
    <w:rsid w:val="003A4A27"/>
    <w:rsid w:val="005704D6"/>
    <w:rsid w:val="00636240"/>
    <w:rsid w:val="00956F2D"/>
    <w:rsid w:val="00990EB3"/>
    <w:rsid w:val="00D57994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2025-05-28T09:33:00Z</dcterms:created>
  <dcterms:modified xsi:type="dcterms:W3CDTF">2025-05-28T09:33:00Z</dcterms:modified>
</cp:coreProperties>
</file>