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A8" w:rsidRPr="0037111E" w:rsidRDefault="00DC33A8" w:rsidP="0037111E">
      <w:pPr>
        <w:ind w:right="23" w:firstLine="697"/>
        <w:jc w:val="both"/>
        <w:rPr>
          <w:rFonts w:ascii="Times New Roman" w:eastAsia="Times New Roman" w:hAnsi="Times New Roman" w:cs="Times New Roman"/>
          <w:color w:val="auto"/>
          <w:sz w:val="28"/>
          <w:szCs w:val="28"/>
          <w:shd w:val="clear" w:color="auto" w:fill="FFFFFF"/>
        </w:rPr>
      </w:pPr>
      <w:bookmarkStart w:id="0" w:name="_GoBack"/>
      <w:bookmarkEnd w:id="0"/>
      <w:r w:rsidRPr="0037111E">
        <w:rPr>
          <w:rFonts w:ascii="Times New Roman" w:eastAsia="Times New Roman" w:hAnsi="Times New Roman" w:cs="Times New Roman"/>
          <w:bCs/>
          <w:color w:val="auto"/>
          <w:sz w:val="28"/>
          <w:szCs w:val="28"/>
          <w:shd w:val="clear" w:color="auto" w:fill="FFFFFF"/>
        </w:rPr>
        <w:t>В Чашникском районе за 5 месяцев 2025 года зарегистрировано 15 пожаров, в сравнении с</w:t>
      </w:r>
      <w:r w:rsidRPr="0037111E">
        <w:rPr>
          <w:rFonts w:ascii="Times New Roman" w:eastAsia="Times New Roman" w:hAnsi="Times New Roman" w:cs="Times New Roman"/>
          <w:color w:val="auto"/>
          <w:sz w:val="28"/>
          <w:szCs w:val="28"/>
          <w:shd w:val="clear" w:color="auto" w:fill="FFFFFF"/>
        </w:rPr>
        <w:t xml:space="preserve"> аналогичным периодом 2024 года (далее – 2024 г.) рост </w:t>
      </w:r>
      <w:r w:rsidRPr="0037111E">
        <w:rPr>
          <w:rFonts w:ascii="Times New Roman" w:eastAsia="Times New Roman" w:hAnsi="Times New Roman" w:cs="Times New Roman"/>
          <w:bCs/>
          <w:color w:val="auto"/>
          <w:sz w:val="28"/>
          <w:szCs w:val="28"/>
          <w:shd w:val="clear" w:color="auto" w:fill="FFFFFF"/>
        </w:rPr>
        <w:t xml:space="preserve">составляет </w:t>
      </w:r>
      <w:r w:rsidRPr="0037111E">
        <w:rPr>
          <w:rFonts w:ascii="Times New Roman" w:eastAsia="Times New Roman" w:hAnsi="Times New Roman" w:cs="Times New Roman"/>
          <w:color w:val="auto"/>
          <w:sz w:val="28"/>
          <w:szCs w:val="28"/>
          <w:shd w:val="clear" w:color="auto" w:fill="FFFFFF"/>
        </w:rPr>
        <w:t>6,25%</w:t>
      </w:r>
      <w:r w:rsidRPr="0037111E">
        <w:rPr>
          <w:rFonts w:ascii="Times New Roman" w:eastAsia="Times New Roman" w:hAnsi="Times New Roman" w:cs="Times New Roman"/>
          <w:bCs/>
          <w:color w:val="auto"/>
          <w:sz w:val="28"/>
          <w:szCs w:val="28"/>
          <w:shd w:val="clear" w:color="auto" w:fill="FFFFFF"/>
        </w:rPr>
        <w:t xml:space="preserve"> или на 1 случай </w:t>
      </w:r>
      <w:r w:rsidRPr="0037111E">
        <w:rPr>
          <w:rFonts w:ascii="Times New Roman" w:eastAsia="Times New Roman" w:hAnsi="Times New Roman" w:cs="Times New Roman"/>
          <w:color w:val="auto"/>
          <w:sz w:val="28"/>
          <w:szCs w:val="28"/>
          <w:shd w:val="clear" w:color="auto" w:fill="FFFFFF"/>
        </w:rPr>
        <w:t>(16 пожаров). От пожаров п</w:t>
      </w:r>
      <w:r w:rsidRPr="0037111E">
        <w:rPr>
          <w:rFonts w:ascii="Times New Roman" w:eastAsia="Times New Roman" w:hAnsi="Times New Roman" w:cs="Times New Roman"/>
          <w:bCs/>
          <w:color w:val="auto"/>
          <w:sz w:val="28"/>
          <w:szCs w:val="28"/>
          <w:shd w:val="clear" w:color="auto" w:fill="FFFFFF"/>
        </w:rPr>
        <w:t xml:space="preserve">огибло 3 человека, в сравнении с 2024 годом </w:t>
      </w:r>
      <w:r w:rsidRPr="0037111E">
        <w:rPr>
          <w:rFonts w:ascii="Times New Roman" w:eastAsia="Times New Roman" w:hAnsi="Times New Roman" w:cs="Times New Roman"/>
          <w:color w:val="auto"/>
          <w:sz w:val="28"/>
          <w:szCs w:val="28"/>
          <w:shd w:val="clear" w:color="auto" w:fill="FFFFFF"/>
        </w:rPr>
        <w:t>рост</w:t>
      </w:r>
      <w:r w:rsidRPr="0037111E">
        <w:rPr>
          <w:rFonts w:ascii="Times New Roman" w:eastAsia="Times New Roman" w:hAnsi="Times New Roman" w:cs="Times New Roman"/>
          <w:bCs/>
          <w:color w:val="auto"/>
          <w:sz w:val="28"/>
          <w:szCs w:val="28"/>
          <w:shd w:val="clear" w:color="auto" w:fill="FFFFFF"/>
        </w:rPr>
        <w:t xml:space="preserve"> составляет </w:t>
      </w:r>
      <w:r w:rsidRPr="0037111E">
        <w:rPr>
          <w:rFonts w:ascii="Times New Roman" w:eastAsia="Times New Roman" w:hAnsi="Times New Roman" w:cs="Times New Roman"/>
          <w:color w:val="auto"/>
          <w:sz w:val="28"/>
          <w:szCs w:val="28"/>
          <w:shd w:val="clear" w:color="auto" w:fill="FFFFFF"/>
        </w:rPr>
        <w:t>66,66%</w:t>
      </w:r>
      <w:r w:rsidRPr="0037111E">
        <w:rPr>
          <w:rFonts w:ascii="Times New Roman" w:eastAsia="Times New Roman" w:hAnsi="Times New Roman" w:cs="Times New Roman"/>
          <w:bCs/>
          <w:color w:val="auto"/>
          <w:sz w:val="28"/>
          <w:szCs w:val="28"/>
          <w:shd w:val="clear" w:color="auto" w:fill="FFFFFF"/>
        </w:rPr>
        <w:t xml:space="preserve"> или на 2 погибших (1)</w:t>
      </w:r>
      <w:r w:rsidRPr="0037111E">
        <w:rPr>
          <w:rFonts w:ascii="Times New Roman" w:eastAsia="Times New Roman" w:hAnsi="Times New Roman" w:cs="Times New Roman"/>
          <w:color w:val="auto"/>
          <w:sz w:val="28"/>
          <w:szCs w:val="28"/>
          <w:shd w:val="clear" w:color="auto" w:fill="FFFFFF"/>
        </w:rPr>
        <w:t xml:space="preserve">. </w:t>
      </w:r>
    </w:p>
    <w:p w:rsidR="00FC7701" w:rsidRPr="0037111E" w:rsidRDefault="00FC7701" w:rsidP="0037111E">
      <w:pPr>
        <w:ind w:firstLine="697"/>
        <w:jc w:val="both"/>
        <w:rPr>
          <w:rFonts w:ascii="Times New Roman" w:hAnsi="Times New Roman" w:cs="Times New Roman"/>
          <w:sz w:val="28"/>
          <w:szCs w:val="28"/>
        </w:rPr>
      </w:pPr>
    </w:p>
    <w:p w:rsidR="00DC33A8" w:rsidRPr="0037111E" w:rsidRDefault="00DC33A8" w:rsidP="0037111E">
      <w:pPr>
        <w:ind w:firstLine="697"/>
        <w:jc w:val="both"/>
        <w:rPr>
          <w:rFonts w:ascii="Times New Roman" w:hAnsi="Times New Roman" w:cs="Times New Roman"/>
          <w:spacing w:val="1"/>
          <w:sz w:val="28"/>
          <w:szCs w:val="28"/>
        </w:rPr>
      </w:pPr>
      <w:r w:rsidRPr="0037111E">
        <w:rPr>
          <w:rFonts w:ascii="Times New Roman" w:hAnsi="Times New Roman" w:cs="Times New Roman"/>
          <w:spacing w:val="1"/>
          <w:sz w:val="28"/>
          <w:szCs w:val="28"/>
        </w:rPr>
        <w:t xml:space="preserve">1 случай: 07.03.2025 года около 01-21 минут гр. </w:t>
      </w:r>
      <w:proofErr w:type="spellStart"/>
      <w:r w:rsidRPr="0037111E">
        <w:rPr>
          <w:rFonts w:ascii="Times New Roman" w:hAnsi="Times New Roman" w:cs="Times New Roman"/>
          <w:spacing w:val="1"/>
          <w:sz w:val="28"/>
          <w:szCs w:val="28"/>
        </w:rPr>
        <w:t>Гарбадей</w:t>
      </w:r>
      <w:proofErr w:type="spellEnd"/>
      <w:r w:rsidRPr="0037111E">
        <w:rPr>
          <w:rFonts w:ascii="Times New Roman" w:hAnsi="Times New Roman" w:cs="Times New Roman"/>
          <w:spacing w:val="1"/>
          <w:sz w:val="28"/>
          <w:szCs w:val="28"/>
        </w:rPr>
        <w:t xml:space="preserve"> Г.А. (лицо, обнаружившее пожар) </w:t>
      </w:r>
      <w:r w:rsidRPr="0037111E">
        <w:rPr>
          <w:rFonts w:ascii="Times New Roman" w:hAnsi="Times New Roman" w:cs="Times New Roman"/>
          <w:sz w:val="28"/>
          <w:szCs w:val="28"/>
        </w:rPr>
        <w:t xml:space="preserve">находясь у себя в квартире обнаружил, задымление в подъезде. Об увиденном </w:t>
      </w:r>
      <w:proofErr w:type="spellStart"/>
      <w:r w:rsidRPr="0037111E">
        <w:rPr>
          <w:rFonts w:ascii="Times New Roman" w:hAnsi="Times New Roman" w:cs="Times New Roman"/>
          <w:sz w:val="28"/>
          <w:szCs w:val="28"/>
        </w:rPr>
        <w:t>Гарбадей</w:t>
      </w:r>
      <w:proofErr w:type="spellEnd"/>
      <w:r w:rsidRPr="0037111E">
        <w:rPr>
          <w:rFonts w:ascii="Times New Roman" w:hAnsi="Times New Roman" w:cs="Times New Roman"/>
          <w:sz w:val="28"/>
          <w:szCs w:val="28"/>
        </w:rPr>
        <w:t xml:space="preserve"> Г.А. сообщил в МЧС.</w:t>
      </w:r>
      <w:r w:rsidRPr="0037111E">
        <w:rPr>
          <w:rFonts w:ascii="Times New Roman" w:hAnsi="Times New Roman" w:cs="Times New Roman"/>
          <w:spacing w:val="1"/>
          <w:sz w:val="28"/>
          <w:szCs w:val="28"/>
        </w:rPr>
        <w:t xml:space="preserve"> </w:t>
      </w:r>
    </w:p>
    <w:p w:rsidR="00DC33A8" w:rsidRPr="0037111E" w:rsidRDefault="00DC33A8" w:rsidP="0037111E">
      <w:pPr>
        <w:pStyle w:val="a3"/>
        <w:spacing w:after="0"/>
        <w:ind w:firstLine="697"/>
        <w:jc w:val="both"/>
        <w:rPr>
          <w:sz w:val="28"/>
          <w:szCs w:val="28"/>
        </w:rPr>
      </w:pPr>
      <w:r w:rsidRPr="0037111E">
        <w:rPr>
          <w:sz w:val="28"/>
          <w:szCs w:val="28"/>
        </w:rPr>
        <w:t>На момент прибытия подразделений МЧС наблюдалось горение в жилой комнате на третьем этаже многоквартирного жилого дома №121 по ул. Ленинской.</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При осмотре места пожара установлено, что очаг пожара находился в месте расположения спального места в жилой комнате справа от входа в квартиру, о чем свидетельствуют термические повреждения элементов конструкций.</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Причина пожара устанавливается. Рассматриваемая версия пожара, с учетом места расположения очага – неосторожное обращение </w:t>
      </w:r>
      <w:proofErr w:type="gramStart"/>
      <w:r w:rsidRPr="0037111E">
        <w:rPr>
          <w:rFonts w:ascii="Times New Roman" w:hAnsi="Times New Roman" w:cs="Times New Roman"/>
          <w:sz w:val="28"/>
          <w:szCs w:val="28"/>
        </w:rPr>
        <w:t>с огнем</w:t>
      </w:r>
      <w:proofErr w:type="gramEnd"/>
      <w:r w:rsidRPr="0037111E">
        <w:rPr>
          <w:rFonts w:ascii="Times New Roman" w:hAnsi="Times New Roman" w:cs="Times New Roman"/>
          <w:sz w:val="28"/>
          <w:szCs w:val="28"/>
        </w:rPr>
        <w:t xml:space="preserve"> погибшим при курении в состоянии алкогольного опьянения.</w:t>
      </w:r>
    </w:p>
    <w:p w:rsidR="00DC33A8" w:rsidRPr="0037111E" w:rsidRDefault="00DC33A8" w:rsidP="0037111E">
      <w:pPr>
        <w:pStyle w:val="a5"/>
        <w:ind w:firstLine="697"/>
        <w:jc w:val="both"/>
        <w:rPr>
          <w:rFonts w:ascii="Times New Roman" w:hAnsi="Times New Roman"/>
          <w:sz w:val="28"/>
          <w:szCs w:val="28"/>
        </w:rPr>
      </w:pPr>
      <w:r w:rsidRPr="0037111E">
        <w:rPr>
          <w:rFonts w:ascii="Times New Roman" w:hAnsi="Times New Roman"/>
          <w:sz w:val="28"/>
          <w:szCs w:val="28"/>
        </w:rPr>
        <w:t>Квартира расположена на третьем этаже, пятиэтажного многоквартирного жилого дома. Квартира электрифицирована, газифицирована (от общей газовой сети), отопление центральное, АПИ установлен.</w:t>
      </w:r>
    </w:p>
    <w:p w:rsidR="00DC33A8" w:rsidRPr="0037111E" w:rsidRDefault="00DC33A8" w:rsidP="0037111E">
      <w:pPr>
        <w:ind w:firstLine="697"/>
        <w:jc w:val="both"/>
        <w:rPr>
          <w:rFonts w:ascii="Times New Roman" w:hAnsi="Times New Roman" w:cs="Times New Roman"/>
          <w:bCs/>
          <w:sz w:val="28"/>
          <w:szCs w:val="28"/>
        </w:rPr>
      </w:pPr>
      <w:r w:rsidRPr="0037111E">
        <w:rPr>
          <w:rFonts w:ascii="Times New Roman" w:hAnsi="Times New Roman" w:cs="Times New Roman"/>
          <w:bCs/>
          <w:sz w:val="28"/>
          <w:szCs w:val="28"/>
        </w:rPr>
        <w:t xml:space="preserve">Работниками МЧС </w:t>
      </w:r>
      <w:r w:rsidRPr="0037111E">
        <w:rPr>
          <w:rFonts w:ascii="Times New Roman" w:hAnsi="Times New Roman" w:cs="Times New Roman"/>
          <w:sz w:val="28"/>
          <w:szCs w:val="28"/>
        </w:rPr>
        <w:t>07.03.2025 года в</w:t>
      </w:r>
      <w:r w:rsidRPr="0037111E">
        <w:rPr>
          <w:rFonts w:ascii="Times New Roman" w:hAnsi="Times New Roman" w:cs="Times New Roman"/>
          <w:bCs/>
          <w:sz w:val="28"/>
          <w:szCs w:val="28"/>
        </w:rPr>
        <w:t xml:space="preserve"> 01-41 минут в составе звена ГДЗС </w:t>
      </w:r>
      <w:r w:rsidRPr="0037111E">
        <w:rPr>
          <w:rFonts w:ascii="Times New Roman" w:hAnsi="Times New Roman" w:cs="Times New Roman"/>
          <w:bCs/>
          <w:sz w:val="28"/>
          <w:szCs w:val="28"/>
          <w:lang w:val="be-BY"/>
        </w:rPr>
        <w:t xml:space="preserve">по лестничному маршу из не горящей комнаты вынесен на свежий воздух хозяин квартиры Валевич М.М., (находился на полу в безсознательном состоянии) и </w:t>
      </w:r>
      <w:r w:rsidRPr="0037111E">
        <w:rPr>
          <w:rFonts w:ascii="Times New Roman" w:hAnsi="Times New Roman" w:cs="Times New Roman"/>
          <w:bCs/>
          <w:sz w:val="28"/>
          <w:szCs w:val="28"/>
        </w:rPr>
        <w:t xml:space="preserve"> передан работникам скорой медицинской помощи. </w:t>
      </w:r>
      <w:r w:rsidRPr="0037111E">
        <w:rPr>
          <w:rFonts w:ascii="Times New Roman" w:hAnsi="Times New Roman" w:cs="Times New Roman"/>
          <w:sz w:val="28"/>
          <w:szCs w:val="28"/>
        </w:rPr>
        <w:t xml:space="preserve">В 02-05 </w:t>
      </w:r>
      <w:r w:rsidRPr="0037111E">
        <w:rPr>
          <w:rFonts w:ascii="Times New Roman" w:hAnsi="Times New Roman" w:cs="Times New Roman"/>
          <w:bCs/>
          <w:sz w:val="28"/>
          <w:szCs w:val="28"/>
        </w:rPr>
        <w:t xml:space="preserve">работниками скорой медицинской помощи констатирована смерть </w:t>
      </w:r>
      <w:proofErr w:type="spellStart"/>
      <w:r w:rsidRPr="0037111E">
        <w:rPr>
          <w:rFonts w:ascii="Times New Roman" w:hAnsi="Times New Roman" w:cs="Times New Roman"/>
          <w:bCs/>
          <w:sz w:val="28"/>
          <w:szCs w:val="28"/>
        </w:rPr>
        <w:t>Валевича</w:t>
      </w:r>
      <w:proofErr w:type="spellEnd"/>
      <w:r w:rsidRPr="0037111E">
        <w:rPr>
          <w:rFonts w:ascii="Times New Roman" w:hAnsi="Times New Roman" w:cs="Times New Roman"/>
          <w:bCs/>
          <w:sz w:val="28"/>
          <w:szCs w:val="28"/>
        </w:rPr>
        <w:t xml:space="preserve"> М.М.</w:t>
      </w:r>
    </w:p>
    <w:p w:rsidR="00DC33A8" w:rsidRPr="0037111E" w:rsidRDefault="00DC33A8" w:rsidP="0037111E">
      <w:pPr>
        <w:ind w:firstLine="697"/>
        <w:jc w:val="both"/>
        <w:rPr>
          <w:rFonts w:ascii="Times New Roman" w:hAnsi="Times New Roman" w:cs="Times New Roman"/>
          <w:spacing w:val="1"/>
          <w:sz w:val="28"/>
          <w:szCs w:val="28"/>
        </w:rPr>
      </w:pPr>
      <w:proofErr w:type="spellStart"/>
      <w:r w:rsidRPr="0037111E">
        <w:rPr>
          <w:rFonts w:ascii="Times New Roman" w:hAnsi="Times New Roman" w:cs="Times New Roman"/>
          <w:spacing w:val="1"/>
          <w:sz w:val="28"/>
          <w:szCs w:val="28"/>
        </w:rPr>
        <w:t>Валевич</w:t>
      </w:r>
      <w:proofErr w:type="spellEnd"/>
      <w:r w:rsidRPr="0037111E">
        <w:rPr>
          <w:rFonts w:ascii="Times New Roman" w:hAnsi="Times New Roman" w:cs="Times New Roman"/>
          <w:spacing w:val="1"/>
          <w:sz w:val="28"/>
          <w:szCs w:val="28"/>
        </w:rPr>
        <w:t xml:space="preserve"> Михаил Максимович 1954 г.р., пенсионер, проживал совместно с сыном </w:t>
      </w:r>
      <w:proofErr w:type="spellStart"/>
      <w:r w:rsidRPr="0037111E">
        <w:rPr>
          <w:rFonts w:ascii="Times New Roman" w:hAnsi="Times New Roman" w:cs="Times New Roman"/>
          <w:spacing w:val="1"/>
          <w:sz w:val="28"/>
          <w:szCs w:val="28"/>
        </w:rPr>
        <w:t>Валевичем</w:t>
      </w:r>
      <w:proofErr w:type="spellEnd"/>
      <w:r w:rsidRPr="0037111E">
        <w:rPr>
          <w:rFonts w:ascii="Times New Roman" w:hAnsi="Times New Roman" w:cs="Times New Roman"/>
          <w:spacing w:val="1"/>
          <w:sz w:val="28"/>
          <w:szCs w:val="28"/>
        </w:rPr>
        <w:t xml:space="preserve"> Александром Михайловичем 1982 г.р. (согласно сведений предоставленных УЗ «</w:t>
      </w:r>
      <w:proofErr w:type="spellStart"/>
      <w:r w:rsidRPr="0037111E">
        <w:rPr>
          <w:rFonts w:ascii="Times New Roman" w:hAnsi="Times New Roman" w:cs="Times New Roman"/>
          <w:spacing w:val="1"/>
          <w:sz w:val="28"/>
          <w:szCs w:val="28"/>
        </w:rPr>
        <w:t>Новолукомльская</w:t>
      </w:r>
      <w:proofErr w:type="spellEnd"/>
      <w:r w:rsidRPr="0037111E">
        <w:rPr>
          <w:rFonts w:ascii="Times New Roman" w:hAnsi="Times New Roman" w:cs="Times New Roman"/>
          <w:spacing w:val="1"/>
          <w:sz w:val="28"/>
          <w:szCs w:val="28"/>
        </w:rPr>
        <w:t xml:space="preserve"> ЦРБ» </w:t>
      </w:r>
      <w:proofErr w:type="spellStart"/>
      <w:r w:rsidRPr="0037111E">
        <w:rPr>
          <w:rFonts w:ascii="Times New Roman" w:hAnsi="Times New Roman" w:cs="Times New Roman"/>
          <w:spacing w:val="1"/>
          <w:sz w:val="28"/>
          <w:szCs w:val="28"/>
        </w:rPr>
        <w:t>Валевич</w:t>
      </w:r>
      <w:proofErr w:type="spellEnd"/>
      <w:r w:rsidRPr="0037111E">
        <w:rPr>
          <w:rFonts w:ascii="Times New Roman" w:hAnsi="Times New Roman" w:cs="Times New Roman"/>
          <w:spacing w:val="1"/>
          <w:sz w:val="28"/>
          <w:szCs w:val="28"/>
        </w:rPr>
        <w:t xml:space="preserve"> А.М. состоял на учете как злоупотребляющий алкоголем) по адресу: г. Чашники, ул. Ленинская, д. 121, кв. 51. </w:t>
      </w:r>
    </w:p>
    <w:p w:rsidR="00DC33A8" w:rsidRPr="0037111E" w:rsidRDefault="00DC33A8"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В результате пожара в квартире уничтожено имущество и элементы отделки в одной из жилых комнат. </w:t>
      </w:r>
    </w:p>
    <w:p w:rsidR="00DC33A8" w:rsidRPr="0037111E" w:rsidRDefault="00DC33A8" w:rsidP="0037111E">
      <w:pPr>
        <w:ind w:firstLine="697"/>
        <w:jc w:val="both"/>
        <w:rPr>
          <w:rFonts w:ascii="Times New Roman" w:hAnsi="Times New Roman" w:cs="Times New Roman"/>
          <w:sz w:val="28"/>
          <w:szCs w:val="28"/>
        </w:rPr>
      </w:pPr>
    </w:p>
    <w:p w:rsidR="00DC33A8" w:rsidRPr="0037111E" w:rsidRDefault="00DC33A8" w:rsidP="0037111E">
      <w:pPr>
        <w:ind w:firstLine="697"/>
        <w:jc w:val="both"/>
        <w:rPr>
          <w:rFonts w:ascii="Times New Roman" w:hAnsi="Times New Roman" w:cs="Times New Roman"/>
          <w:sz w:val="28"/>
          <w:szCs w:val="28"/>
        </w:rPr>
      </w:pPr>
      <w:r w:rsidRPr="0037111E">
        <w:rPr>
          <w:rFonts w:ascii="Times New Roman" w:hAnsi="Times New Roman" w:cs="Times New Roman"/>
          <w:spacing w:val="1"/>
          <w:sz w:val="28"/>
          <w:szCs w:val="28"/>
        </w:rPr>
        <w:t xml:space="preserve">2 случай: </w:t>
      </w:r>
      <w:r w:rsidRPr="0037111E">
        <w:rPr>
          <w:rFonts w:ascii="Times New Roman" w:hAnsi="Times New Roman" w:cs="Times New Roman"/>
          <w:sz w:val="28"/>
          <w:szCs w:val="28"/>
        </w:rPr>
        <w:t xml:space="preserve">12.04.2025 в 22: 00 на ЦОУ Чашникского РОЧС  от гражданки </w:t>
      </w:r>
      <w:proofErr w:type="spellStart"/>
      <w:r w:rsidRPr="0037111E">
        <w:rPr>
          <w:rFonts w:ascii="Times New Roman" w:hAnsi="Times New Roman" w:cs="Times New Roman"/>
          <w:sz w:val="28"/>
          <w:szCs w:val="28"/>
        </w:rPr>
        <w:t>Гавдулевич</w:t>
      </w:r>
      <w:proofErr w:type="spellEnd"/>
      <w:r w:rsidRPr="0037111E">
        <w:rPr>
          <w:rFonts w:ascii="Times New Roman" w:hAnsi="Times New Roman" w:cs="Times New Roman"/>
          <w:sz w:val="28"/>
          <w:szCs w:val="28"/>
        </w:rPr>
        <w:t xml:space="preserve"> А.Г. поступило сообщение о горении гаражей в ГСК №5 в г. Новолукомль.</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На момент прибытия подразделений МЧС наблюдалось открытое горение кровли гаражей №15, №16, №17 в блоке 8 в ГСК№5.</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Согласно </w:t>
      </w:r>
      <w:proofErr w:type="gramStart"/>
      <w:r w:rsidRPr="0037111E">
        <w:rPr>
          <w:rFonts w:ascii="Times New Roman" w:hAnsi="Times New Roman" w:cs="Times New Roman"/>
          <w:sz w:val="28"/>
          <w:szCs w:val="28"/>
        </w:rPr>
        <w:t>сведений</w:t>
      </w:r>
      <w:proofErr w:type="gramEnd"/>
      <w:r w:rsidRPr="0037111E">
        <w:rPr>
          <w:rFonts w:ascii="Times New Roman" w:hAnsi="Times New Roman" w:cs="Times New Roman"/>
          <w:sz w:val="28"/>
          <w:szCs w:val="28"/>
        </w:rPr>
        <w:t xml:space="preserve"> предоставленных председателем ГСПК№5 собственниками гаражей являются:</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lastRenderedPageBreak/>
        <w:t xml:space="preserve">Гараж №15 (происходило горение) – </w:t>
      </w:r>
      <w:proofErr w:type="spellStart"/>
      <w:r w:rsidRPr="0037111E">
        <w:rPr>
          <w:rFonts w:ascii="Times New Roman" w:hAnsi="Times New Roman" w:cs="Times New Roman"/>
          <w:sz w:val="28"/>
          <w:szCs w:val="28"/>
        </w:rPr>
        <w:t>Артюхович</w:t>
      </w:r>
      <w:proofErr w:type="spellEnd"/>
      <w:r w:rsidRPr="0037111E">
        <w:rPr>
          <w:rFonts w:ascii="Times New Roman" w:hAnsi="Times New Roman" w:cs="Times New Roman"/>
          <w:sz w:val="28"/>
          <w:szCs w:val="28"/>
        </w:rPr>
        <w:t xml:space="preserve"> Михаил Михайлович, год рождения устанавливается, водитель на «</w:t>
      </w:r>
      <w:proofErr w:type="spellStart"/>
      <w:r w:rsidRPr="0037111E">
        <w:rPr>
          <w:rFonts w:ascii="Times New Roman" w:hAnsi="Times New Roman" w:cs="Times New Roman"/>
          <w:sz w:val="28"/>
          <w:szCs w:val="28"/>
        </w:rPr>
        <w:t>Лукомльской</w:t>
      </w:r>
      <w:proofErr w:type="spellEnd"/>
      <w:r w:rsidRPr="0037111E">
        <w:rPr>
          <w:rFonts w:ascii="Times New Roman" w:hAnsi="Times New Roman" w:cs="Times New Roman"/>
          <w:sz w:val="28"/>
          <w:szCs w:val="28"/>
        </w:rPr>
        <w:t xml:space="preserve"> ГРЭС РУП «</w:t>
      </w:r>
      <w:proofErr w:type="spellStart"/>
      <w:r w:rsidRPr="0037111E">
        <w:rPr>
          <w:rFonts w:ascii="Times New Roman" w:hAnsi="Times New Roman" w:cs="Times New Roman"/>
          <w:sz w:val="28"/>
          <w:szCs w:val="28"/>
        </w:rPr>
        <w:t>Витебскэнерго</w:t>
      </w:r>
      <w:proofErr w:type="spellEnd"/>
      <w:r w:rsidRPr="0037111E">
        <w:rPr>
          <w:rFonts w:ascii="Times New Roman" w:hAnsi="Times New Roman" w:cs="Times New Roman"/>
          <w:sz w:val="28"/>
          <w:szCs w:val="28"/>
        </w:rPr>
        <w:t xml:space="preserve">», проживает в г. Новолукомль, ул. </w:t>
      </w:r>
      <w:proofErr w:type="spellStart"/>
      <w:r w:rsidRPr="0037111E">
        <w:rPr>
          <w:rFonts w:ascii="Times New Roman" w:hAnsi="Times New Roman" w:cs="Times New Roman"/>
          <w:sz w:val="28"/>
          <w:szCs w:val="28"/>
        </w:rPr>
        <w:t>Панчука</w:t>
      </w:r>
      <w:proofErr w:type="spellEnd"/>
      <w:r w:rsidRPr="0037111E">
        <w:rPr>
          <w:rFonts w:ascii="Times New Roman" w:hAnsi="Times New Roman" w:cs="Times New Roman"/>
          <w:sz w:val="28"/>
          <w:szCs w:val="28"/>
        </w:rPr>
        <w:t xml:space="preserve">, д.14, кв.75, на учёте в РОВД не состоит. </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Гараж №16 (происходило горение)– </w:t>
      </w:r>
      <w:proofErr w:type="spellStart"/>
      <w:r w:rsidRPr="0037111E">
        <w:rPr>
          <w:rFonts w:ascii="Times New Roman" w:hAnsi="Times New Roman" w:cs="Times New Roman"/>
          <w:sz w:val="28"/>
          <w:szCs w:val="28"/>
        </w:rPr>
        <w:t>Нечай</w:t>
      </w:r>
      <w:proofErr w:type="spellEnd"/>
      <w:r w:rsidRPr="0037111E">
        <w:rPr>
          <w:rFonts w:ascii="Times New Roman" w:hAnsi="Times New Roman" w:cs="Times New Roman"/>
          <w:sz w:val="28"/>
          <w:szCs w:val="28"/>
        </w:rPr>
        <w:t xml:space="preserve"> Георгий Иванович (погибший), 1948 г.р., пенсионер, проживал в г. Новолукомль, ул. </w:t>
      </w:r>
      <w:proofErr w:type="spellStart"/>
      <w:r w:rsidRPr="0037111E">
        <w:rPr>
          <w:rFonts w:ascii="Times New Roman" w:hAnsi="Times New Roman" w:cs="Times New Roman"/>
          <w:sz w:val="28"/>
          <w:szCs w:val="28"/>
        </w:rPr>
        <w:t>Панчука</w:t>
      </w:r>
      <w:proofErr w:type="spellEnd"/>
      <w:r w:rsidRPr="0037111E">
        <w:rPr>
          <w:rFonts w:ascii="Times New Roman" w:hAnsi="Times New Roman" w:cs="Times New Roman"/>
          <w:sz w:val="28"/>
          <w:szCs w:val="28"/>
        </w:rPr>
        <w:t xml:space="preserve">, д.24 кв.39, на учёте в РОВД не состоял. </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Гараж №17 (происходило горение) – </w:t>
      </w:r>
      <w:proofErr w:type="spellStart"/>
      <w:r w:rsidRPr="0037111E">
        <w:rPr>
          <w:rFonts w:ascii="Times New Roman" w:hAnsi="Times New Roman" w:cs="Times New Roman"/>
          <w:sz w:val="28"/>
          <w:szCs w:val="28"/>
        </w:rPr>
        <w:t>Гавдукевич</w:t>
      </w:r>
      <w:proofErr w:type="spellEnd"/>
      <w:r w:rsidRPr="0037111E">
        <w:rPr>
          <w:rFonts w:ascii="Times New Roman" w:hAnsi="Times New Roman" w:cs="Times New Roman"/>
          <w:sz w:val="28"/>
          <w:szCs w:val="28"/>
        </w:rPr>
        <w:t xml:space="preserve"> Андрей Анатольевич, год рождения устанавливается, место работы устанавливается, проживает в г. Новолукомль, ул. Энергетиков, д.12 кв.90, на учёте в РОВД не состоит. </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Предполагаемый очаг пожара расположен в гараже №16, распространению огня на близлежащие гаражи способствовал взрыв газового баллона находящийся в гараже №16. В результате взрыва повреждены смежные гаражи № 17 и №18 расположенные в блоке №9 в этом же ряду.</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В результате пожара произошло обрушение кровли гаражей№15, №16, №17 в блоке 8, огнем уничтожено имущество, находящееся в гаражах №16 и №17в блоке 8.</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Всего на территории ГСПК №5 имеется 673 гаража, в ряду в котором произошел пожар имеется33 гаража (блок 8 и 9).</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13.04.2025 в 09 час. 43 мин. в ходе проведения работ на месте пожара под слоем обрушившихся элементов строительных конструкций работниками МЧС обнаружен обгоревший труп </w:t>
      </w:r>
      <w:proofErr w:type="spellStart"/>
      <w:r w:rsidRPr="0037111E">
        <w:rPr>
          <w:rFonts w:ascii="Times New Roman" w:hAnsi="Times New Roman" w:cs="Times New Roman"/>
          <w:sz w:val="28"/>
          <w:szCs w:val="28"/>
        </w:rPr>
        <w:t>Нечая</w:t>
      </w:r>
      <w:proofErr w:type="spellEnd"/>
      <w:r w:rsidRPr="0037111E">
        <w:rPr>
          <w:rFonts w:ascii="Times New Roman" w:hAnsi="Times New Roman" w:cs="Times New Roman"/>
          <w:sz w:val="28"/>
          <w:szCs w:val="28"/>
        </w:rPr>
        <w:t xml:space="preserve"> Георгия Ивановича, 19.03.1948 г.р. проживающего по адресу: г. Новолукомль, ул. </w:t>
      </w:r>
      <w:proofErr w:type="spellStart"/>
      <w:r w:rsidRPr="0037111E">
        <w:rPr>
          <w:rFonts w:ascii="Times New Roman" w:hAnsi="Times New Roman" w:cs="Times New Roman"/>
          <w:sz w:val="28"/>
          <w:szCs w:val="28"/>
        </w:rPr>
        <w:t>Панчука</w:t>
      </w:r>
      <w:proofErr w:type="spellEnd"/>
      <w:r w:rsidRPr="0037111E">
        <w:rPr>
          <w:rFonts w:ascii="Times New Roman" w:hAnsi="Times New Roman" w:cs="Times New Roman"/>
          <w:sz w:val="28"/>
          <w:szCs w:val="28"/>
        </w:rPr>
        <w:t>, д. 24, кв. 39.</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Согласно сведениям предоставленных председателем </w:t>
      </w:r>
      <w:proofErr w:type="spellStart"/>
      <w:r w:rsidRPr="0037111E">
        <w:rPr>
          <w:rFonts w:ascii="Times New Roman" w:hAnsi="Times New Roman" w:cs="Times New Roman"/>
          <w:sz w:val="28"/>
          <w:szCs w:val="28"/>
        </w:rPr>
        <w:t>Новолукомльского</w:t>
      </w:r>
      <w:proofErr w:type="spellEnd"/>
      <w:r w:rsidRPr="0037111E">
        <w:rPr>
          <w:rFonts w:ascii="Times New Roman" w:hAnsi="Times New Roman" w:cs="Times New Roman"/>
          <w:sz w:val="28"/>
          <w:szCs w:val="28"/>
        </w:rPr>
        <w:t xml:space="preserve"> ГИК гражданин </w:t>
      </w:r>
      <w:proofErr w:type="spellStart"/>
      <w:r w:rsidRPr="0037111E">
        <w:rPr>
          <w:rFonts w:ascii="Times New Roman" w:hAnsi="Times New Roman" w:cs="Times New Roman"/>
          <w:sz w:val="28"/>
          <w:szCs w:val="28"/>
        </w:rPr>
        <w:t>Нечай</w:t>
      </w:r>
      <w:proofErr w:type="spellEnd"/>
      <w:r w:rsidRPr="0037111E">
        <w:rPr>
          <w:rFonts w:ascii="Times New Roman" w:hAnsi="Times New Roman" w:cs="Times New Roman"/>
          <w:sz w:val="28"/>
          <w:szCs w:val="28"/>
        </w:rPr>
        <w:t xml:space="preserve"> Г.И. в списках категорированных граждан не состоял, т.к. по адресу проживания </w:t>
      </w:r>
      <w:proofErr w:type="spellStart"/>
      <w:r w:rsidRPr="0037111E">
        <w:rPr>
          <w:rFonts w:ascii="Times New Roman" w:hAnsi="Times New Roman" w:cs="Times New Roman"/>
          <w:sz w:val="28"/>
          <w:szCs w:val="28"/>
        </w:rPr>
        <w:t>Нечая</w:t>
      </w:r>
      <w:proofErr w:type="spellEnd"/>
      <w:r w:rsidRPr="0037111E">
        <w:rPr>
          <w:rFonts w:ascii="Times New Roman" w:hAnsi="Times New Roman" w:cs="Times New Roman"/>
          <w:sz w:val="28"/>
          <w:szCs w:val="28"/>
        </w:rPr>
        <w:t xml:space="preserve"> Г.И. зарегистрирован его сын </w:t>
      </w:r>
      <w:proofErr w:type="spellStart"/>
      <w:r w:rsidRPr="0037111E">
        <w:rPr>
          <w:rFonts w:ascii="Times New Roman" w:hAnsi="Times New Roman" w:cs="Times New Roman"/>
          <w:sz w:val="28"/>
          <w:szCs w:val="28"/>
        </w:rPr>
        <w:t>Нечай</w:t>
      </w:r>
      <w:proofErr w:type="spellEnd"/>
      <w:r w:rsidRPr="0037111E">
        <w:rPr>
          <w:rFonts w:ascii="Times New Roman" w:hAnsi="Times New Roman" w:cs="Times New Roman"/>
          <w:sz w:val="28"/>
          <w:szCs w:val="28"/>
        </w:rPr>
        <w:t xml:space="preserve"> Александр Георгиевич, 1991 г.р. который периодически выезжает на заработки в РФ.</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Со слов </w:t>
      </w:r>
      <w:proofErr w:type="spellStart"/>
      <w:r w:rsidRPr="0037111E">
        <w:rPr>
          <w:rFonts w:ascii="Times New Roman" w:hAnsi="Times New Roman" w:cs="Times New Roman"/>
          <w:sz w:val="28"/>
          <w:szCs w:val="28"/>
        </w:rPr>
        <w:t>Нечая</w:t>
      </w:r>
      <w:proofErr w:type="spellEnd"/>
      <w:r w:rsidRPr="0037111E">
        <w:rPr>
          <w:rFonts w:ascii="Times New Roman" w:hAnsi="Times New Roman" w:cs="Times New Roman"/>
          <w:sz w:val="28"/>
          <w:szCs w:val="28"/>
        </w:rPr>
        <w:t xml:space="preserve"> Александра Георгиевича (сын) и Врублевской Натальи Леонидовны (падчерицы) погибший работал в ОАО «Этон» сварщиком и в пятницу 11.04.2025 был на работе.</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Со слов Врублевской Натальи Леонидовны (падчерицы) в гараже было оборудовано спальное место т.к. </w:t>
      </w:r>
      <w:proofErr w:type="spellStart"/>
      <w:r w:rsidRPr="0037111E">
        <w:rPr>
          <w:rFonts w:ascii="Times New Roman" w:hAnsi="Times New Roman" w:cs="Times New Roman"/>
          <w:sz w:val="28"/>
          <w:szCs w:val="28"/>
        </w:rPr>
        <w:t>Нечай</w:t>
      </w:r>
      <w:proofErr w:type="spellEnd"/>
      <w:r w:rsidRPr="0037111E">
        <w:rPr>
          <w:rFonts w:ascii="Times New Roman" w:hAnsi="Times New Roman" w:cs="Times New Roman"/>
          <w:sz w:val="28"/>
          <w:szCs w:val="28"/>
        </w:rPr>
        <w:t xml:space="preserve"> Г.И. периодически ночевал в гараже. С учетом того что </w:t>
      </w:r>
      <w:proofErr w:type="spellStart"/>
      <w:r w:rsidRPr="0037111E">
        <w:rPr>
          <w:rFonts w:ascii="Times New Roman" w:hAnsi="Times New Roman" w:cs="Times New Roman"/>
          <w:sz w:val="28"/>
          <w:szCs w:val="28"/>
        </w:rPr>
        <w:t>Нечай</w:t>
      </w:r>
      <w:proofErr w:type="spellEnd"/>
      <w:r w:rsidRPr="0037111E">
        <w:rPr>
          <w:rFonts w:ascii="Times New Roman" w:hAnsi="Times New Roman" w:cs="Times New Roman"/>
          <w:sz w:val="28"/>
          <w:szCs w:val="28"/>
        </w:rPr>
        <w:t xml:space="preserve"> Г.И. был сварщиком у него в гараже имелся газовый </w:t>
      </w:r>
      <w:proofErr w:type="spellStart"/>
      <w:proofErr w:type="gramStart"/>
      <w:r w:rsidRPr="0037111E">
        <w:rPr>
          <w:rFonts w:ascii="Times New Roman" w:hAnsi="Times New Roman" w:cs="Times New Roman"/>
          <w:sz w:val="28"/>
          <w:szCs w:val="28"/>
        </w:rPr>
        <w:t>баллон.Нечай</w:t>
      </w:r>
      <w:proofErr w:type="spellEnd"/>
      <w:proofErr w:type="gramEnd"/>
      <w:r w:rsidRPr="0037111E">
        <w:rPr>
          <w:rFonts w:ascii="Times New Roman" w:hAnsi="Times New Roman" w:cs="Times New Roman"/>
          <w:sz w:val="28"/>
          <w:szCs w:val="28"/>
        </w:rPr>
        <w:t xml:space="preserve"> Г.И. со слов соседей по гаражу и месту жительства характеризовался положительно иногда выпивал, подрабатывал в гараже (сварочные работы).</w:t>
      </w:r>
    </w:p>
    <w:p w:rsidR="00DC33A8" w:rsidRPr="0037111E" w:rsidRDefault="00DC33A8" w:rsidP="0037111E">
      <w:pPr>
        <w:shd w:val="clear" w:color="auto" w:fill="FFFFFF"/>
        <w:ind w:firstLine="697"/>
        <w:jc w:val="both"/>
        <w:rPr>
          <w:rFonts w:ascii="Times New Roman" w:hAnsi="Times New Roman" w:cs="Times New Roman"/>
          <w:sz w:val="28"/>
          <w:szCs w:val="28"/>
        </w:rPr>
      </w:pPr>
      <w:r w:rsidRPr="0037111E">
        <w:rPr>
          <w:rFonts w:ascii="Times New Roman" w:hAnsi="Times New Roman" w:cs="Times New Roman"/>
          <w:sz w:val="28"/>
          <w:szCs w:val="28"/>
        </w:rPr>
        <w:t>Проверку по факту пожара проводит Чашникский РОСК, рассматриваемая причина пожара – неосторожное обращение с огнем при курении, в состоянии алкогольного опьянения погибшим.</w:t>
      </w:r>
    </w:p>
    <w:p w:rsidR="00DC33A8" w:rsidRPr="0037111E" w:rsidRDefault="00DC33A8" w:rsidP="0037111E">
      <w:pPr>
        <w:ind w:firstLine="697"/>
        <w:jc w:val="both"/>
        <w:rPr>
          <w:rFonts w:ascii="Times New Roman" w:hAnsi="Times New Roman" w:cs="Times New Roman"/>
          <w:bCs/>
          <w:sz w:val="28"/>
          <w:szCs w:val="28"/>
        </w:rPr>
      </w:pPr>
    </w:p>
    <w:p w:rsidR="00DC33A8" w:rsidRPr="0037111E" w:rsidRDefault="00DC33A8" w:rsidP="0037111E">
      <w:pPr>
        <w:ind w:firstLine="697"/>
        <w:jc w:val="both"/>
        <w:rPr>
          <w:rFonts w:ascii="Times New Roman" w:hAnsi="Times New Roman" w:cs="Times New Roman"/>
          <w:bCs/>
          <w:sz w:val="28"/>
          <w:szCs w:val="28"/>
        </w:rPr>
      </w:pPr>
    </w:p>
    <w:p w:rsidR="00DC33A8" w:rsidRPr="0037111E" w:rsidRDefault="00DC33A8" w:rsidP="0037111E">
      <w:pPr>
        <w:ind w:firstLine="697"/>
        <w:jc w:val="both"/>
        <w:rPr>
          <w:rFonts w:ascii="Times New Roman" w:hAnsi="Times New Roman" w:cs="Times New Roman"/>
          <w:sz w:val="28"/>
          <w:szCs w:val="28"/>
        </w:rPr>
      </w:pPr>
      <w:r w:rsidRPr="0037111E">
        <w:rPr>
          <w:rFonts w:ascii="Times New Roman" w:hAnsi="Times New Roman" w:cs="Times New Roman"/>
          <w:spacing w:val="1"/>
          <w:sz w:val="28"/>
          <w:szCs w:val="28"/>
        </w:rPr>
        <w:t xml:space="preserve">3 случай: </w:t>
      </w:r>
      <w:r w:rsidRPr="0037111E">
        <w:rPr>
          <w:rFonts w:ascii="Times New Roman" w:hAnsi="Times New Roman" w:cs="Times New Roman"/>
          <w:spacing w:val="2"/>
          <w:sz w:val="28"/>
          <w:szCs w:val="28"/>
        </w:rPr>
        <w:t xml:space="preserve">12.05.2025 </w:t>
      </w:r>
      <w:r w:rsidRPr="0037111E">
        <w:rPr>
          <w:rFonts w:ascii="Times New Roman" w:hAnsi="Times New Roman" w:cs="Times New Roman"/>
          <w:spacing w:val="1"/>
          <w:sz w:val="28"/>
          <w:szCs w:val="28"/>
        </w:rPr>
        <w:t xml:space="preserve">в 12-28 в ЦОУ Чашникского РОЧС от гражданина </w:t>
      </w:r>
      <w:proofErr w:type="spellStart"/>
      <w:r w:rsidRPr="0037111E">
        <w:rPr>
          <w:rFonts w:ascii="Times New Roman" w:hAnsi="Times New Roman" w:cs="Times New Roman"/>
          <w:spacing w:val="1"/>
          <w:sz w:val="28"/>
          <w:szCs w:val="28"/>
        </w:rPr>
        <w:t>Царенок</w:t>
      </w:r>
      <w:proofErr w:type="spellEnd"/>
      <w:r w:rsidRPr="0037111E">
        <w:rPr>
          <w:rFonts w:ascii="Times New Roman" w:hAnsi="Times New Roman" w:cs="Times New Roman"/>
          <w:spacing w:val="1"/>
          <w:sz w:val="28"/>
          <w:szCs w:val="28"/>
        </w:rPr>
        <w:t xml:space="preserve"> Л.В. (тел: 8033 692-07-53) </w:t>
      </w:r>
      <w:r w:rsidRPr="0037111E">
        <w:rPr>
          <w:rFonts w:ascii="Times New Roman" w:hAnsi="Times New Roman" w:cs="Times New Roman"/>
          <w:sz w:val="28"/>
          <w:szCs w:val="28"/>
        </w:rPr>
        <w:t>поступило сообщение о загорании гаража</w:t>
      </w:r>
      <w:r w:rsidRPr="0037111E">
        <w:rPr>
          <w:rFonts w:ascii="Times New Roman" w:hAnsi="Times New Roman" w:cs="Times New Roman"/>
          <w:sz w:val="28"/>
          <w:szCs w:val="28"/>
          <w:shd w:val="clear" w:color="auto" w:fill="FFFFFF"/>
        </w:rPr>
        <w:t xml:space="preserve"> в п. Красное Утро Ольшанского с/</w:t>
      </w:r>
      <w:proofErr w:type="gramStart"/>
      <w:r w:rsidRPr="0037111E">
        <w:rPr>
          <w:rFonts w:ascii="Times New Roman" w:hAnsi="Times New Roman" w:cs="Times New Roman"/>
          <w:sz w:val="28"/>
          <w:szCs w:val="28"/>
          <w:shd w:val="clear" w:color="auto" w:fill="FFFFFF"/>
        </w:rPr>
        <w:t>С</w:t>
      </w:r>
      <w:proofErr w:type="gramEnd"/>
      <w:r w:rsidRPr="0037111E">
        <w:rPr>
          <w:rFonts w:ascii="Times New Roman" w:hAnsi="Times New Roman" w:cs="Times New Roman"/>
          <w:sz w:val="28"/>
          <w:szCs w:val="28"/>
          <w:shd w:val="clear" w:color="auto" w:fill="FFFFFF"/>
        </w:rPr>
        <w:t xml:space="preserve"> </w:t>
      </w:r>
      <w:r w:rsidRPr="0037111E">
        <w:rPr>
          <w:rFonts w:ascii="Times New Roman" w:hAnsi="Times New Roman" w:cs="Times New Roman"/>
          <w:sz w:val="28"/>
          <w:szCs w:val="28"/>
        </w:rPr>
        <w:t xml:space="preserve">в Чашникского района. </w:t>
      </w:r>
    </w:p>
    <w:p w:rsidR="00DC33A8" w:rsidRPr="0037111E" w:rsidRDefault="00DC33A8" w:rsidP="0037111E">
      <w:pPr>
        <w:pStyle w:val="a3"/>
        <w:spacing w:after="0"/>
        <w:ind w:firstLine="697"/>
        <w:jc w:val="both"/>
        <w:rPr>
          <w:sz w:val="28"/>
          <w:szCs w:val="28"/>
        </w:rPr>
      </w:pPr>
      <w:r w:rsidRPr="0037111E">
        <w:rPr>
          <w:sz w:val="28"/>
          <w:szCs w:val="28"/>
        </w:rPr>
        <w:lastRenderedPageBreak/>
        <w:t>На момент прибытия подразделений МЧС наблюдалось открытое горение части кровли гаража, горение автомобиля и имущества в гараже. На приусадебном участке возле дороги находился хозяин гаража гражданин Лапков В.Н. с термическими ожогами по всему телу, который в дальнейшем был передан прибывшей к месту вызова, бригаде скорой медицинской помощи и был доставлен в реанимационное отделение УЗ «</w:t>
      </w:r>
      <w:proofErr w:type="spellStart"/>
      <w:r w:rsidRPr="0037111E">
        <w:rPr>
          <w:sz w:val="28"/>
          <w:szCs w:val="28"/>
        </w:rPr>
        <w:t>Новолукомльская</w:t>
      </w:r>
      <w:proofErr w:type="spellEnd"/>
      <w:r w:rsidRPr="0037111E">
        <w:rPr>
          <w:sz w:val="28"/>
          <w:szCs w:val="28"/>
        </w:rPr>
        <w:t xml:space="preserve"> ЦРБ». </w:t>
      </w:r>
    </w:p>
    <w:p w:rsidR="00DC33A8" w:rsidRPr="0037111E" w:rsidRDefault="00DC33A8" w:rsidP="0037111E">
      <w:pPr>
        <w:pStyle w:val="a3"/>
        <w:spacing w:after="0"/>
        <w:ind w:firstLine="697"/>
        <w:jc w:val="both"/>
        <w:rPr>
          <w:sz w:val="28"/>
          <w:szCs w:val="28"/>
        </w:rPr>
      </w:pPr>
      <w:r w:rsidRPr="0037111E">
        <w:rPr>
          <w:sz w:val="28"/>
          <w:szCs w:val="28"/>
        </w:rPr>
        <w:t>13.05.2025 года в 6 часов 43 минуты в ЦОУ Чашникского РОЧС позвонил дежурный реаниматолог УЗ «</w:t>
      </w:r>
      <w:proofErr w:type="spellStart"/>
      <w:r w:rsidRPr="0037111E">
        <w:rPr>
          <w:sz w:val="28"/>
          <w:szCs w:val="28"/>
        </w:rPr>
        <w:t>Новолукомльская</w:t>
      </w:r>
      <w:proofErr w:type="spellEnd"/>
      <w:r w:rsidRPr="0037111E">
        <w:rPr>
          <w:sz w:val="28"/>
          <w:szCs w:val="28"/>
        </w:rPr>
        <w:t xml:space="preserve"> ЦРБ» и сообщил, что поступивший с ожогами к ним гражданин Лапков В.Н. 1947 г.р. скончался в 3 часа 10 минут.</w:t>
      </w:r>
    </w:p>
    <w:p w:rsidR="00DC33A8" w:rsidRPr="0037111E" w:rsidRDefault="00DC33A8" w:rsidP="0037111E">
      <w:pPr>
        <w:ind w:firstLine="697"/>
        <w:jc w:val="both"/>
        <w:rPr>
          <w:rFonts w:ascii="Times New Roman" w:hAnsi="Times New Roman" w:cs="Times New Roman"/>
          <w:sz w:val="28"/>
          <w:szCs w:val="28"/>
        </w:rPr>
      </w:pPr>
    </w:p>
    <w:p w:rsidR="007B73EC" w:rsidRPr="0037111E" w:rsidRDefault="007B73EC" w:rsidP="0037111E">
      <w:pPr>
        <w:ind w:firstLine="697"/>
        <w:jc w:val="both"/>
        <w:rPr>
          <w:rFonts w:ascii="Times New Roman" w:hAnsi="Times New Roman" w:cs="Times New Roman"/>
          <w:color w:val="000000" w:themeColor="text1"/>
          <w:sz w:val="28"/>
          <w:szCs w:val="28"/>
        </w:rPr>
      </w:pPr>
      <w:r w:rsidRPr="0037111E">
        <w:rPr>
          <w:rFonts w:ascii="Times New Roman" w:hAnsi="Times New Roman" w:cs="Times New Roman"/>
          <w:sz w:val="28"/>
          <w:szCs w:val="28"/>
        </w:rPr>
        <w:t>Как показывает статистика, преобладающей причиной гибели людей от пожаров в домах и квартирах является незнание либо пренебрежение гражданами мерами безопасности. И сегодня в нашем диалоге мы подробно остановимся на причинах, приводящих к огненным трагедиям.</w:t>
      </w:r>
    </w:p>
    <w:p w:rsidR="007B73EC" w:rsidRPr="0037111E" w:rsidRDefault="007B73EC" w:rsidP="0037111E">
      <w:pPr>
        <w:ind w:firstLine="697"/>
        <w:jc w:val="both"/>
        <w:rPr>
          <w:rFonts w:ascii="Times New Roman" w:hAnsi="Times New Roman" w:cs="Times New Roman"/>
          <w:color w:val="000000" w:themeColor="text1"/>
          <w:sz w:val="28"/>
          <w:szCs w:val="28"/>
        </w:rPr>
      </w:pPr>
      <w:r w:rsidRPr="0037111E">
        <w:rPr>
          <w:rFonts w:ascii="Times New Roman" w:hAnsi="Times New Roman" w:cs="Times New Roman"/>
          <w:color w:val="000000" w:themeColor="text1"/>
          <w:sz w:val="28"/>
          <w:szCs w:val="28"/>
        </w:rPr>
        <w:t xml:space="preserve">Итак, основными причинами возникновения ЧС в жилом секторе </w:t>
      </w:r>
      <w:r w:rsidRPr="0037111E">
        <w:rPr>
          <w:rFonts w:ascii="Times New Roman" w:hAnsi="Times New Roman" w:cs="Times New Roman"/>
          <w:color w:val="000000" w:themeColor="text1"/>
          <w:sz w:val="28"/>
          <w:szCs w:val="28"/>
        </w:rPr>
        <w:br/>
        <w:t>по-прежнему остаются:</w:t>
      </w:r>
    </w:p>
    <w:p w:rsidR="007B73EC" w:rsidRPr="0037111E" w:rsidRDefault="007B73EC" w:rsidP="0037111E">
      <w:pPr>
        <w:pStyle w:val="aa"/>
        <w:numPr>
          <w:ilvl w:val="0"/>
          <w:numId w:val="1"/>
        </w:numPr>
        <w:tabs>
          <w:tab w:val="left" w:pos="1134"/>
        </w:tabs>
        <w:ind w:left="0" w:firstLine="697"/>
        <w:jc w:val="both"/>
        <w:rPr>
          <w:iCs/>
          <w:sz w:val="28"/>
          <w:szCs w:val="28"/>
        </w:rPr>
      </w:pPr>
      <w:r w:rsidRPr="0037111E">
        <w:rPr>
          <w:iCs/>
          <w:color w:val="000000" w:themeColor="text1"/>
          <w:sz w:val="28"/>
          <w:szCs w:val="28"/>
        </w:rPr>
        <w:t>неосторожное обраще</w:t>
      </w:r>
      <w:r w:rsidRPr="0037111E">
        <w:rPr>
          <w:iCs/>
          <w:sz w:val="28"/>
          <w:szCs w:val="28"/>
        </w:rPr>
        <w:t>ние с огнем (при курении, приготовлении пищи и т.п.);</w:t>
      </w:r>
    </w:p>
    <w:p w:rsidR="007B73EC" w:rsidRPr="0037111E" w:rsidRDefault="007B73EC" w:rsidP="0037111E">
      <w:pPr>
        <w:pStyle w:val="aa"/>
        <w:numPr>
          <w:ilvl w:val="0"/>
          <w:numId w:val="1"/>
        </w:numPr>
        <w:ind w:left="0" w:firstLine="697"/>
        <w:jc w:val="both"/>
        <w:rPr>
          <w:sz w:val="28"/>
          <w:szCs w:val="28"/>
        </w:rPr>
      </w:pPr>
      <w:r w:rsidRPr="0037111E">
        <w:rPr>
          <w:iCs/>
          <w:sz w:val="28"/>
          <w:szCs w:val="28"/>
        </w:rPr>
        <w:t>детская шалость с огнем;</w:t>
      </w:r>
    </w:p>
    <w:p w:rsidR="007B73EC" w:rsidRPr="0037111E" w:rsidRDefault="007B73EC" w:rsidP="0037111E">
      <w:pPr>
        <w:pStyle w:val="aa"/>
        <w:numPr>
          <w:ilvl w:val="0"/>
          <w:numId w:val="1"/>
        </w:numPr>
        <w:tabs>
          <w:tab w:val="left" w:pos="1134"/>
        </w:tabs>
        <w:ind w:left="0" w:firstLine="697"/>
        <w:jc w:val="both"/>
        <w:rPr>
          <w:sz w:val="28"/>
          <w:szCs w:val="28"/>
        </w:rPr>
      </w:pPr>
      <w:r w:rsidRPr="0037111E">
        <w:rPr>
          <w:iCs/>
          <w:sz w:val="28"/>
          <w:szCs w:val="28"/>
        </w:rPr>
        <w:t xml:space="preserve">нарушение правил пожарной безопасности при устройстве </w:t>
      </w:r>
      <w:r w:rsidRPr="0037111E">
        <w:rPr>
          <w:iCs/>
          <w:sz w:val="28"/>
          <w:szCs w:val="28"/>
        </w:rPr>
        <w:br/>
        <w:t>и эксплуатации печного оборудования;</w:t>
      </w:r>
    </w:p>
    <w:p w:rsidR="007B73EC" w:rsidRPr="0037111E" w:rsidRDefault="007B73EC" w:rsidP="0037111E">
      <w:pPr>
        <w:pStyle w:val="aa"/>
        <w:numPr>
          <w:ilvl w:val="0"/>
          <w:numId w:val="1"/>
        </w:numPr>
        <w:tabs>
          <w:tab w:val="left" w:pos="1134"/>
        </w:tabs>
        <w:ind w:left="0" w:firstLine="697"/>
        <w:jc w:val="both"/>
        <w:rPr>
          <w:sz w:val="28"/>
          <w:szCs w:val="28"/>
        </w:rPr>
      </w:pPr>
      <w:r w:rsidRPr="0037111E">
        <w:rPr>
          <w:iCs/>
          <w:sz w:val="28"/>
          <w:szCs w:val="28"/>
        </w:rPr>
        <w:t xml:space="preserve">нарушение правил пожарной безопасности при эксплуатации электрооборудования и др. </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К сожалению, на первом месте стоит курение в нетрезвом состоянии. На момент возникновения возгорания практически 70 % погибших находились в состоянии алкогольного опьянения. Могли ли эти люди адекватно оценивать действительность и думать о безопасности? Конечно же, нет.</w:t>
      </w:r>
    </w:p>
    <w:p w:rsidR="007B73EC" w:rsidRPr="0037111E" w:rsidRDefault="007B73EC" w:rsidP="0037111E">
      <w:pPr>
        <w:ind w:firstLine="697"/>
        <w:contextualSpacing/>
        <w:jc w:val="both"/>
        <w:rPr>
          <w:rFonts w:ascii="Times New Roman" w:hAnsi="Times New Roman" w:cs="Times New Roman"/>
          <w:sz w:val="28"/>
          <w:szCs w:val="28"/>
        </w:rPr>
      </w:pPr>
      <w:r w:rsidRPr="0037111E">
        <w:rPr>
          <w:rFonts w:ascii="Times New Roman" w:hAnsi="Times New Roman" w:cs="Times New Roman"/>
          <w:sz w:val="28"/>
          <w:szCs w:val="28"/>
        </w:rPr>
        <w:t xml:space="preserve">Тлеющий окурок, попадая на постельные принадлежности, через 2 минуты приводит к пожару. В этом случае смертельную дозу угарного газа человек получает за считанные секунды. Как правило, большинство таких пожаров случается ночью. Обнаружение пожара соседями происходит, когда дом практически полностью охвачен огнем. Сообщение в дежурную службу МЧС поступает очень поздно, и человек, находящийся внутри дома, погибает. В большинстве случаев это одиноко проживающие и заядлые курильщики. </w:t>
      </w:r>
    </w:p>
    <w:p w:rsidR="007B73EC" w:rsidRPr="0037111E" w:rsidRDefault="007B73EC" w:rsidP="0037111E">
      <w:pPr>
        <w:ind w:firstLine="697"/>
        <w:contextualSpacing/>
        <w:jc w:val="both"/>
        <w:rPr>
          <w:rFonts w:ascii="Times New Roman" w:hAnsi="Times New Roman" w:cs="Times New Roman"/>
          <w:sz w:val="28"/>
          <w:szCs w:val="28"/>
        </w:rPr>
      </w:pPr>
      <w:r w:rsidRPr="0037111E">
        <w:rPr>
          <w:rFonts w:ascii="Times New Roman" w:hAnsi="Times New Roman" w:cs="Times New Roman"/>
          <w:sz w:val="28"/>
          <w:szCs w:val="28"/>
        </w:rPr>
        <w:t xml:space="preserve">Статистические данные по пожарам, произошедшим по причине неосторожного обращения с огнем при курении, не утешительны. </w:t>
      </w:r>
      <w:r w:rsidRPr="0037111E">
        <w:rPr>
          <w:rFonts w:ascii="Times New Roman" w:hAnsi="Times New Roman" w:cs="Times New Roman"/>
          <w:sz w:val="28"/>
          <w:szCs w:val="28"/>
        </w:rPr>
        <w:br/>
        <w:t xml:space="preserve">В 2021 году произошло 1299 пожаров, погибли 415 человек, в 2022 году – 1341 пожар и 389 погибших, в 2023 – 1235 и 326. За 2024 года </w:t>
      </w:r>
      <w:r w:rsidRPr="0037111E">
        <w:rPr>
          <w:rFonts w:ascii="Times New Roman" w:hAnsi="Times New Roman" w:cs="Times New Roman"/>
          <w:sz w:val="28"/>
          <w:szCs w:val="28"/>
        </w:rPr>
        <w:br/>
      </w:r>
      <w:r w:rsidRPr="0037111E">
        <w:rPr>
          <w:rFonts w:ascii="Times New Roman" w:hAnsi="Times New Roman" w:cs="Times New Roman"/>
          <w:sz w:val="28"/>
          <w:szCs w:val="28"/>
        </w:rPr>
        <w:lastRenderedPageBreak/>
        <w:t xml:space="preserve">в республике зафиксировано 1224 «сигаретных» пожара, </w:t>
      </w:r>
      <w:r w:rsidRPr="0037111E">
        <w:rPr>
          <w:rFonts w:ascii="Times New Roman" w:hAnsi="Times New Roman" w:cs="Times New Roman"/>
          <w:sz w:val="28"/>
          <w:szCs w:val="28"/>
        </w:rPr>
        <w:br/>
        <w:t xml:space="preserve">а гибель составила 350 человек. </w:t>
      </w:r>
    </w:p>
    <w:p w:rsidR="007B73EC" w:rsidRPr="0037111E" w:rsidRDefault="007B73EC" w:rsidP="0037111E">
      <w:pPr>
        <w:ind w:firstLine="697"/>
        <w:contextualSpacing/>
        <w:jc w:val="both"/>
        <w:rPr>
          <w:rFonts w:ascii="Times New Roman" w:hAnsi="Times New Roman" w:cs="Times New Roman"/>
          <w:sz w:val="28"/>
          <w:szCs w:val="28"/>
        </w:rPr>
      </w:pPr>
      <w:r w:rsidRPr="0037111E">
        <w:rPr>
          <w:rFonts w:ascii="Times New Roman" w:hAnsi="Times New Roman" w:cs="Times New Roman"/>
          <w:sz w:val="28"/>
          <w:szCs w:val="28"/>
        </w:rPr>
        <w:t xml:space="preserve">Приведем печальные примеры. </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Случай произошел днем 5 мая 2024 года в общежитии </w:t>
      </w:r>
      <w:r w:rsidRPr="0037111E">
        <w:rPr>
          <w:rFonts w:ascii="Times New Roman" w:hAnsi="Times New Roman" w:cs="Times New Roman"/>
          <w:sz w:val="28"/>
          <w:szCs w:val="28"/>
        </w:rPr>
        <w:br/>
        <w:t xml:space="preserve">по ул. Комсомольской г. Витебска. Как выяснилось, 23-летняя девушка открыла окно и закурила, в результате чего у нее загорелись волосы, </w:t>
      </w:r>
      <w:r w:rsidRPr="0037111E">
        <w:rPr>
          <w:rFonts w:ascii="Times New Roman" w:hAnsi="Times New Roman" w:cs="Times New Roman"/>
          <w:sz w:val="28"/>
          <w:szCs w:val="28"/>
        </w:rPr>
        <w:br/>
        <w:t>а затем огонь перекинулся на шторы, висевшие на окне. Возгорание ликвидировано до приезда спасателей. Пострадавшая была передана медикам, которые госпитализировали ее с ожогами различной степени тяжести верхней части тела (40%).</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24 сентября 2024 года из-за привычки «подымить под градусом» в д. </w:t>
      </w:r>
      <w:proofErr w:type="spellStart"/>
      <w:r w:rsidRPr="0037111E">
        <w:rPr>
          <w:rFonts w:ascii="Times New Roman" w:hAnsi="Times New Roman" w:cs="Times New Roman"/>
          <w:sz w:val="28"/>
          <w:szCs w:val="28"/>
        </w:rPr>
        <w:t>Шапчино</w:t>
      </w:r>
      <w:proofErr w:type="spellEnd"/>
      <w:r w:rsidRPr="0037111E">
        <w:rPr>
          <w:rFonts w:ascii="Times New Roman" w:hAnsi="Times New Roman" w:cs="Times New Roman"/>
          <w:sz w:val="28"/>
          <w:szCs w:val="28"/>
        </w:rPr>
        <w:t xml:space="preserve"> </w:t>
      </w:r>
      <w:proofErr w:type="spellStart"/>
      <w:r w:rsidRPr="0037111E">
        <w:rPr>
          <w:rFonts w:ascii="Times New Roman" w:hAnsi="Times New Roman" w:cs="Times New Roman"/>
          <w:sz w:val="28"/>
          <w:szCs w:val="28"/>
        </w:rPr>
        <w:t>Толочинского</w:t>
      </w:r>
      <w:proofErr w:type="spellEnd"/>
      <w:r w:rsidRPr="0037111E">
        <w:rPr>
          <w:rFonts w:ascii="Times New Roman" w:hAnsi="Times New Roman" w:cs="Times New Roman"/>
          <w:sz w:val="28"/>
          <w:szCs w:val="28"/>
        </w:rPr>
        <w:t xml:space="preserve"> района Витебской области при пожаре жилого дома погибли два человека. Около 15 часов дня сельчане увидели, что из дома валит дым, и вызвали спасателей. Спасателями при ликвидации пожара были обнаружены 47-летняя хозяйка дома </w:t>
      </w:r>
      <w:r w:rsidRPr="0037111E">
        <w:rPr>
          <w:rFonts w:ascii="Times New Roman" w:hAnsi="Times New Roman" w:cs="Times New Roman"/>
          <w:sz w:val="28"/>
          <w:szCs w:val="28"/>
        </w:rPr>
        <w:br/>
        <w:t xml:space="preserve">и ее 43-летний сосед. Местные жители рассказали, что женщина нигде не работала, злоупотребляла спиртным. Утром накануне трагедии, по словам очевидцев, к ней в гости зашел сосед. </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К сожалению, в республике в новом 2025 году уже произошло более 100 огненных трагедий по вине курильщиков, а жертвами пагубной привычки стало свыше 50-ти человек.</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Вероятность возникновения пожара в доме курильщика в 7 раз больше, чем в жилье некурящего человека. Каждый четвертый погибший </w:t>
      </w:r>
      <w:r w:rsidRPr="0037111E">
        <w:rPr>
          <w:rFonts w:ascii="Times New Roman" w:hAnsi="Times New Roman" w:cs="Times New Roman"/>
          <w:bCs/>
          <w:sz w:val="28"/>
          <w:szCs w:val="28"/>
        </w:rPr>
        <w:t>на пожаре</w:t>
      </w:r>
      <w:r w:rsidRPr="0037111E">
        <w:rPr>
          <w:rFonts w:ascii="Times New Roman" w:hAnsi="Times New Roman" w:cs="Times New Roman"/>
          <w:sz w:val="28"/>
          <w:szCs w:val="28"/>
        </w:rPr>
        <w:t xml:space="preserve"> курил в постели. Зачастую, люди </w:t>
      </w:r>
      <w:r w:rsidRPr="0037111E">
        <w:rPr>
          <w:rFonts w:ascii="Times New Roman" w:hAnsi="Times New Roman" w:cs="Times New Roman"/>
          <w:sz w:val="28"/>
          <w:szCs w:val="28"/>
        </w:rPr>
        <w:br/>
        <w:t xml:space="preserve">с пагубной привычной не уделяют должного внимания даже самым простым правилам пожарной безопасности. Не говоря уже </w:t>
      </w:r>
      <w:r w:rsidRPr="0037111E">
        <w:rPr>
          <w:rFonts w:ascii="Times New Roman" w:hAnsi="Times New Roman" w:cs="Times New Roman"/>
          <w:sz w:val="28"/>
          <w:szCs w:val="28"/>
        </w:rPr>
        <w:br/>
        <w:t xml:space="preserve">о приверженцах смертельного дуэта «алкоголь-сигарета», где все события развиваются по одному неизменному сценарию. Только бесспорными фактами и наглядными примерами можно убедить людей отказаться от данной вредной привычки. </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Контролируйте выполнение простых правил, если вместе с вами проживает курильщик:</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bCs/>
          <w:sz w:val="28"/>
          <w:szCs w:val="28"/>
        </w:rPr>
        <w:t>–</w:t>
      </w:r>
      <w:r w:rsidRPr="0037111E">
        <w:rPr>
          <w:rFonts w:ascii="Times New Roman" w:hAnsi="Times New Roman" w:cs="Times New Roman"/>
          <w:sz w:val="28"/>
          <w:szCs w:val="28"/>
        </w:rPr>
        <w:t xml:space="preserve"> убедите его курить на улице;</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bCs/>
          <w:sz w:val="28"/>
          <w:szCs w:val="28"/>
        </w:rPr>
        <w:t>–</w:t>
      </w:r>
      <w:r w:rsidRPr="0037111E">
        <w:rPr>
          <w:rFonts w:ascii="Times New Roman" w:hAnsi="Times New Roman" w:cs="Times New Roman"/>
          <w:sz w:val="28"/>
          <w:szCs w:val="28"/>
        </w:rPr>
        <w:t xml:space="preserve"> следите за тем, чтобы он ни в коем случае не курил в постели;</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bCs/>
          <w:sz w:val="28"/>
          <w:szCs w:val="28"/>
        </w:rPr>
        <w:t>–</w:t>
      </w:r>
      <w:r w:rsidRPr="0037111E">
        <w:rPr>
          <w:rFonts w:ascii="Times New Roman" w:hAnsi="Times New Roman" w:cs="Times New Roman"/>
          <w:sz w:val="28"/>
          <w:szCs w:val="28"/>
        </w:rPr>
        <w:t xml:space="preserve"> не позволяйте курить в присутствии детей;</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bCs/>
          <w:sz w:val="28"/>
          <w:szCs w:val="28"/>
        </w:rPr>
        <w:t>–</w:t>
      </w:r>
      <w:r w:rsidRPr="0037111E">
        <w:rPr>
          <w:rFonts w:ascii="Times New Roman" w:hAnsi="Times New Roman" w:cs="Times New Roman"/>
          <w:sz w:val="28"/>
          <w:szCs w:val="28"/>
        </w:rPr>
        <w:t xml:space="preserve"> установите во всех жилых комнатах АПИ!</w:t>
      </w:r>
    </w:p>
    <w:p w:rsidR="007B73EC" w:rsidRPr="0037111E" w:rsidRDefault="007B73EC" w:rsidP="0037111E">
      <w:pPr>
        <w:pStyle w:val="a7"/>
        <w:spacing w:before="0" w:beforeAutospacing="0" w:after="0" w:afterAutospacing="0"/>
        <w:ind w:firstLine="697"/>
        <w:jc w:val="both"/>
        <w:rPr>
          <w:rStyle w:val="a8"/>
          <w:b w:val="0"/>
          <w:sz w:val="28"/>
          <w:szCs w:val="28"/>
        </w:rPr>
      </w:pPr>
      <w:r w:rsidRPr="0037111E">
        <w:rPr>
          <w:sz w:val="28"/>
          <w:szCs w:val="28"/>
        </w:rPr>
        <w:t>Е</w:t>
      </w:r>
      <w:r w:rsidRPr="0037111E">
        <w:rPr>
          <w:rStyle w:val="a8"/>
          <w:b w:val="0"/>
          <w:sz w:val="28"/>
          <w:szCs w:val="28"/>
        </w:rPr>
        <w:t xml:space="preserve">ще одним обстоятельством неосторожного обращения с огнем является оставленная пища на включенной плите. Кто из вас забывал кастрюлю или сковородку на включенной плите? </w:t>
      </w:r>
      <w:r w:rsidRPr="0037111E">
        <w:rPr>
          <w:sz w:val="28"/>
          <w:szCs w:val="28"/>
        </w:rPr>
        <w:t>П</w:t>
      </w:r>
      <w:r w:rsidRPr="0037111E">
        <w:rPr>
          <w:rStyle w:val="a8"/>
          <w:b w:val="0"/>
          <w:sz w:val="28"/>
          <w:szCs w:val="28"/>
        </w:rPr>
        <w:t xml:space="preserve">рактически у каждого из вас были такие случаи. Готовя пищу, порой про нее забывают: засыпают от усталости или в состоянии алкогольного опьянения. </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color w:val="000000" w:themeColor="text1"/>
          <w:sz w:val="28"/>
          <w:szCs w:val="28"/>
        </w:rPr>
        <w:t xml:space="preserve">Несчастный случай произошел в начале 2025 года в деревне </w:t>
      </w:r>
      <w:proofErr w:type="spellStart"/>
      <w:r w:rsidRPr="0037111E">
        <w:rPr>
          <w:rFonts w:ascii="Times New Roman" w:hAnsi="Times New Roman" w:cs="Times New Roman"/>
          <w:color w:val="000000" w:themeColor="text1"/>
          <w:sz w:val="28"/>
          <w:szCs w:val="28"/>
        </w:rPr>
        <w:t>Тараски</w:t>
      </w:r>
      <w:proofErr w:type="spellEnd"/>
      <w:r w:rsidRPr="0037111E">
        <w:rPr>
          <w:rFonts w:ascii="Times New Roman" w:hAnsi="Times New Roman" w:cs="Times New Roman"/>
          <w:color w:val="000000" w:themeColor="text1"/>
          <w:sz w:val="28"/>
          <w:szCs w:val="28"/>
        </w:rPr>
        <w:t xml:space="preserve">. Придя домой после работы, хозяин поставил на плиту жарить сало и задремал. Проснулся уже когда весь дом был в дыму: на кухне горело масло. </w:t>
      </w:r>
      <w:r w:rsidRPr="0037111E">
        <w:rPr>
          <w:rFonts w:ascii="Times New Roman" w:hAnsi="Times New Roman" w:cs="Times New Roman"/>
          <w:color w:val="000000" w:themeColor="text1"/>
          <w:sz w:val="28"/>
          <w:szCs w:val="28"/>
        </w:rPr>
        <w:lastRenderedPageBreak/>
        <w:t xml:space="preserve">Спросонья и в панике пострадавший пытался потушить огонь с помощью воды, тем самым усугубив ситуацию. В результате кухня вся </w:t>
      </w:r>
      <w:r w:rsidR="003D4332" w:rsidRPr="0037111E">
        <w:rPr>
          <w:rFonts w:ascii="Times New Roman" w:hAnsi="Times New Roman" w:cs="Times New Roman"/>
          <w:color w:val="000000" w:themeColor="text1"/>
          <w:sz w:val="28"/>
          <w:szCs w:val="28"/>
        </w:rPr>
        <w:t>выгорела.</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Трагический случай произошел 22 октября 2022 года в д. Боровка </w:t>
      </w:r>
      <w:proofErr w:type="spellStart"/>
      <w:r w:rsidRPr="0037111E">
        <w:rPr>
          <w:rFonts w:ascii="Times New Roman" w:hAnsi="Times New Roman" w:cs="Times New Roman"/>
          <w:sz w:val="28"/>
          <w:szCs w:val="28"/>
        </w:rPr>
        <w:t>Верхнедвинского</w:t>
      </w:r>
      <w:proofErr w:type="spellEnd"/>
      <w:r w:rsidRPr="0037111E">
        <w:rPr>
          <w:rFonts w:ascii="Times New Roman" w:hAnsi="Times New Roman" w:cs="Times New Roman"/>
          <w:sz w:val="28"/>
          <w:szCs w:val="28"/>
        </w:rPr>
        <w:t xml:space="preserve"> района Витебской области. 15-летняя девочка находилась дома одна. Ее родители уехали в соседнюю деревню по делам. В 5 утра в сообщении своему другу подросток написала, что готовит еду. После этого она уснула, оставив включенной плиту. В результате произошло возгорание. Оставленная без присмотра пища на плите послужила причиной пожара и гибели ребенка.</w:t>
      </w:r>
    </w:p>
    <w:p w:rsidR="007B73EC" w:rsidRPr="0037111E" w:rsidRDefault="003D4332" w:rsidP="0037111E">
      <w:pPr>
        <w:pStyle w:val="western"/>
        <w:spacing w:before="0" w:beforeAutospacing="0" w:after="0" w:afterAutospacing="0"/>
        <w:ind w:firstLine="697"/>
        <w:jc w:val="both"/>
        <w:rPr>
          <w:sz w:val="28"/>
          <w:szCs w:val="28"/>
        </w:rPr>
      </w:pPr>
      <w:r w:rsidRPr="0037111E">
        <w:rPr>
          <w:sz w:val="28"/>
          <w:szCs w:val="28"/>
        </w:rPr>
        <w:t>Т</w:t>
      </w:r>
      <w:r w:rsidR="007B73EC" w:rsidRPr="0037111E">
        <w:rPr>
          <w:sz w:val="28"/>
          <w:szCs w:val="28"/>
        </w:rPr>
        <w:t>акже хочу обратить внимание, что при эксплуатации газового оборудования необходимо соблюдать правила безопасности, так как применяемый в быту газ взрывоопасен.</w:t>
      </w:r>
    </w:p>
    <w:p w:rsidR="007B73EC" w:rsidRPr="0037111E" w:rsidRDefault="007B73EC" w:rsidP="0037111E">
      <w:pPr>
        <w:pStyle w:val="western"/>
        <w:spacing w:before="0" w:beforeAutospacing="0" w:after="0" w:afterAutospacing="0"/>
        <w:ind w:firstLine="697"/>
        <w:jc w:val="both"/>
        <w:rPr>
          <w:sz w:val="28"/>
          <w:szCs w:val="28"/>
        </w:rPr>
      </w:pPr>
      <w:r w:rsidRPr="0037111E">
        <w:rPr>
          <w:sz w:val="28"/>
          <w:szCs w:val="28"/>
        </w:rPr>
        <w:t xml:space="preserve">Ни в коем случае не оставляйте включенную газовую плиту без присмотра и не поручайте присмотр за ней малолетним детям. Не сушите белье над газовой плитой. Перед уходом из дома перекрывайте газовый вентиль, проверяйте, отключили ли вы конфорки. При запахе газа </w:t>
      </w:r>
      <w:r w:rsidRPr="0037111E">
        <w:rPr>
          <w:sz w:val="28"/>
          <w:szCs w:val="28"/>
        </w:rPr>
        <w:br/>
        <w:t xml:space="preserve">в квартире откройте окна, проветрите помещение, вызовите газовую службу от соседей. </w:t>
      </w:r>
    </w:p>
    <w:p w:rsidR="007B73EC" w:rsidRPr="0037111E" w:rsidRDefault="007B73EC" w:rsidP="0037111E">
      <w:pPr>
        <w:pStyle w:val="a7"/>
        <w:spacing w:before="0" w:beforeAutospacing="0" w:after="0" w:afterAutospacing="0"/>
        <w:ind w:firstLine="697"/>
        <w:jc w:val="both"/>
        <w:rPr>
          <w:bCs/>
          <w:color w:val="262626"/>
          <w:sz w:val="28"/>
          <w:szCs w:val="28"/>
          <w:shd w:val="clear" w:color="auto" w:fill="FFFFFF"/>
        </w:rPr>
      </w:pPr>
    </w:p>
    <w:p w:rsidR="007B73EC" w:rsidRPr="0037111E" w:rsidRDefault="007B73EC" w:rsidP="0037111E">
      <w:pPr>
        <w:pStyle w:val="a7"/>
        <w:spacing w:before="0" w:beforeAutospacing="0" w:after="0" w:afterAutospacing="0"/>
        <w:ind w:firstLine="697"/>
        <w:jc w:val="both"/>
        <w:rPr>
          <w:bCs/>
          <w:sz w:val="28"/>
          <w:szCs w:val="28"/>
          <w:shd w:val="clear" w:color="auto" w:fill="FFFFFF"/>
        </w:rPr>
      </w:pPr>
      <w:r w:rsidRPr="0037111E">
        <w:rPr>
          <w:bCs/>
          <w:sz w:val="28"/>
          <w:szCs w:val="28"/>
          <w:shd w:val="clear" w:color="auto" w:fill="FFFFFF"/>
        </w:rPr>
        <w:t xml:space="preserve">Переходим к следующей причине </w:t>
      </w:r>
      <w:r w:rsidRPr="0037111E">
        <w:rPr>
          <w:sz w:val="28"/>
          <w:szCs w:val="28"/>
        </w:rPr>
        <w:t>–</w:t>
      </w:r>
      <w:r w:rsidRPr="0037111E">
        <w:rPr>
          <w:bCs/>
          <w:sz w:val="28"/>
          <w:szCs w:val="28"/>
          <w:shd w:val="clear" w:color="auto" w:fill="FFFFFF"/>
        </w:rPr>
        <w:t xml:space="preserve"> детской шалости </w:t>
      </w:r>
      <w:r w:rsidRPr="0037111E">
        <w:rPr>
          <w:bCs/>
          <w:sz w:val="28"/>
          <w:szCs w:val="28"/>
          <w:shd w:val="clear" w:color="auto" w:fill="FFFFFF"/>
        </w:rPr>
        <w:br/>
        <w:t xml:space="preserve">с огнем. </w:t>
      </w:r>
    </w:p>
    <w:p w:rsidR="007B73EC" w:rsidRPr="0037111E" w:rsidRDefault="007B73EC" w:rsidP="0037111E">
      <w:pPr>
        <w:pStyle w:val="a7"/>
        <w:spacing w:before="0" w:beforeAutospacing="0" w:after="0" w:afterAutospacing="0"/>
        <w:ind w:firstLine="697"/>
        <w:jc w:val="both"/>
        <w:rPr>
          <w:rStyle w:val="a8"/>
          <w:b w:val="0"/>
          <w:bCs w:val="0"/>
          <w:sz w:val="28"/>
          <w:szCs w:val="28"/>
        </w:rPr>
      </w:pPr>
      <w:r w:rsidRPr="0037111E">
        <w:rPr>
          <w:bCs/>
          <w:sz w:val="28"/>
          <w:szCs w:val="28"/>
          <w:shd w:val="clear" w:color="auto" w:fill="FFFFFF"/>
        </w:rPr>
        <w:t xml:space="preserve">К сожалению, данная причина пожара нередкая, а финал может быть очень трагичным. </w:t>
      </w:r>
      <w:r w:rsidRPr="0037111E">
        <w:rPr>
          <w:sz w:val="28"/>
          <w:szCs w:val="28"/>
        </w:rPr>
        <w:t xml:space="preserve">Давайте разберемся, почему же так происходит? Рассматривая каждый случай, понимаешь, что трагедиям сопутствовали обыкновенные житейские обстоятельства – родители ушли на работу, </w:t>
      </w:r>
      <w:r w:rsidRPr="0037111E">
        <w:rPr>
          <w:sz w:val="28"/>
          <w:szCs w:val="28"/>
        </w:rPr>
        <w:br/>
        <w:t>в магазин, к соседям или занимались во дворе хозяйственными делами. Другими словами, дети оставались без присмотра. А далее непоправимый, а, порой, жестокий итог…</w:t>
      </w:r>
    </w:p>
    <w:p w:rsidR="007B73EC" w:rsidRPr="0037111E" w:rsidRDefault="007B73EC" w:rsidP="0037111E">
      <w:pPr>
        <w:ind w:firstLine="697"/>
        <w:jc w:val="both"/>
        <w:rPr>
          <w:rFonts w:ascii="Times New Roman" w:hAnsi="Times New Roman" w:cs="Times New Roman"/>
          <w:color w:val="000000" w:themeColor="text1"/>
          <w:sz w:val="28"/>
          <w:szCs w:val="28"/>
        </w:rPr>
      </w:pPr>
      <w:r w:rsidRPr="0037111E">
        <w:rPr>
          <w:rFonts w:ascii="Times New Roman" w:hAnsi="Times New Roman" w:cs="Times New Roman"/>
          <w:sz w:val="28"/>
          <w:szCs w:val="28"/>
        </w:rPr>
        <w:t>Страшная трагедия произошла 11 августа 2024 года:</w:t>
      </w:r>
      <w:r w:rsidR="003D4332" w:rsidRPr="0037111E">
        <w:rPr>
          <w:rFonts w:ascii="Times New Roman" w:hAnsi="Times New Roman" w:cs="Times New Roman"/>
          <w:sz w:val="28"/>
          <w:szCs w:val="28"/>
        </w:rPr>
        <w:t xml:space="preserve"> на пожаре </w:t>
      </w:r>
      <w:r w:rsidRPr="0037111E">
        <w:rPr>
          <w:rFonts w:ascii="Times New Roman" w:hAnsi="Times New Roman" w:cs="Times New Roman"/>
          <w:sz w:val="28"/>
          <w:szCs w:val="28"/>
        </w:rPr>
        <w:t xml:space="preserve">в Слуцком районе Минской области погиб 10-летний мальчик. Как выяснилось, </w:t>
      </w:r>
      <w:r w:rsidRPr="0037111E">
        <w:rPr>
          <w:rFonts w:ascii="Times New Roman" w:hAnsi="Times New Roman" w:cs="Times New Roman"/>
          <w:color w:val="000000" w:themeColor="text1"/>
          <w:sz w:val="28"/>
          <w:szCs w:val="28"/>
        </w:rPr>
        <w:t xml:space="preserve">накануне пожара трое детей играли среди тюков соломы на открытом складе соломы вблизи фермы, при этом 10-летний мальчик (погибший), находясь в середине сложенных кольцом рулонов, </w:t>
      </w:r>
      <w:r w:rsidRPr="0037111E">
        <w:rPr>
          <w:rFonts w:ascii="Times New Roman" w:hAnsi="Times New Roman" w:cs="Times New Roman"/>
          <w:color w:val="000000" w:themeColor="text1"/>
          <w:sz w:val="28"/>
          <w:szCs w:val="28"/>
        </w:rPr>
        <w:br/>
        <w:t xml:space="preserve">с помощью зажигалки поджег солому. В какой-то момент солома вспыхнула, и мальчик оказался в огненном плену. Другие дети (мальчик и девочка) пытались помочь вытащить подростка, но не смогли, так как рулоны были охвачены огнем, а ребенок так и не смог выбраться из горящих рулонов. </w:t>
      </w:r>
      <w:r w:rsidRPr="0037111E">
        <w:rPr>
          <w:rFonts w:ascii="Times New Roman" w:hAnsi="Times New Roman" w:cs="Times New Roman"/>
          <w:sz w:val="28"/>
          <w:szCs w:val="28"/>
        </w:rPr>
        <w:t xml:space="preserve">Девочка побежала к бабушке и рассказала </w:t>
      </w:r>
      <w:r w:rsidRPr="0037111E">
        <w:rPr>
          <w:rFonts w:ascii="Times New Roman" w:hAnsi="Times New Roman" w:cs="Times New Roman"/>
          <w:sz w:val="28"/>
          <w:szCs w:val="28"/>
        </w:rPr>
        <w:br/>
        <w:t xml:space="preserve">о произошедшем. Женщина незамедлительно позвонила в МЧС. </w:t>
      </w:r>
      <w:r w:rsidRPr="0037111E">
        <w:rPr>
          <w:rFonts w:ascii="Times New Roman" w:hAnsi="Times New Roman" w:cs="Times New Roman"/>
          <w:color w:val="000000" w:themeColor="text1"/>
          <w:sz w:val="28"/>
          <w:szCs w:val="28"/>
        </w:rPr>
        <w:t>Детская шалость с огнем стала причиной гибели ребенка.</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Схема возникновения и обстоятельства пожаров по причине детской шалости с огнем универсальны: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w:t>
      </w:r>
      <w:r w:rsidRPr="0037111E">
        <w:rPr>
          <w:rFonts w:ascii="Times New Roman" w:hAnsi="Times New Roman" w:cs="Times New Roman"/>
          <w:sz w:val="28"/>
          <w:szCs w:val="28"/>
        </w:rPr>
        <w:lastRenderedPageBreak/>
        <w:t>последствиях. В основном виновники таких пожаров – дети дошкольного и младшего школьного возраста.</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Оставляя на виду или в доступном для ребенка месте спички, зажигалки, емкости с горючими материалами, родители, сами того не желая, провоцируют детей на опасные игры, последствия которых порой необратимы.</w:t>
      </w:r>
    </w:p>
    <w:p w:rsidR="007B73EC" w:rsidRPr="0037111E" w:rsidRDefault="007B73EC" w:rsidP="0037111E">
      <w:pPr>
        <w:tabs>
          <w:tab w:val="left" w:pos="5529"/>
        </w:tabs>
        <w:ind w:firstLine="697"/>
        <w:jc w:val="both"/>
        <w:rPr>
          <w:rFonts w:ascii="Times New Roman" w:hAnsi="Times New Roman" w:cs="Times New Roman"/>
          <w:bCs/>
          <w:sz w:val="28"/>
          <w:szCs w:val="28"/>
        </w:rPr>
      </w:pPr>
      <w:r w:rsidRPr="0037111E">
        <w:rPr>
          <w:rFonts w:ascii="Times New Roman" w:hAnsi="Times New Roman" w:cs="Times New Roman"/>
          <w:color w:val="000000" w:themeColor="text1"/>
          <w:sz w:val="28"/>
          <w:szCs w:val="28"/>
        </w:rPr>
        <w:t xml:space="preserve">Итак, подведем итог. Для того, чтобы быть спокойным за свое чадо, желательно не оставлять его без присмотра. Ведь даже соблюдение всех необходимых правил безопасности не способно застраховать от несчастного случая. Запомните, </w:t>
      </w:r>
      <w:r w:rsidRPr="0037111E">
        <w:rPr>
          <w:rFonts w:ascii="Times New Roman" w:hAnsi="Times New Roman" w:cs="Times New Roman"/>
          <w:bCs/>
          <w:sz w:val="28"/>
          <w:szCs w:val="28"/>
        </w:rPr>
        <w:t xml:space="preserve">дети дошкольного возраста должны быть под постоянным присмотром. Детей постарше необходимо учить элементарным правилам безопасности, а также организовать их досуг. Детей нужно обучать, а не просто говорить, что можно, а чего нельзя. </w:t>
      </w:r>
    </w:p>
    <w:p w:rsidR="007B73EC" w:rsidRPr="0037111E" w:rsidRDefault="007B73EC" w:rsidP="0037111E">
      <w:pPr>
        <w:pStyle w:val="a7"/>
        <w:spacing w:before="0" w:beforeAutospacing="0" w:after="0" w:afterAutospacing="0"/>
        <w:ind w:firstLine="697"/>
        <w:jc w:val="both"/>
        <w:rPr>
          <w:color w:val="262626"/>
          <w:sz w:val="28"/>
          <w:szCs w:val="28"/>
        </w:rPr>
      </w:pPr>
    </w:p>
    <w:p w:rsidR="007B73EC" w:rsidRPr="0037111E" w:rsidRDefault="007B73EC" w:rsidP="0037111E">
      <w:pPr>
        <w:pStyle w:val="a7"/>
        <w:spacing w:before="0" w:beforeAutospacing="0" w:after="0" w:afterAutospacing="0"/>
        <w:ind w:firstLine="697"/>
        <w:jc w:val="both"/>
        <w:rPr>
          <w:bCs/>
          <w:sz w:val="28"/>
          <w:szCs w:val="28"/>
          <w:highlight w:val="yellow"/>
        </w:rPr>
      </w:pPr>
      <w:r w:rsidRPr="0037111E">
        <w:rPr>
          <w:color w:val="262626"/>
          <w:sz w:val="28"/>
          <w:szCs w:val="28"/>
        </w:rPr>
        <w:t xml:space="preserve">Нарушение правил эксплуатации печей была </w:t>
      </w:r>
      <w:r w:rsidRPr="0037111E">
        <w:rPr>
          <w:color w:val="262626"/>
          <w:sz w:val="28"/>
          <w:szCs w:val="28"/>
        </w:rPr>
        <w:br/>
        <w:t>и остается одной из самых распространенных причин возникновения пожаров.</w:t>
      </w:r>
      <w:r w:rsidRPr="0037111E">
        <w:rPr>
          <w:bCs/>
          <w:sz w:val="28"/>
          <w:szCs w:val="28"/>
        </w:rPr>
        <w:t xml:space="preserve"> С наступлением холодов пожары из-за печного отопления происходят практически ежедневно, чаще всего </w:t>
      </w:r>
      <w:r w:rsidRPr="0037111E">
        <w:rPr>
          <w:sz w:val="28"/>
          <w:szCs w:val="28"/>
        </w:rPr>
        <w:t>в результате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 Кроме этого, печи нередко оставляют во время топки без наблюдения. В сильные морозы печи топят длительное время, в результате чего происходит перекал отдельных их частей, а если эти части соприкасаются с деревянными стенами или мебелью, то пожар неизбежен.</w:t>
      </w:r>
    </w:p>
    <w:p w:rsidR="007B73EC"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Ч</w:t>
      </w:r>
      <w:r w:rsidR="007B73EC" w:rsidRPr="0037111E">
        <w:rPr>
          <w:rFonts w:ascii="Times New Roman" w:hAnsi="Times New Roman" w:cs="Times New Roman"/>
          <w:sz w:val="28"/>
          <w:szCs w:val="28"/>
        </w:rPr>
        <w:t>тобы не допустить пожара в доме, нужно содержать печное отопление в порядке согласно нормам и правилам пожарной безопасности.</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Во-первых, печь должна иметь самостоятельный фундамент. Между стенками печи и деревянными конструкциями должен оставаться воздушный промежуток – </w:t>
      </w:r>
      <w:proofErr w:type="spellStart"/>
      <w:r w:rsidRPr="0037111E">
        <w:rPr>
          <w:rFonts w:ascii="Times New Roman" w:hAnsi="Times New Roman" w:cs="Times New Roman"/>
          <w:sz w:val="28"/>
          <w:szCs w:val="28"/>
        </w:rPr>
        <w:t>отступка</w:t>
      </w:r>
      <w:proofErr w:type="spellEnd"/>
      <w:r w:rsidRPr="0037111E">
        <w:rPr>
          <w:rFonts w:ascii="Times New Roman" w:hAnsi="Times New Roman" w:cs="Times New Roman"/>
          <w:sz w:val="28"/>
          <w:szCs w:val="28"/>
        </w:rPr>
        <w:t xml:space="preserve">. </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Во-вторых, в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 На то, что герметичность печи нарушена, указывают черные следы от дыма в местах трещин. Особого внимания требуют печи, которым уже не один десяток лет. Как правило, их складывали из обычного красного кирпича, а не из огнеупорного. </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В-третьих, печь и дымовая труба в местах соединения </w:t>
      </w:r>
      <w:r w:rsidRPr="0037111E">
        <w:rPr>
          <w:rFonts w:ascii="Times New Roman" w:hAnsi="Times New Roman" w:cs="Times New Roman"/>
          <w:sz w:val="28"/>
          <w:szCs w:val="28"/>
        </w:rPr>
        <w:br/>
        <w:t xml:space="preserve">с деревянными перекрытиями должны иметь утолщение кирпичной кладки или разделку. Чтобы случайно выпавшие горящие угли не привели к пожару, прибейте перед топкой на деревянном полу металлический лист. </w:t>
      </w:r>
    </w:p>
    <w:p w:rsidR="007B73EC" w:rsidRPr="0037111E" w:rsidRDefault="007B73EC"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В-четвертых, топить печь рекомендуется два-три раза в день не более чем по полтора часа. Топку прекращайте не менее чем за 2 часа до сна. За это время дрова успеют перегореть, и можно будет закрыть дымоход. Ни в коем случае не используйте при растопке легковоспламеняющиеся и горючие </w:t>
      </w:r>
      <w:r w:rsidRPr="0037111E">
        <w:rPr>
          <w:rFonts w:ascii="Times New Roman" w:hAnsi="Times New Roman" w:cs="Times New Roman"/>
          <w:sz w:val="28"/>
          <w:szCs w:val="28"/>
        </w:rPr>
        <w:lastRenderedPageBreak/>
        <w:t xml:space="preserve">жидкости. Также не оставляйте открытыми топочные дверцы и топящуюся печь без присмотра. Держите не менее чем в полутора метрах от печи одежду, мебель, дрова и другие горючие материалы. Золу и перегоревшие угли, перед тем как выбросить, следует пролить водой до полного прекращения тления. </w:t>
      </w:r>
    </w:p>
    <w:p w:rsidR="007B73EC" w:rsidRPr="0037111E" w:rsidRDefault="007B73EC" w:rsidP="0037111E">
      <w:pPr>
        <w:ind w:firstLine="697"/>
        <w:jc w:val="both"/>
        <w:rPr>
          <w:rFonts w:ascii="Times New Roman" w:hAnsi="Times New Roman" w:cs="Times New Roman"/>
          <w:sz w:val="28"/>
          <w:szCs w:val="28"/>
        </w:rPr>
      </w:pPr>
    </w:p>
    <w:p w:rsidR="00434FE2" w:rsidRPr="0037111E" w:rsidRDefault="00434FE2" w:rsidP="0037111E">
      <w:pPr>
        <w:ind w:firstLine="697"/>
        <w:jc w:val="both"/>
        <w:rPr>
          <w:rFonts w:ascii="Times New Roman" w:hAnsi="Times New Roman" w:cs="Times New Roman"/>
          <w:bCs/>
          <w:sz w:val="28"/>
          <w:szCs w:val="28"/>
        </w:rPr>
      </w:pPr>
      <w:r w:rsidRPr="0037111E">
        <w:rPr>
          <w:rFonts w:ascii="Times New Roman" w:hAnsi="Times New Roman" w:cs="Times New Roman"/>
          <w:bCs/>
          <w:sz w:val="28"/>
          <w:szCs w:val="28"/>
        </w:rPr>
        <w:t xml:space="preserve">Открытие электричества принесло в нашу жизнь массу удобств </w:t>
      </w:r>
      <w:r w:rsidRPr="0037111E">
        <w:rPr>
          <w:rFonts w:ascii="Times New Roman" w:hAnsi="Times New Roman" w:cs="Times New Roman"/>
          <w:bCs/>
          <w:sz w:val="28"/>
          <w:szCs w:val="28"/>
        </w:rPr>
        <w:br/>
        <w:t>и полезных приборов. Электричество проникло во все сферы жизни человека и</w:t>
      </w:r>
      <w:r w:rsidRPr="0037111E">
        <w:rPr>
          <w:rFonts w:ascii="Times New Roman" w:hAnsi="Times New Roman" w:cs="Times New Roman"/>
          <w:sz w:val="28"/>
          <w:szCs w:val="28"/>
        </w:rPr>
        <w:t xml:space="preserve"> сегодня трудно представить свою жизнь без холодильника, телевизора, стиральной машины, электрообогревателя, микроволновой печи – электроприборов, которые стали нашими надежными помощниками в быту. Новомодные, когда-то, </w:t>
      </w:r>
      <w:proofErr w:type="spellStart"/>
      <w:r w:rsidRPr="0037111E">
        <w:rPr>
          <w:rFonts w:ascii="Times New Roman" w:hAnsi="Times New Roman" w:cs="Times New Roman"/>
          <w:sz w:val="28"/>
          <w:szCs w:val="28"/>
        </w:rPr>
        <w:t>электросамокаты</w:t>
      </w:r>
      <w:proofErr w:type="spellEnd"/>
      <w:r w:rsidRPr="0037111E">
        <w:rPr>
          <w:rFonts w:ascii="Times New Roman" w:hAnsi="Times New Roman" w:cs="Times New Roman"/>
          <w:sz w:val="28"/>
          <w:szCs w:val="28"/>
        </w:rPr>
        <w:t xml:space="preserve">, </w:t>
      </w:r>
      <w:proofErr w:type="spellStart"/>
      <w:r w:rsidRPr="0037111E">
        <w:rPr>
          <w:rFonts w:ascii="Times New Roman" w:hAnsi="Times New Roman" w:cs="Times New Roman"/>
          <w:sz w:val="28"/>
          <w:szCs w:val="28"/>
        </w:rPr>
        <w:t>гироскутеры</w:t>
      </w:r>
      <w:proofErr w:type="spellEnd"/>
      <w:r w:rsidRPr="0037111E">
        <w:rPr>
          <w:rFonts w:ascii="Times New Roman" w:hAnsi="Times New Roman" w:cs="Times New Roman"/>
          <w:sz w:val="28"/>
          <w:szCs w:val="28"/>
        </w:rPr>
        <w:t xml:space="preserve"> и </w:t>
      </w:r>
      <w:proofErr w:type="spellStart"/>
      <w:r w:rsidRPr="0037111E">
        <w:rPr>
          <w:rFonts w:ascii="Times New Roman" w:hAnsi="Times New Roman" w:cs="Times New Roman"/>
          <w:sz w:val="28"/>
          <w:szCs w:val="28"/>
        </w:rPr>
        <w:t>моноколеса</w:t>
      </w:r>
      <w:proofErr w:type="spellEnd"/>
      <w:r w:rsidRPr="0037111E">
        <w:rPr>
          <w:rFonts w:ascii="Times New Roman" w:hAnsi="Times New Roman" w:cs="Times New Roman"/>
          <w:sz w:val="28"/>
          <w:szCs w:val="28"/>
        </w:rPr>
        <w:t xml:space="preserve"> прочно вошли в нашу жизнь. Однако, по статистике, ежегодно в республике из-за нарушения правил пожарной безопасности при эксплуатации электрооборудования происходит более 1000 пожаров. И это еще одна причина, которую мы сегодня разберем.</w:t>
      </w:r>
      <w:r w:rsidRPr="0037111E">
        <w:rPr>
          <w:rFonts w:ascii="Times New Roman" w:hAnsi="Times New Roman" w:cs="Times New Roman"/>
          <w:bCs/>
          <w:sz w:val="28"/>
          <w:szCs w:val="28"/>
        </w:rPr>
        <w:t xml:space="preserve"> </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И это только некоторые примеры халатного обращения с бытовыми приборами, невнимательности и беспечности по отношению к себе </w:t>
      </w:r>
      <w:r w:rsidRPr="0037111E">
        <w:rPr>
          <w:rFonts w:ascii="Times New Roman" w:hAnsi="Times New Roman" w:cs="Times New Roman"/>
          <w:sz w:val="28"/>
          <w:szCs w:val="28"/>
        </w:rPr>
        <w:br/>
        <w:t xml:space="preserve">и своим близким. </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Утром 30 января 2024 года в г. Витебске мать и ее малолетняя дочь получили ожоги во время неожиданного загорания портативного устройства. Выяснилось, что 39-летняя женщина и ее 4-летняя дочь дома легли отдыхать. Около полуночи в кровати женщина пользовалась мобильным телефоном во время его зарядки через портативное зарядное устройство. Внезапно произошло воспламенение </w:t>
      </w:r>
      <w:proofErr w:type="spellStart"/>
      <w:r w:rsidRPr="0037111E">
        <w:rPr>
          <w:rFonts w:ascii="Times New Roman" w:hAnsi="Times New Roman" w:cs="Times New Roman"/>
          <w:sz w:val="28"/>
          <w:szCs w:val="28"/>
        </w:rPr>
        <w:t>повербанка</w:t>
      </w:r>
      <w:proofErr w:type="spellEnd"/>
      <w:r w:rsidRPr="0037111E">
        <w:rPr>
          <w:rFonts w:ascii="Times New Roman" w:hAnsi="Times New Roman" w:cs="Times New Roman"/>
          <w:sz w:val="28"/>
          <w:szCs w:val="28"/>
        </w:rPr>
        <w:t xml:space="preserve">, </w:t>
      </w:r>
      <w:r w:rsidRPr="0037111E">
        <w:rPr>
          <w:rFonts w:ascii="Times New Roman" w:hAnsi="Times New Roman" w:cs="Times New Roman"/>
          <w:sz w:val="28"/>
          <w:szCs w:val="28"/>
        </w:rPr>
        <w:br/>
        <w:t xml:space="preserve">в результате чего </w:t>
      </w:r>
      <w:proofErr w:type="spellStart"/>
      <w:r w:rsidRPr="0037111E">
        <w:rPr>
          <w:rFonts w:ascii="Times New Roman" w:hAnsi="Times New Roman" w:cs="Times New Roman"/>
          <w:sz w:val="28"/>
          <w:szCs w:val="28"/>
        </w:rPr>
        <w:t>витебчанка</w:t>
      </w:r>
      <w:proofErr w:type="spellEnd"/>
      <w:r w:rsidRPr="0037111E">
        <w:rPr>
          <w:rFonts w:ascii="Times New Roman" w:hAnsi="Times New Roman" w:cs="Times New Roman"/>
          <w:sz w:val="28"/>
          <w:szCs w:val="28"/>
        </w:rPr>
        <w:t xml:space="preserve"> и ее дочь получили ожоги. Женщина обратилась за медицинской помощью в больницу. Причиной возгорания стал аварийный режим работы электрооборудования.</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Днем 1 ноября 2024 года в одной из квартир г. Гомеля хозяйка оставила мобильный телефон на диване и ушла в другую комнату укладывать ребенка спать. Спустя некоторое время она обнаружила задымление в комнате. Тлели постельные принадлежности в месте, где лежал мобильный телефон. Как выяснилось, произошел взрыв аккумуляторной батареи мобильного телефона.</w:t>
      </w:r>
    </w:p>
    <w:p w:rsidR="00434FE2" w:rsidRPr="0037111E" w:rsidRDefault="00434FE2" w:rsidP="0037111E">
      <w:pPr>
        <w:ind w:firstLine="697"/>
        <w:jc w:val="both"/>
        <w:rPr>
          <w:rFonts w:ascii="Times New Roman" w:hAnsi="Times New Roman" w:cs="Times New Roman"/>
          <w:color w:val="000000" w:themeColor="text1"/>
          <w:sz w:val="28"/>
          <w:szCs w:val="28"/>
        </w:rPr>
      </w:pPr>
      <w:r w:rsidRPr="0037111E">
        <w:rPr>
          <w:rFonts w:ascii="Times New Roman" w:hAnsi="Times New Roman" w:cs="Times New Roman"/>
          <w:color w:val="000000" w:themeColor="text1"/>
          <w:sz w:val="28"/>
          <w:szCs w:val="28"/>
        </w:rPr>
        <w:t xml:space="preserve">Инцидент произошел в феврале 2024 года в г. Марьина Горка Минской области. Находящаяся в декрете молодая мать решила вместе с 2-летней дочкой принять ванну. Рядом она положила мобильный телефон, который поставила на зарядку. Смартфон лежал на стиральной машине. Когда женщине позвонил муж, они начали общаться, после чего разговор резко оборвался. Мужчина успел услышать вскрик жены и плач дочери. Он пытался перезвонить, но трубку уже никто не снимал, поэтому он срочно отправился к родным. Дома мужчина обнаружил жену без сознания в ванной, плачущая дочка стояла рядом. Он взял женщину за руку - и его ударило током. Оказалось, что в воде был мобильный телефон, подключенный к удлинителю. После извлечения устройства мужчина достал из ванной жену и </w:t>
      </w:r>
      <w:r w:rsidRPr="0037111E">
        <w:rPr>
          <w:rFonts w:ascii="Times New Roman" w:hAnsi="Times New Roman" w:cs="Times New Roman"/>
          <w:color w:val="000000" w:themeColor="text1"/>
          <w:sz w:val="28"/>
          <w:szCs w:val="28"/>
        </w:rPr>
        <w:lastRenderedPageBreak/>
        <w:t>ребенка. К сожалению, женщину спасти не удалось, малышка чудом не пострадала.</w:t>
      </w:r>
    </w:p>
    <w:p w:rsidR="00434FE2" w:rsidRPr="0037111E" w:rsidRDefault="00434FE2" w:rsidP="0037111E">
      <w:pPr>
        <w:ind w:firstLine="697"/>
        <w:jc w:val="both"/>
        <w:rPr>
          <w:rFonts w:ascii="Times New Roman" w:hAnsi="Times New Roman" w:cs="Times New Roman"/>
          <w:sz w:val="28"/>
          <w:szCs w:val="28"/>
          <w:shd w:val="clear" w:color="auto" w:fill="FFFFFF"/>
        </w:rPr>
      </w:pPr>
      <w:r w:rsidRPr="0037111E">
        <w:rPr>
          <w:rFonts w:ascii="Times New Roman" w:hAnsi="Times New Roman" w:cs="Times New Roman"/>
          <w:sz w:val="28"/>
          <w:szCs w:val="28"/>
          <w:shd w:val="clear" w:color="auto" w:fill="FFFFFF"/>
        </w:rPr>
        <w:t xml:space="preserve">Зарядное устройство – это приспособление, в котором есть генератор, который постоянно потребляет электричество. Хоть </w:t>
      </w:r>
      <w:r w:rsidRPr="0037111E">
        <w:rPr>
          <w:rFonts w:ascii="Times New Roman" w:hAnsi="Times New Roman" w:cs="Times New Roman"/>
          <w:sz w:val="28"/>
          <w:szCs w:val="28"/>
          <w:shd w:val="clear" w:color="auto" w:fill="FFFFFF"/>
        </w:rPr>
        <w:br/>
        <w:t xml:space="preserve">и потребление незначительное, но оно все-таки есть. Когда аксессуар находится в розетке, он нагревается, и от этого изнашиваются конденсаторы. При внезапных перепадах напряжения подключенное </w:t>
      </w:r>
      <w:r w:rsidRPr="0037111E">
        <w:rPr>
          <w:rFonts w:ascii="Times New Roman" w:hAnsi="Times New Roman" w:cs="Times New Roman"/>
          <w:sz w:val="28"/>
          <w:szCs w:val="28"/>
          <w:shd w:val="clear" w:color="auto" w:fill="FFFFFF"/>
        </w:rPr>
        <w:br/>
        <w:t xml:space="preserve">к сети зарядное устройство может перегреться и начать дымиться, что </w:t>
      </w:r>
      <w:r w:rsidRPr="0037111E">
        <w:rPr>
          <w:rFonts w:ascii="Times New Roman" w:hAnsi="Times New Roman" w:cs="Times New Roman"/>
          <w:sz w:val="28"/>
          <w:szCs w:val="28"/>
          <w:shd w:val="clear" w:color="auto" w:fill="FFFFFF"/>
        </w:rPr>
        <w:br/>
        <w:t>в некоторых случаях приводит к возгоранию. А еще зарядное устройство запрещено оставлять в розетке, если в доме маленькие дети или питомцы. Провод «зарядки» может ударить их током.</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Приведем 5 самых распространенных заблуждений, которые бытуют по поводу электроприборов. </w:t>
      </w:r>
    </w:p>
    <w:p w:rsidR="00434FE2" w:rsidRPr="0037111E" w:rsidRDefault="00434FE2" w:rsidP="0037111E">
      <w:pPr>
        <w:pStyle w:val="a7"/>
        <w:spacing w:before="0" w:beforeAutospacing="0" w:after="0" w:afterAutospacing="0"/>
        <w:ind w:firstLine="697"/>
        <w:jc w:val="both"/>
        <w:rPr>
          <w:sz w:val="28"/>
          <w:szCs w:val="28"/>
        </w:rPr>
      </w:pPr>
      <w:r w:rsidRPr="0037111E">
        <w:rPr>
          <w:sz w:val="28"/>
          <w:szCs w:val="28"/>
        </w:rPr>
        <w:t>1. Режим «ожидания»</w:t>
      </w:r>
    </w:p>
    <w:p w:rsidR="00434FE2" w:rsidRPr="0037111E" w:rsidRDefault="00434FE2" w:rsidP="0037111E">
      <w:pPr>
        <w:pStyle w:val="a7"/>
        <w:spacing w:before="0" w:beforeAutospacing="0" w:after="0" w:afterAutospacing="0"/>
        <w:ind w:firstLine="697"/>
        <w:jc w:val="both"/>
        <w:rPr>
          <w:sz w:val="28"/>
          <w:szCs w:val="28"/>
        </w:rPr>
      </w:pPr>
      <w:r w:rsidRPr="0037111E">
        <w:rPr>
          <w:sz w:val="28"/>
          <w:szCs w:val="28"/>
        </w:rPr>
        <w:t xml:space="preserve">Нужно знать, что в неработающих, но включенных в розетку электроприборах многие узлы находятся под напряжением и от перегрева, замыкания они могут загореться в любой момент. Поэтому, уходя из дома, отключайте электроприборы из сети. </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2. «Зарядное устройство в розетке круглосуточно»</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В наше время люди не выпускают из рук телефоны, планшеты, впадают в панику, если забывают их дома, и всерьез расстраиваются, если разрядилась батарея. Способ продления срока службы изобретен – «зарядное» просто оставляют в розетке. Но от перепадов напряжения, перегрева или просто из-за низкого качества самого устройства пожар может произойти в любой момент. Это то же самое, что сесть на пороховую бочку, поджечь ее и ждать … </w:t>
      </w:r>
      <w:proofErr w:type="gramStart"/>
      <w:r w:rsidRPr="0037111E">
        <w:rPr>
          <w:rFonts w:ascii="Times New Roman" w:hAnsi="Times New Roman" w:cs="Times New Roman"/>
          <w:sz w:val="28"/>
          <w:szCs w:val="28"/>
        </w:rPr>
        <w:t>А</w:t>
      </w:r>
      <w:proofErr w:type="gramEnd"/>
      <w:r w:rsidRPr="0037111E">
        <w:rPr>
          <w:rFonts w:ascii="Times New Roman" w:hAnsi="Times New Roman" w:cs="Times New Roman"/>
          <w:sz w:val="28"/>
          <w:szCs w:val="28"/>
        </w:rPr>
        <w:t xml:space="preserve"> ждать придется недолго. Поэтому, уходя, вытащите зарядное из розетки и положите рядом, так будет безопасно.</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3. «Электроприборы в ванной»</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Высушить волосы феном, принять ванну с работающей стиральной машиной – для многих это обычное дело. Но ванная – это влажное помещение. А вода – отличный проводник-мост для электрического тока. Чем чреваты подобные эксперименты? В «сухих» условиях случайное прикосновение к электропроводящей поверхности вызвало бы лишь неприятные ощущения, во влажной среде может стать смертельным…</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4. «Масляный обогреватель – гарант безопасности»</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Масляный обогреватель принято считать более надежным, чем его «родственника» с открытой спиралью. Но, если мы заглянем </w:t>
      </w:r>
      <w:r w:rsidRPr="0037111E">
        <w:rPr>
          <w:rFonts w:ascii="Times New Roman" w:hAnsi="Times New Roman" w:cs="Times New Roman"/>
          <w:sz w:val="28"/>
          <w:szCs w:val="28"/>
        </w:rPr>
        <w:br/>
        <w:t xml:space="preserve">в инструкцию, то увидим ряд рекомендаций по эксплуатации, нарушение которых может привести к неисправности или закончиться пожаром. Поэтому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5. «Старые электроприборы – на дачу!»</w:t>
      </w:r>
    </w:p>
    <w:p w:rsidR="00434FE2" w:rsidRPr="0037111E" w:rsidRDefault="00434FE2" w:rsidP="0037111E">
      <w:pPr>
        <w:ind w:firstLine="697"/>
        <w:jc w:val="both"/>
        <w:rPr>
          <w:rFonts w:ascii="Times New Roman" w:hAnsi="Times New Roman" w:cs="Times New Roman"/>
          <w:sz w:val="28"/>
          <w:szCs w:val="28"/>
        </w:rPr>
      </w:pPr>
      <w:r w:rsidRPr="0037111E">
        <w:rPr>
          <w:rFonts w:ascii="Times New Roman" w:hAnsi="Times New Roman" w:cs="Times New Roman"/>
          <w:sz w:val="28"/>
          <w:szCs w:val="28"/>
        </w:rPr>
        <w:t xml:space="preserve">У нас существует такая практика – отслужившие свой век телевизоры, холодильники и другие электроприборы мы тащим на дачу или в деревню, в </w:t>
      </w:r>
      <w:r w:rsidRPr="0037111E">
        <w:rPr>
          <w:rFonts w:ascii="Times New Roman" w:hAnsi="Times New Roman" w:cs="Times New Roman"/>
          <w:sz w:val="28"/>
          <w:szCs w:val="28"/>
        </w:rPr>
        <w:lastRenderedPageBreak/>
        <w:t xml:space="preserve">крайнем случае – в общежитие ребенку-студенту. Ну, не выбрасывать же, он рабочий! Но в инструкции (если бы ее кто-нибудь когда-нибудь читал) указан срок эксплуатации. Здесь многие могут начать спорить, вон на даче еще бабушкин холодильник и ничего, работает. </w:t>
      </w:r>
      <w:r w:rsidRPr="0037111E">
        <w:rPr>
          <w:rFonts w:ascii="Times New Roman" w:hAnsi="Times New Roman" w:cs="Times New Roman"/>
          <w:sz w:val="28"/>
          <w:szCs w:val="28"/>
        </w:rPr>
        <w:br/>
        <w:t xml:space="preserve">Но, когда холодильник «времен очаковских» в один прекрасный момент становится причиной пожара, а старый телевизор на даче горит «синим пламенем», заодно с нажитым годами имуществом, тогда поздно </w:t>
      </w:r>
      <w:r w:rsidRPr="0037111E">
        <w:rPr>
          <w:rFonts w:ascii="Times New Roman" w:hAnsi="Times New Roman" w:cs="Times New Roman"/>
          <w:sz w:val="28"/>
          <w:szCs w:val="28"/>
        </w:rPr>
        <w:br/>
        <w:t>и сокрушаться и читать инструкцию.</w:t>
      </w:r>
    </w:p>
    <w:p w:rsidR="00434FE2" w:rsidRPr="0037111E" w:rsidRDefault="00434FE2" w:rsidP="0037111E">
      <w:pPr>
        <w:pStyle w:val="western"/>
        <w:spacing w:before="0" w:beforeAutospacing="0" w:after="0" w:afterAutospacing="0"/>
        <w:ind w:firstLine="697"/>
        <w:jc w:val="both"/>
        <w:rPr>
          <w:sz w:val="28"/>
          <w:szCs w:val="28"/>
        </w:rPr>
      </w:pPr>
      <w:r w:rsidRPr="0037111E">
        <w:rPr>
          <w:sz w:val="28"/>
          <w:szCs w:val="28"/>
        </w:rPr>
        <w:t xml:space="preserve">А сейчас давайте с вами поговорим о таком важном </w:t>
      </w:r>
      <w:r w:rsidRPr="0037111E">
        <w:rPr>
          <w:sz w:val="28"/>
          <w:szCs w:val="28"/>
        </w:rPr>
        <w:br/>
        <w:t xml:space="preserve">и нужном приборе как автоматический пожарный </w:t>
      </w:r>
      <w:proofErr w:type="spellStart"/>
      <w:r w:rsidRPr="0037111E">
        <w:rPr>
          <w:sz w:val="28"/>
          <w:szCs w:val="28"/>
        </w:rPr>
        <w:t>извещатель</w:t>
      </w:r>
      <w:proofErr w:type="spellEnd"/>
      <w:r w:rsidRPr="0037111E">
        <w:rPr>
          <w:sz w:val="28"/>
          <w:szCs w:val="28"/>
        </w:rPr>
        <w:t xml:space="preserve">, сокращенно – АПИ. Поднимите руки, у кого в квартире (доме) установлен это прибор и для чего он служит? (инспектор обращается к слушателям) </w:t>
      </w:r>
    </w:p>
    <w:p w:rsidR="00434FE2" w:rsidRPr="0037111E" w:rsidRDefault="00434FE2" w:rsidP="0037111E">
      <w:pPr>
        <w:pStyle w:val="text-align-justify"/>
        <w:shd w:val="clear" w:color="auto" w:fill="FFFFFF"/>
        <w:spacing w:before="0" w:beforeAutospacing="0" w:after="0" w:afterAutospacing="0"/>
        <w:ind w:firstLine="697"/>
        <w:contextualSpacing/>
        <w:jc w:val="both"/>
        <w:rPr>
          <w:sz w:val="28"/>
          <w:szCs w:val="28"/>
        </w:rPr>
      </w:pPr>
      <w:r w:rsidRPr="0037111E">
        <w:rPr>
          <w:sz w:val="28"/>
          <w:szCs w:val="28"/>
        </w:rPr>
        <w:t xml:space="preserve">С помощью АПИ в нашей стране ежегодно фиксируются сотни пожаров. </w:t>
      </w:r>
      <w:r w:rsidRPr="0037111E">
        <w:rPr>
          <w:rStyle w:val="a9"/>
          <w:rFonts w:eastAsia="Calibri"/>
          <w:i w:val="0"/>
          <w:sz w:val="28"/>
          <w:szCs w:val="28"/>
        </w:rPr>
        <w:t xml:space="preserve">О существовании автономных пожарных </w:t>
      </w:r>
      <w:proofErr w:type="spellStart"/>
      <w:r w:rsidRPr="0037111E">
        <w:rPr>
          <w:rStyle w:val="a9"/>
          <w:rFonts w:eastAsia="Calibri"/>
          <w:i w:val="0"/>
          <w:sz w:val="28"/>
          <w:szCs w:val="28"/>
        </w:rPr>
        <w:t>извещателей</w:t>
      </w:r>
      <w:proofErr w:type="spellEnd"/>
      <w:r w:rsidRPr="0037111E">
        <w:rPr>
          <w:rStyle w:val="a9"/>
          <w:rFonts w:eastAsia="Calibri"/>
          <w:i w:val="0"/>
          <w:sz w:val="28"/>
          <w:szCs w:val="28"/>
        </w:rPr>
        <w:t xml:space="preserve"> сегодня знает каждый. Необходимость их установки уже давно не вызывает сомнений, однако, многие люди пока не очень четко понимают важность данного прибора и то, что именно он может вовремя оповестить об опасности и дать возможность спасения людей и имущества от пожара. </w:t>
      </w:r>
      <w:r w:rsidRPr="0037111E">
        <w:rPr>
          <w:sz w:val="28"/>
          <w:szCs w:val="28"/>
        </w:rPr>
        <w:t xml:space="preserve">АПИ чувствителен даже к незначительному задымлению в помещении, что способствует быстрому обнаружению возгорания на ранней стадии его развития. При появлении дыма он подает мощный звуковой сигнал, который способен оповестить и даже разбудить спящего человека, тем самым даст возможность принять меры по защите себя, семьи </w:t>
      </w:r>
      <w:r w:rsidRPr="0037111E">
        <w:rPr>
          <w:sz w:val="28"/>
          <w:szCs w:val="28"/>
        </w:rPr>
        <w:br/>
        <w:t>и имущества. Установив его в доме, вы снижаете риск гибели при пожаре. И этому есть подтверждающие примеры.</w:t>
      </w:r>
    </w:p>
    <w:p w:rsidR="00434FE2" w:rsidRPr="0037111E" w:rsidRDefault="00434FE2" w:rsidP="0037111E">
      <w:pPr>
        <w:pStyle w:val="text-align-justify"/>
        <w:shd w:val="clear" w:color="auto" w:fill="FFFFFF"/>
        <w:spacing w:before="0" w:beforeAutospacing="0" w:after="0" w:afterAutospacing="0"/>
        <w:ind w:firstLine="697"/>
        <w:contextualSpacing/>
        <w:jc w:val="both"/>
        <w:rPr>
          <w:sz w:val="28"/>
          <w:szCs w:val="28"/>
        </w:rPr>
      </w:pPr>
      <w:r w:rsidRPr="0037111E">
        <w:rPr>
          <w:sz w:val="28"/>
          <w:szCs w:val="28"/>
        </w:rPr>
        <w:t xml:space="preserve">Запомните! АПИ следует устанавливать во всех жилых комнатах (кроме кухни) в центральной части потолка. Мигающий сигнал светодиода красного цвета, расположенного на корпусе АПИ, свидетельствует о его исправности и нахождении в дежурном режиме работы. Необходимо проводить техническое обслуживание АПИ, которое заключается в очистке оптической системы </w:t>
      </w:r>
      <w:proofErr w:type="spellStart"/>
      <w:r w:rsidRPr="0037111E">
        <w:rPr>
          <w:sz w:val="28"/>
          <w:szCs w:val="28"/>
        </w:rPr>
        <w:t>извещателя</w:t>
      </w:r>
      <w:proofErr w:type="spellEnd"/>
      <w:r w:rsidRPr="0037111E">
        <w:rPr>
          <w:sz w:val="28"/>
          <w:szCs w:val="28"/>
        </w:rPr>
        <w:t xml:space="preserve">. Прибор необходимо продувать феном (холодной струей воздуха) на максимальной мощности, направляя его на защитную сетку оптического элемента АПИ. Такая чистка </w:t>
      </w:r>
      <w:proofErr w:type="spellStart"/>
      <w:r w:rsidRPr="0037111E">
        <w:rPr>
          <w:sz w:val="28"/>
          <w:szCs w:val="28"/>
        </w:rPr>
        <w:t>извещателя</w:t>
      </w:r>
      <w:proofErr w:type="spellEnd"/>
      <w:r w:rsidRPr="0037111E">
        <w:rPr>
          <w:sz w:val="28"/>
          <w:szCs w:val="28"/>
        </w:rPr>
        <w:t xml:space="preserve"> проводится один раз в год и при каждой ложной </w:t>
      </w:r>
      <w:proofErr w:type="spellStart"/>
      <w:r w:rsidRPr="0037111E">
        <w:rPr>
          <w:sz w:val="28"/>
          <w:szCs w:val="28"/>
        </w:rPr>
        <w:t>сработке</w:t>
      </w:r>
      <w:proofErr w:type="spellEnd"/>
      <w:r w:rsidRPr="0037111E">
        <w:rPr>
          <w:sz w:val="28"/>
          <w:szCs w:val="28"/>
        </w:rPr>
        <w:t xml:space="preserve">. Также необходимо регулярно менять элемент питания. О том, что пришло время это делать, </w:t>
      </w:r>
      <w:proofErr w:type="spellStart"/>
      <w:r w:rsidRPr="0037111E">
        <w:rPr>
          <w:sz w:val="28"/>
          <w:szCs w:val="28"/>
        </w:rPr>
        <w:t>извещатель</w:t>
      </w:r>
      <w:proofErr w:type="spellEnd"/>
      <w:r w:rsidRPr="0037111E">
        <w:rPr>
          <w:sz w:val="28"/>
          <w:szCs w:val="28"/>
        </w:rPr>
        <w:t xml:space="preserve"> сообщит постоянной подачей короткого звукового сигнала.</w:t>
      </w:r>
    </w:p>
    <w:p w:rsidR="00434FE2" w:rsidRPr="0037111E" w:rsidRDefault="00434FE2" w:rsidP="0037111E">
      <w:pPr>
        <w:ind w:firstLine="697"/>
        <w:jc w:val="both"/>
        <w:rPr>
          <w:rFonts w:ascii="Times New Roman" w:hAnsi="Times New Roman" w:cs="Times New Roman"/>
          <w:sz w:val="28"/>
          <w:szCs w:val="28"/>
        </w:rPr>
      </w:pPr>
    </w:p>
    <w:p w:rsidR="00DC33A8" w:rsidRPr="0037111E" w:rsidRDefault="00DC33A8" w:rsidP="0037111E">
      <w:pPr>
        <w:ind w:firstLine="697"/>
        <w:jc w:val="both"/>
        <w:rPr>
          <w:rFonts w:ascii="Times New Roman" w:hAnsi="Times New Roman" w:cs="Times New Roman"/>
          <w:sz w:val="28"/>
          <w:szCs w:val="28"/>
        </w:rPr>
      </w:pPr>
    </w:p>
    <w:p w:rsidR="00DC33A8" w:rsidRPr="0037111E" w:rsidRDefault="00DC33A8" w:rsidP="0037111E">
      <w:pPr>
        <w:ind w:firstLine="697"/>
        <w:jc w:val="both"/>
        <w:rPr>
          <w:rFonts w:ascii="Times New Roman" w:hAnsi="Times New Roman" w:cs="Times New Roman"/>
          <w:sz w:val="28"/>
          <w:szCs w:val="28"/>
        </w:rPr>
      </w:pPr>
    </w:p>
    <w:p w:rsidR="00DC33A8" w:rsidRPr="0037111E" w:rsidRDefault="00DC33A8" w:rsidP="0037111E">
      <w:pPr>
        <w:ind w:firstLine="697"/>
        <w:jc w:val="both"/>
        <w:rPr>
          <w:rFonts w:ascii="Times New Roman" w:hAnsi="Times New Roman" w:cs="Times New Roman"/>
          <w:sz w:val="28"/>
          <w:szCs w:val="28"/>
        </w:rPr>
      </w:pPr>
    </w:p>
    <w:p w:rsidR="00DC33A8" w:rsidRPr="0037111E" w:rsidRDefault="00DC33A8" w:rsidP="0037111E">
      <w:pPr>
        <w:ind w:firstLine="697"/>
        <w:jc w:val="both"/>
        <w:rPr>
          <w:rFonts w:ascii="Times New Roman" w:hAnsi="Times New Roman" w:cs="Times New Roman"/>
          <w:sz w:val="28"/>
          <w:szCs w:val="28"/>
        </w:rPr>
      </w:pPr>
    </w:p>
    <w:sectPr w:rsidR="00DC33A8" w:rsidRPr="00371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6A6D"/>
    <w:multiLevelType w:val="hybridMultilevel"/>
    <w:tmpl w:val="FE64CE1C"/>
    <w:lvl w:ilvl="0" w:tplc="71D8F498">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A8"/>
    <w:rsid w:val="00221C1E"/>
    <w:rsid w:val="0037111E"/>
    <w:rsid w:val="003D4332"/>
    <w:rsid w:val="00434FE2"/>
    <w:rsid w:val="007B73EC"/>
    <w:rsid w:val="00875F9A"/>
    <w:rsid w:val="00DC33A8"/>
    <w:rsid w:val="00FC7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0C507-8893-4920-A70B-2CE1BD1B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33A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33A8"/>
    <w:pPr>
      <w:spacing w:after="120"/>
    </w:pPr>
    <w:rPr>
      <w:rFonts w:ascii="Times New Roman" w:eastAsia="Times New Roman" w:hAnsi="Times New Roman" w:cs="Times New Roman"/>
      <w:color w:val="auto"/>
      <w:lang w:val="x-none" w:eastAsia="x-none"/>
    </w:rPr>
  </w:style>
  <w:style w:type="character" w:customStyle="1" w:styleId="a4">
    <w:name w:val="Основной текст Знак"/>
    <w:basedOn w:val="a0"/>
    <w:link w:val="a3"/>
    <w:rsid w:val="00DC33A8"/>
    <w:rPr>
      <w:rFonts w:ascii="Times New Roman" w:eastAsia="Times New Roman" w:hAnsi="Times New Roman" w:cs="Times New Roman"/>
      <w:sz w:val="24"/>
      <w:szCs w:val="24"/>
      <w:lang w:val="x-none" w:eastAsia="x-none"/>
    </w:rPr>
  </w:style>
  <w:style w:type="character" w:customStyle="1" w:styleId="1">
    <w:name w:val="Основной текст Знак1"/>
    <w:rsid w:val="00DC33A8"/>
    <w:rPr>
      <w:sz w:val="24"/>
      <w:szCs w:val="24"/>
      <w:lang w:val="ru-RU" w:eastAsia="ru-RU" w:bidi="ar-SA"/>
    </w:rPr>
  </w:style>
  <w:style w:type="paragraph" w:styleId="a5">
    <w:name w:val="No Spacing"/>
    <w:link w:val="a6"/>
    <w:qFormat/>
    <w:rsid w:val="00DC33A8"/>
    <w:pPr>
      <w:spacing w:after="0" w:line="240" w:lineRule="auto"/>
    </w:pPr>
    <w:rPr>
      <w:rFonts w:ascii="Calibri" w:eastAsia="Calibri" w:hAnsi="Calibri" w:cs="Times New Roman"/>
    </w:rPr>
  </w:style>
  <w:style w:type="character" w:customStyle="1" w:styleId="a6">
    <w:name w:val="Без интервала Знак"/>
    <w:link w:val="a5"/>
    <w:rsid w:val="00DC33A8"/>
    <w:rPr>
      <w:rFonts w:ascii="Calibri" w:eastAsia="Calibri" w:hAnsi="Calibri" w:cs="Times New Roman"/>
    </w:rPr>
  </w:style>
  <w:style w:type="paragraph" w:styleId="a7">
    <w:name w:val="Normal (Web)"/>
    <w:basedOn w:val="a"/>
    <w:uiPriority w:val="99"/>
    <w:unhideWhenUsed/>
    <w:rsid w:val="007B73EC"/>
    <w:pPr>
      <w:spacing w:before="100" w:beforeAutospacing="1" w:after="100" w:afterAutospacing="1"/>
    </w:pPr>
    <w:rPr>
      <w:rFonts w:ascii="Times New Roman" w:eastAsia="Times New Roman" w:hAnsi="Times New Roman" w:cs="Times New Roman"/>
      <w:color w:val="auto"/>
    </w:rPr>
  </w:style>
  <w:style w:type="character" w:styleId="a8">
    <w:name w:val="Strong"/>
    <w:basedOn w:val="a0"/>
    <w:uiPriority w:val="22"/>
    <w:qFormat/>
    <w:rsid w:val="007B73EC"/>
    <w:rPr>
      <w:b/>
      <w:bCs/>
    </w:rPr>
  </w:style>
  <w:style w:type="character" w:styleId="a9">
    <w:name w:val="Emphasis"/>
    <w:basedOn w:val="a0"/>
    <w:uiPriority w:val="20"/>
    <w:qFormat/>
    <w:rsid w:val="007B73EC"/>
    <w:rPr>
      <w:i/>
      <w:iCs/>
    </w:rPr>
  </w:style>
  <w:style w:type="paragraph" w:customStyle="1" w:styleId="western">
    <w:name w:val="western"/>
    <w:basedOn w:val="a"/>
    <w:rsid w:val="007B73EC"/>
    <w:pPr>
      <w:spacing w:before="100" w:beforeAutospacing="1" w:after="100" w:afterAutospacing="1"/>
    </w:pPr>
    <w:rPr>
      <w:rFonts w:ascii="Times New Roman" w:eastAsia="Times New Roman" w:hAnsi="Times New Roman" w:cs="Times New Roman"/>
      <w:color w:val="auto"/>
    </w:rPr>
  </w:style>
  <w:style w:type="paragraph" w:styleId="aa">
    <w:name w:val="List Paragraph"/>
    <w:basedOn w:val="a"/>
    <w:uiPriority w:val="34"/>
    <w:qFormat/>
    <w:rsid w:val="007B73EC"/>
    <w:pPr>
      <w:ind w:left="720"/>
      <w:contextualSpacing/>
    </w:pPr>
    <w:rPr>
      <w:rFonts w:ascii="Times New Roman" w:eastAsia="Times New Roman" w:hAnsi="Times New Roman" w:cs="Times New Roman"/>
      <w:color w:val="auto"/>
    </w:rPr>
  </w:style>
  <w:style w:type="paragraph" w:customStyle="1" w:styleId="text-align-justify">
    <w:name w:val="text-align-justify"/>
    <w:basedOn w:val="a"/>
    <w:rsid w:val="00434FE2"/>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3373</Words>
  <Characters>19231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2025-06-18T14:03:00Z</dcterms:created>
  <dcterms:modified xsi:type="dcterms:W3CDTF">2025-06-18T14:03:00Z</dcterms:modified>
</cp:coreProperties>
</file>