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A06" w:rsidRDefault="008B7A06" w:rsidP="008B7A06">
      <w:pPr>
        <w:pStyle w:val="Style1"/>
        <w:widowControl/>
        <w:spacing w:before="67" w:line="240" w:lineRule="exact"/>
        <w:jc w:val="both"/>
        <w:rPr>
          <w:rStyle w:val="FontStyle11"/>
          <w:sz w:val="30"/>
          <w:szCs w:val="30"/>
        </w:rPr>
      </w:pPr>
      <w:bookmarkStart w:id="0" w:name="_GoBack"/>
      <w:bookmarkEnd w:id="0"/>
      <w:r w:rsidRPr="005D70BD">
        <w:rPr>
          <w:rStyle w:val="FontStyle11"/>
          <w:sz w:val="30"/>
          <w:szCs w:val="30"/>
        </w:rPr>
        <w:t>ЗАЯВКА НА ФИНАНСИРОВАНИЕ ГУМАНИТАРНОГО ПРОЕКТА</w:t>
      </w:r>
    </w:p>
    <w:p w:rsidR="008B7A06" w:rsidRPr="005D70BD" w:rsidRDefault="008B7A06" w:rsidP="008B7A06">
      <w:pPr>
        <w:pStyle w:val="Style1"/>
        <w:widowControl/>
        <w:spacing w:before="67" w:line="240" w:lineRule="exact"/>
        <w:jc w:val="both"/>
        <w:rPr>
          <w:rStyle w:val="FontStyle11"/>
          <w:sz w:val="30"/>
          <w:szCs w:val="30"/>
        </w:rPr>
      </w:pPr>
    </w:p>
    <w:tbl>
      <w:tblPr>
        <w:tblW w:w="10538" w:type="dxa"/>
        <w:tblInd w:w="-859" w:type="dxa"/>
        <w:tblLayout w:type="fixed"/>
        <w:tblCellMar>
          <w:left w:w="40" w:type="dxa"/>
          <w:right w:w="40" w:type="dxa"/>
        </w:tblCellMar>
        <w:tblLook w:val="0000"/>
      </w:tblPr>
      <w:tblGrid>
        <w:gridCol w:w="567"/>
        <w:gridCol w:w="2836"/>
        <w:gridCol w:w="7135"/>
      </w:tblGrid>
      <w:tr w:rsidR="008B7A06" w:rsidRPr="005D70BD" w:rsidTr="00E64D34">
        <w:tc>
          <w:tcPr>
            <w:tcW w:w="567" w:type="dxa"/>
            <w:tcBorders>
              <w:top w:val="single" w:sz="6" w:space="0" w:color="auto"/>
              <w:left w:val="single" w:sz="6" w:space="0" w:color="auto"/>
              <w:bottom w:val="single" w:sz="6" w:space="0" w:color="auto"/>
              <w:right w:val="single" w:sz="6" w:space="0" w:color="auto"/>
            </w:tcBorders>
          </w:tcPr>
          <w:p w:rsidR="008B7A06" w:rsidRPr="005D70BD" w:rsidRDefault="008B7A06" w:rsidP="009264FB">
            <w:pPr>
              <w:pStyle w:val="Style2"/>
              <w:widowControl/>
              <w:spacing w:line="280" w:lineRule="exact"/>
              <w:rPr>
                <w:rStyle w:val="FontStyle11"/>
                <w:sz w:val="28"/>
                <w:szCs w:val="28"/>
              </w:rPr>
            </w:pPr>
            <w:r w:rsidRPr="005D70BD">
              <w:rPr>
                <w:rStyle w:val="FontStyle11"/>
                <w:sz w:val="28"/>
                <w:szCs w:val="28"/>
              </w:rPr>
              <w:t>1.</w:t>
            </w:r>
          </w:p>
        </w:tc>
        <w:tc>
          <w:tcPr>
            <w:tcW w:w="2836" w:type="dxa"/>
            <w:tcBorders>
              <w:top w:val="single" w:sz="6" w:space="0" w:color="auto"/>
              <w:left w:val="single" w:sz="6" w:space="0" w:color="auto"/>
              <w:bottom w:val="single" w:sz="6" w:space="0" w:color="auto"/>
              <w:right w:val="single" w:sz="6" w:space="0" w:color="auto"/>
            </w:tcBorders>
          </w:tcPr>
          <w:p w:rsidR="008B7A06" w:rsidRPr="005D70BD" w:rsidRDefault="008B7A06" w:rsidP="009264FB">
            <w:pPr>
              <w:pStyle w:val="Style2"/>
              <w:widowControl/>
              <w:spacing w:line="280" w:lineRule="exact"/>
              <w:ind w:firstLine="102"/>
              <w:jc w:val="both"/>
              <w:rPr>
                <w:rStyle w:val="FontStyle11"/>
                <w:sz w:val="28"/>
                <w:szCs w:val="28"/>
              </w:rPr>
            </w:pPr>
            <w:r w:rsidRPr="005D70BD">
              <w:rPr>
                <w:rStyle w:val="FontStyle11"/>
                <w:sz w:val="28"/>
                <w:szCs w:val="28"/>
              </w:rPr>
              <w:t>Наименование проекта</w:t>
            </w:r>
          </w:p>
        </w:tc>
        <w:tc>
          <w:tcPr>
            <w:tcW w:w="7135" w:type="dxa"/>
            <w:tcBorders>
              <w:top w:val="single" w:sz="6" w:space="0" w:color="auto"/>
              <w:left w:val="single" w:sz="6" w:space="0" w:color="auto"/>
              <w:bottom w:val="single" w:sz="6" w:space="0" w:color="auto"/>
              <w:right w:val="single" w:sz="6" w:space="0" w:color="auto"/>
            </w:tcBorders>
          </w:tcPr>
          <w:p w:rsidR="008B7A06" w:rsidRPr="00D602E3" w:rsidRDefault="008B7A06" w:rsidP="009264FB">
            <w:pPr>
              <w:spacing w:before="100" w:beforeAutospacing="1" w:after="100" w:afterAutospacing="1"/>
              <w:outlineLvl w:val="1"/>
              <w:rPr>
                <w:rStyle w:val="FontStyle11"/>
                <w:rFonts w:eastAsia="Times New Roman"/>
                <w:bCs/>
                <w:sz w:val="28"/>
                <w:szCs w:val="28"/>
              </w:rPr>
            </w:pPr>
            <w:r w:rsidRPr="00D602E3">
              <w:rPr>
                <w:rFonts w:eastAsia="Times New Roman"/>
                <w:bCs/>
                <w:sz w:val="28"/>
                <w:szCs w:val="28"/>
              </w:rPr>
              <w:t>"Здоровые дети – здоровая нация"</w:t>
            </w:r>
          </w:p>
        </w:tc>
      </w:tr>
      <w:tr w:rsidR="008B7A06" w:rsidRPr="005D70BD" w:rsidTr="00E64D34">
        <w:tc>
          <w:tcPr>
            <w:tcW w:w="567" w:type="dxa"/>
            <w:tcBorders>
              <w:top w:val="single" w:sz="6" w:space="0" w:color="auto"/>
              <w:left w:val="single" w:sz="6" w:space="0" w:color="auto"/>
              <w:bottom w:val="single" w:sz="6" w:space="0" w:color="auto"/>
              <w:right w:val="single" w:sz="6" w:space="0" w:color="auto"/>
            </w:tcBorders>
          </w:tcPr>
          <w:p w:rsidR="008B7A06" w:rsidRPr="005D70BD" w:rsidRDefault="008B7A06" w:rsidP="009264FB">
            <w:pPr>
              <w:pStyle w:val="Style2"/>
              <w:widowControl/>
              <w:spacing w:line="280" w:lineRule="exact"/>
              <w:rPr>
                <w:rStyle w:val="FontStyle11"/>
                <w:sz w:val="28"/>
                <w:szCs w:val="28"/>
              </w:rPr>
            </w:pPr>
            <w:r w:rsidRPr="005D70BD">
              <w:rPr>
                <w:rStyle w:val="FontStyle11"/>
                <w:sz w:val="28"/>
                <w:szCs w:val="28"/>
              </w:rPr>
              <w:t>2.</w:t>
            </w:r>
          </w:p>
        </w:tc>
        <w:tc>
          <w:tcPr>
            <w:tcW w:w="2836" w:type="dxa"/>
            <w:tcBorders>
              <w:top w:val="single" w:sz="6" w:space="0" w:color="auto"/>
              <w:left w:val="single" w:sz="6" w:space="0" w:color="auto"/>
              <w:bottom w:val="single" w:sz="6" w:space="0" w:color="auto"/>
              <w:right w:val="single" w:sz="6" w:space="0" w:color="auto"/>
            </w:tcBorders>
          </w:tcPr>
          <w:p w:rsidR="008B7A06" w:rsidRPr="005D70BD" w:rsidRDefault="008B7A06" w:rsidP="009264FB">
            <w:pPr>
              <w:pStyle w:val="Style2"/>
              <w:widowControl/>
              <w:spacing w:line="280" w:lineRule="exact"/>
              <w:ind w:firstLine="102"/>
              <w:jc w:val="both"/>
              <w:rPr>
                <w:rStyle w:val="FontStyle11"/>
                <w:sz w:val="28"/>
                <w:szCs w:val="28"/>
              </w:rPr>
            </w:pPr>
            <w:r w:rsidRPr="005D70BD">
              <w:rPr>
                <w:rStyle w:val="FontStyle11"/>
                <w:sz w:val="28"/>
                <w:szCs w:val="28"/>
              </w:rPr>
              <w:t>Наименование организации</w:t>
            </w:r>
          </w:p>
        </w:tc>
        <w:tc>
          <w:tcPr>
            <w:tcW w:w="7135" w:type="dxa"/>
            <w:tcBorders>
              <w:top w:val="single" w:sz="6" w:space="0" w:color="auto"/>
              <w:left w:val="single" w:sz="6" w:space="0" w:color="auto"/>
              <w:bottom w:val="single" w:sz="6" w:space="0" w:color="auto"/>
              <w:right w:val="single" w:sz="6" w:space="0" w:color="auto"/>
            </w:tcBorders>
          </w:tcPr>
          <w:p w:rsidR="008B7A06" w:rsidRPr="005D70BD" w:rsidRDefault="008B7A06" w:rsidP="009264FB">
            <w:pPr>
              <w:pStyle w:val="Style2"/>
              <w:widowControl/>
              <w:spacing w:line="280" w:lineRule="exact"/>
              <w:ind w:right="101" w:firstLine="101"/>
              <w:jc w:val="both"/>
              <w:rPr>
                <w:rStyle w:val="FontStyle11"/>
                <w:sz w:val="28"/>
                <w:szCs w:val="28"/>
              </w:rPr>
            </w:pPr>
            <w:r w:rsidRPr="00F614A0">
              <w:rPr>
                <w:rStyle w:val="FontStyle11"/>
                <w:sz w:val="28"/>
                <w:szCs w:val="28"/>
              </w:rPr>
              <w:t xml:space="preserve">Государственное учреждение </w:t>
            </w:r>
            <w:r>
              <w:rPr>
                <w:rStyle w:val="FontStyle11"/>
                <w:sz w:val="28"/>
                <w:szCs w:val="28"/>
              </w:rPr>
              <w:t xml:space="preserve">образования </w:t>
            </w:r>
            <w:r w:rsidRPr="00F614A0">
              <w:rPr>
                <w:rStyle w:val="FontStyle11"/>
                <w:sz w:val="28"/>
                <w:szCs w:val="28"/>
              </w:rPr>
              <w:t>«</w:t>
            </w:r>
            <w:r>
              <w:rPr>
                <w:rStyle w:val="FontStyle11"/>
                <w:sz w:val="28"/>
                <w:szCs w:val="28"/>
              </w:rPr>
              <w:t>Кащинская средняя школа Чашникского района</w:t>
            </w:r>
            <w:r w:rsidR="00C90015">
              <w:rPr>
                <w:rStyle w:val="FontStyle11"/>
                <w:sz w:val="28"/>
                <w:szCs w:val="28"/>
              </w:rPr>
              <w:t xml:space="preserve"> </w:t>
            </w:r>
            <w:proofErr w:type="spellStart"/>
            <w:r w:rsidR="00C90015">
              <w:rPr>
                <w:rStyle w:val="FontStyle11"/>
                <w:sz w:val="28"/>
                <w:szCs w:val="28"/>
              </w:rPr>
              <w:t>им.М.А.Сурин</w:t>
            </w:r>
            <w:r w:rsidR="002F5813">
              <w:rPr>
                <w:rStyle w:val="FontStyle11"/>
                <w:sz w:val="28"/>
                <w:szCs w:val="28"/>
              </w:rPr>
              <w:t>а</w:t>
            </w:r>
            <w:proofErr w:type="spellEnd"/>
            <w:r>
              <w:rPr>
                <w:rStyle w:val="FontStyle11"/>
                <w:sz w:val="28"/>
                <w:szCs w:val="28"/>
              </w:rPr>
              <w:t xml:space="preserve">» </w:t>
            </w:r>
          </w:p>
        </w:tc>
      </w:tr>
      <w:tr w:rsidR="008B7A06" w:rsidRPr="00C90015" w:rsidTr="00E64D34">
        <w:tc>
          <w:tcPr>
            <w:tcW w:w="567" w:type="dxa"/>
            <w:tcBorders>
              <w:top w:val="single" w:sz="6" w:space="0" w:color="auto"/>
              <w:left w:val="single" w:sz="6" w:space="0" w:color="auto"/>
              <w:bottom w:val="single" w:sz="6" w:space="0" w:color="auto"/>
              <w:right w:val="single" w:sz="6" w:space="0" w:color="auto"/>
            </w:tcBorders>
          </w:tcPr>
          <w:p w:rsidR="008B7A06" w:rsidRPr="005D70BD" w:rsidRDefault="008B7A06" w:rsidP="009264FB">
            <w:pPr>
              <w:pStyle w:val="Style2"/>
              <w:widowControl/>
              <w:spacing w:line="280" w:lineRule="exact"/>
              <w:rPr>
                <w:rStyle w:val="FontStyle11"/>
                <w:sz w:val="28"/>
                <w:szCs w:val="28"/>
              </w:rPr>
            </w:pPr>
            <w:r w:rsidRPr="005D70BD">
              <w:rPr>
                <w:rStyle w:val="FontStyle11"/>
                <w:sz w:val="28"/>
                <w:szCs w:val="28"/>
              </w:rPr>
              <w:t>3.</w:t>
            </w:r>
          </w:p>
        </w:tc>
        <w:tc>
          <w:tcPr>
            <w:tcW w:w="2836" w:type="dxa"/>
            <w:tcBorders>
              <w:top w:val="single" w:sz="6" w:space="0" w:color="auto"/>
              <w:left w:val="single" w:sz="6" w:space="0" w:color="auto"/>
              <w:bottom w:val="single" w:sz="6" w:space="0" w:color="auto"/>
              <w:right w:val="single" w:sz="6" w:space="0" w:color="auto"/>
            </w:tcBorders>
          </w:tcPr>
          <w:p w:rsidR="008B7A06" w:rsidRPr="005D70BD" w:rsidRDefault="008B7A06" w:rsidP="009264FB">
            <w:pPr>
              <w:pStyle w:val="Style2"/>
              <w:widowControl/>
              <w:spacing w:line="280" w:lineRule="exact"/>
              <w:ind w:firstLine="102"/>
              <w:jc w:val="both"/>
              <w:rPr>
                <w:rStyle w:val="FontStyle11"/>
                <w:sz w:val="28"/>
                <w:szCs w:val="28"/>
              </w:rPr>
            </w:pPr>
            <w:r w:rsidRPr="005D70BD">
              <w:rPr>
                <w:rStyle w:val="FontStyle11"/>
                <w:sz w:val="28"/>
                <w:szCs w:val="28"/>
              </w:rPr>
              <w:t>Физический и юридический адрес организации, телефон, факс</w:t>
            </w:r>
            <w:r>
              <w:rPr>
                <w:rStyle w:val="FontStyle11"/>
                <w:sz w:val="28"/>
                <w:szCs w:val="28"/>
              </w:rPr>
              <w:t xml:space="preserve"> </w:t>
            </w:r>
            <w:r w:rsidRPr="005D70BD">
              <w:rPr>
                <w:rStyle w:val="FontStyle11"/>
                <w:sz w:val="28"/>
                <w:szCs w:val="28"/>
              </w:rPr>
              <w:t>е-</w:t>
            </w:r>
            <w:r w:rsidRPr="005D70BD">
              <w:rPr>
                <w:rStyle w:val="FontStyle11"/>
                <w:sz w:val="28"/>
                <w:szCs w:val="28"/>
                <w:lang w:val="en-US"/>
              </w:rPr>
              <w:t>mail</w:t>
            </w:r>
          </w:p>
          <w:p w:rsidR="008B7A06" w:rsidRPr="005D70BD" w:rsidRDefault="008B7A06" w:rsidP="009264FB">
            <w:pPr>
              <w:pStyle w:val="Style2"/>
              <w:widowControl/>
              <w:spacing w:line="280" w:lineRule="exact"/>
              <w:ind w:firstLine="102"/>
              <w:jc w:val="both"/>
              <w:rPr>
                <w:rStyle w:val="FontStyle11"/>
                <w:sz w:val="28"/>
                <w:szCs w:val="28"/>
              </w:rPr>
            </w:pPr>
          </w:p>
        </w:tc>
        <w:tc>
          <w:tcPr>
            <w:tcW w:w="7135" w:type="dxa"/>
            <w:tcBorders>
              <w:top w:val="single" w:sz="6" w:space="0" w:color="auto"/>
              <w:left w:val="single" w:sz="6" w:space="0" w:color="auto"/>
              <w:bottom w:val="single" w:sz="6" w:space="0" w:color="auto"/>
              <w:right w:val="single" w:sz="6" w:space="0" w:color="auto"/>
            </w:tcBorders>
          </w:tcPr>
          <w:p w:rsidR="008B7A06" w:rsidRPr="00F614A0" w:rsidRDefault="008B7A06" w:rsidP="009264FB">
            <w:pPr>
              <w:pStyle w:val="Style2"/>
              <w:widowControl/>
              <w:spacing w:line="280" w:lineRule="exact"/>
              <w:ind w:right="101" w:firstLine="101"/>
              <w:jc w:val="both"/>
              <w:rPr>
                <w:rStyle w:val="FontStyle11"/>
                <w:sz w:val="28"/>
                <w:szCs w:val="28"/>
              </w:rPr>
            </w:pPr>
            <w:r>
              <w:rPr>
                <w:rStyle w:val="FontStyle11"/>
                <w:sz w:val="28"/>
                <w:szCs w:val="28"/>
              </w:rPr>
              <w:t>ул. Центральная</w:t>
            </w:r>
            <w:r w:rsidRPr="00F614A0">
              <w:rPr>
                <w:rStyle w:val="FontStyle11"/>
                <w:sz w:val="28"/>
                <w:szCs w:val="28"/>
              </w:rPr>
              <w:t xml:space="preserve"> </w:t>
            </w:r>
            <w:r>
              <w:rPr>
                <w:rStyle w:val="FontStyle11"/>
                <w:sz w:val="28"/>
                <w:szCs w:val="28"/>
              </w:rPr>
              <w:t>29, 211166</w:t>
            </w:r>
            <w:r w:rsidRPr="00F614A0">
              <w:rPr>
                <w:rStyle w:val="FontStyle11"/>
                <w:sz w:val="28"/>
                <w:szCs w:val="28"/>
              </w:rPr>
              <w:t xml:space="preserve">, </w:t>
            </w:r>
            <w:proofErr w:type="spellStart"/>
            <w:r>
              <w:rPr>
                <w:rStyle w:val="FontStyle11"/>
                <w:sz w:val="28"/>
                <w:szCs w:val="28"/>
              </w:rPr>
              <w:t>а</w:t>
            </w:r>
            <w:r w:rsidRPr="00F614A0">
              <w:rPr>
                <w:rStyle w:val="FontStyle11"/>
                <w:sz w:val="28"/>
                <w:szCs w:val="28"/>
              </w:rPr>
              <w:t>г</w:t>
            </w:r>
            <w:proofErr w:type="spellEnd"/>
            <w:r w:rsidRPr="00F614A0">
              <w:rPr>
                <w:rStyle w:val="FontStyle11"/>
                <w:sz w:val="28"/>
                <w:szCs w:val="28"/>
              </w:rPr>
              <w:t xml:space="preserve">. </w:t>
            </w:r>
            <w:r>
              <w:rPr>
                <w:rStyle w:val="FontStyle11"/>
                <w:sz w:val="28"/>
                <w:szCs w:val="28"/>
              </w:rPr>
              <w:t>Новая Заря</w:t>
            </w:r>
            <w:r w:rsidRPr="00F614A0">
              <w:rPr>
                <w:rStyle w:val="FontStyle11"/>
                <w:sz w:val="28"/>
                <w:szCs w:val="28"/>
              </w:rPr>
              <w:t>,</w:t>
            </w:r>
            <w:r>
              <w:rPr>
                <w:rStyle w:val="FontStyle11"/>
                <w:sz w:val="28"/>
                <w:szCs w:val="28"/>
              </w:rPr>
              <w:t xml:space="preserve"> Чашникский район,</w:t>
            </w:r>
            <w:r w:rsidRPr="00F614A0">
              <w:rPr>
                <w:rStyle w:val="FontStyle11"/>
                <w:sz w:val="28"/>
                <w:szCs w:val="28"/>
              </w:rPr>
              <w:t xml:space="preserve"> Витебская обл.</w:t>
            </w:r>
          </w:p>
          <w:p w:rsidR="008B7A06" w:rsidRPr="00F614A0" w:rsidRDefault="008B7A06" w:rsidP="009264FB">
            <w:pPr>
              <w:pStyle w:val="Style2"/>
              <w:widowControl/>
              <w:spacing w:line="280" w:lineRule="exact"/>
              <w:ind w:right="101"/>
              <w:jc w:val="both"/>
              <w:rPr>
                <w:rStyle w:val="FontStyle11"/>
                <w:sz w:val="28"/>
                <w:szCs w:val="28"/>
                <w:lang w:val="en-US"/>
              </w:rPr>
            </w:pPr>
            <w:r>
              <w:rPr>
                <w:rStyle w:val="FontStyle11"/>
                <w:sz w:val="28"/>
                <w:szCs w:val="28"/>
              </w:rPr>
              <w:t>тел</w:t>
            </w:r>
            <w:r w:rsidRPr="00F614A0">
              <w:rPr>
                <w:rStyle w:val="FontStyle11"/>
                <w:sz w:val="28"/>
                <w:szCs w:val="28"/>
                <w:lang w:val="en-US"/>
              </w:rPr>
              <w:t xml:space="preserve">. 8021 33 </w:t>
            </w:r>
            <w:r w:rsidRPr="00D602E3">
              <w:rPr>
                <w:rStyle w:val="FontStyle11"/>
                <w:sz w:val="28"/>
                <w:szCs w:val="28"/>
                <w:lang w:val="en-US"/>
              </w:rPr>
              <w:t xml:space="preserve">6 45 12 </w:t>
            </w:r>
            <w:r w:rsidRPr="00F614A0">
              <w:rPr>
                <w:rStyle w:val="FontStyle11"/>
                <w:sz w:val="28"/>
                <w:szCs w:val="28"/>
                <w:lang w:val="en-US"/>
              </w:rPr>
              <w:t xml:space="preserve">e-mail: </w:t>
            </w:r>
            <w:hyperlink r:id="rId4" w:history="1">
              <w:r w:rsidR="00C128B6" w:rsidRPr="00C128B6">
                <w:rPr>
                  <w:rStyle w:val="a7"/>
                  <w:color w:val="auto"/>
                  <w:sz w:val="28"/>
                  <w:szCs w:val="28"/>
                  <w:shd w:val="clear" w:color="auto" w:fill="FBFCFD"/>
                  <w:lang w:val="en-US"/>
                </w:rPr>
                <w:t>kaschino@vitebsk.by</w:t>
              </w:r>
            </w:hyperlink>
          </w:p>
        </w:tc>
      </w:tr>
      <w:tr w:rsidR="008B7A06" w:rsidRPr="005D70BD" w:rsidTr="00E64D34">
        <w:tc>
          <w:tcPr>
            <w:tcW w:w="567" w:type="dxa"/>
            <w:tcBorders>
              <w:top w:val="single" w:sz="6" w:space="0" w:color="auto"/>
              <w:left w:val="single" w:sz="6" w:space="0" w:color="auto"/>
              <w:bottom w:val="single" w:sz="6" w:space="0" w:color="auto"/>
              <w:right w:val="single" w:sz="6" w:space="0" w:color="auto"/>
            </w:tcBorders>
          </w:tcPr>
          <w:p w:rsidR="008B7A06" w:rsidRPr="00BC105C" w:rsidRDefault="008B7A06" w:rsidP="009264FB">
            <w:pPr>
              <w:pStyle w:val="Style2"/>
              <w:widowControl/>
              <w:spacing w:line="280" w:lineRule="exact"/>
              <w:rPr>
                <w:rStyle w:val="FontStyle11"/>
                <w:sz w:val="28"/>
                <w:szCs w:val="28"/>
              </w:rPr>
            </w:pPr>
            <w:r w:rsidRPr="00BC105C">
              <w:rPr>
                <w:rStyle w:val="FontStyle11"/>
                <w:sz w:val="28"/>
                <w:szCs w:val="28"/>
              </w:rPr>
              <w:t>4.</w:t>
            </w:r>
          </w:p>
        </w:tc>
        <w:tc>
          <w:tcPr>
            <w:tcW w:w="2836" w:type="dxa"/>
            <w:tcBorders>
              <w:top w:val="single" w:sz="6" w:space="0" w:color="auto"/>
              <w:left w:val="single" w:sz="6" w:space="0" w:color="auto"/>
              <w:bottom w:val="single" w:sz="6" w:space="0" w:color="auto"/>
              <w:right w:val="single" w:sz="6" w:space="0" w:color="auto"/>
            </w:tcBorders>
          </w:tcPr>
          <w:p w:rsidR="008B7A06" w:rsidRPr="008D16E4" w:rsidRDefault="008B7A06" w:rsidP="009264FB">
            <w:pPr>
              <w:pStyle w:val="Style2"/>
              <w:widowControl/>
              <w:spacing w:line="280" w:lineRule="exact"/>
              <w:ind w:firstLine="102"/>
              <w:jc w:val="both"/>
              <w:rPr>
                <w:rStyle w:val="FontStyle11"/>
                <w:sz w:val="28"/>
                <w:szCs w:val="28"/>
              </w:rPr>
            </w:pPr>
            <w:r w:rsidRPr="008D16E4">
              <w:rPr>
                <w:rStyle w:val="FontStyle11"/>
                <w:sz w:val="28"/>
                <w:szCs w:val="28"/>
              </w:rPr>
              <w:t>Информация об организации</w:t>
            </w:r>
          </w:p>
        </w:tc>
        <w:tc>
          <w:tcPr>
            <w:tcW w:w="7135" w:type="dxa"/>
            <w:tcBorders>
              <w:top w:val="single" w:sz="6" w:space="0" w:color="auto"/>
              <w:left w:val="single" w:sz="6" w:space="0" w:color="auto"/>
              <w:bottom w:val="single" w:sz="6" w:space="0" w:color="auto"/>
              <w:right w:val="single" w:sz="6" w:space="0" w:color="auto"/>
            </w:tcBorders>
          </w:tcPr>
          <w:p w:rsidR="008B7A06" w:rsidRPr="008D16E4" w:rsidRDefault="008B7A06" w:rsidP="009264FB">
            <w:pPr>
              <w:pStyle w:val="Style3"/>
              <w:widowControl/>
              <w:spacing w:line="280" w:lineRule="exact"/>
              <w:ind w:right="101"/>
              <w:rPr>
                <w:rStyle w:val="FontStyle11"/>
                <w:sz w:val="28"/>
                <w:szCs w:val="28"/>
              </w:rPr>
            </w:pPr>
            <w:r w:rsidRPr="008D16E4">
              <w:rPr>
                <w:rStyle w:val="FontStyle11"/>
                <w:sz w:val="28"/>
                <w:szCs w:val="28"/>
              </w:rPr>
              <w:t xml:space="preserve">Учреждение среднего образования, численность учащихся - 84 </w:t>
            </w:r>
          </w:p>
        </w:tc>
      </w:tr>
      <w:tr w:rsidR="008B7A06" w:rsidRPr="005D70BD" w:rsidTr="00E64D34">
        <w:tc>
          <w:tcPr>
            <w:tcW w:w="567" w:type="dxa"/>
            <w:tcBorders>
              <w:top w:val="single" w:sz="6" w:space="0" w:color="auto"/>
              <w:left w:val="single" w:sz="6" w:space="0" w:color="auto"/>
              <w:bottom w:val="single" w:sz="6" w:space="0" w:color="auto"/>
              <w:right w:val="single" w:sz="6" w:space="0" w:color="auto"/>
            </w:tcBorders>
          </w:tcPr>
          <w:p w:rsidR="008B7A06" w:rsidRPr="005D70BD" w:rsidRDefault="008B7A06" w:rsidP="009264FB">
            <w:pPr>
              <w:pStyle w:val="Style2"/>
              <w:widowControl/>
              <w:spacing w:line="280" w:lineRule="exact"/>
              <w:rPr>
                <w:rStyle w:val="FontStyle11"/>
                <w:sz w:val="28"/>
                <w:szCs w:val="28"/>
              </w:rPr>
            </w:pPr>
            <w:r w:rsidRPr="005D70BD">
              <w:rPr>
                <w:rStyle w:val="FontStyle11"/>
                <w:sz w:val="28"/>
                <w:szCs w:val="28"/>
              </w:rPr>
              <w:t>5.</w:t>
            </w:r>
          </w:p>
        </w:tc>
        <w:tc>
          <w:tcPr>
            <w:tcW w:w="2836" w:type="dxa"/>
            <w:tcBorders>
              <w:top w:val="single" w:sz="6" w:space="0" w:color="auto"/>
              <w:left w:val="single" w:sz="6" w:space="0" w:color="auto"/>
              <w:bottom w:val="single" w:sz="6" w:space="0" w:color="auto"/>
              <w:right w:val="single" w:sz="6" w:space="0" w:color="auto"/>
            </w:tcBorders>
          </w:tcPr>
          <w:p w:rsidR="008B7A06" w:rsidRPr="005D70BD" w:rsidRDefault="008B7A06" w:rsidP="009264FB">
            <w:pPr>
              <w:pStyle w:val="Style3"/>
              <w:widowControl/>
              <w:spacing w:line="280" w:lineRule="exact"/>
              <w:ind w:firstLine="102"/>
              <w:rPr>
                <w:rStyle w:val="FontStyle11"/>
                <w:sz w:val="28"/>
                <w:szCs w:val="28"/>
              </w:rPr>
            </w:pPr>
            <w:r w:rsidRPr="005D70BD">
              <w:rPr>
                <w:rStyle w:val="FontStyle11"/>
                <w:sz w:val="28"/>
                <w:szCs w:val="28"/>
              </w:rPr>
              <w:t>Руководитель организации</w:t>
            </w:r>
          </w:p>
        </w:tc>
        <w:tc>
          <w:tcPr>
            <w:tcW w:w="7135" w:type="dxa"/>
            <w:tcBorders>
              <w:top w:val="single" w:sz="6" w:space="0" w:color="auto"/>
              <w:left w:val="single" w:sz="6" w:space="0" w:color="auto"/>
              <w:bottom w:val="single" w:sz="6" w:space="0" w:color="auto"/>
              <w:right w:val="single" w:sz="6" w:space="0" w:color="auto"/>
            </w:tcBorders>
          </w:tcPr>
          <w:p w:rsidR="008B7A06" w:rsidRPr="005D70BD" w:rsidRDefault="008B7A06" w:rsidP="009264FB">
            <w:pPr>
              <w:pStyle w:val="Style3"/>
              <w:widowControl/>
              <w:spacing w:line="280" w:lineRule="exact"/>
              <w:ind w:right="101" w:firstLine="101"/>
              <w:rPr>
                <w:rStyle w:val="FontStyle11"/>
                <w:sz w:val="28"/>
                <w:szCs w:val="28"/>
              </w:rPr>
            </w:pPr>
            <w:r>
              <w:rPr>
                <w:rStyle w:val="FontStyle11"/>
                <w:sz w:val="28"/>
                <w:szCs w:val="28"/>
              </w:rPr>
              <w:t>Полещук Евгений Леонидович</w:t>
            </w:r>
            <w:r w:rsidRPr="005D70BD">
              <w:rPr>
                <w:rStyle w:val="FontStyle11"/>
                <w:sz w:val="28"/>
                <w:szCs w:val="28"/>
              </w:rPr>
              <w:t>,</w:t>
            </w:r>
            <w:r>
              <w:rPr>
                <w:rStyle w:val="FontStyle11"/>
                <w:sz w:val="28"/>
                <w:szCs w:val="28"/>
              </w:rPr>
              <w:t xml:space="preserve"> директор, </w:t>
            </w:r>
            <w:r w:rsidRPr="005D70BD">
              <w:rPr>
                <w:rStyle w:val="FontStyle11"/>
                <w:sz w:val="28"/>
                <w:szCs w:val="28"/>
              </w:rPr>
              <w:t>тел</w:t>
            </w:r>
            <w:r>
              <w:rPr>
                <w:rStyle w:val="FontStyle11"/>
                <w:sz w:val="28"/>
                <w:szCs w:val="28"/>
              </w:rPr>
              <w:t xml:space="preserve">.8021 33 6 45 12 </w:t>
            </w:r>
          </w:p>
        </w:tc>
      </w:tr>
      <w:tr w:rsidR="008B7A06" w:rsidRPr="005D70BD" w:rsidTr="00E64D34">
        <w:tc>
          <w:tcPr>
            <w:tcW w:w="567" w:type="dxa"/>
            <w:tcBorders>
              <w:top w:val="single" w:sz="6" w:space="0" w:color="auto"/>
              <w:left w:val="single" w:sz="6" w:space="0" w:color="auto"/>
              <w:bottom w:val="single" w:sz="6" w:space="0" w:color="auto"/>
              <w:right w:val="single" w:sz="6" w:space="0" w:color="auto"/>
            </w:tcBorders>
          </w:tcPr>
          <w:p w:rsidR="008B7A06" w:rsidRPr="005D70BD" w:rsidRDefault="008B7A06" w:rsidP="009264FB">
            <w:pPr>
              <w:pStyle w:val="Style2"/>
              <w:widowControl/>
              <w:spacing w:line="280" w:lineRule="exact"/>
              <w:rPr>
                <w:rStyle w:val="FontStyle11"/>
                <w:sz w:val="28"/>
                <w:szCs w:val="28"/>
              </w:rPr>
            </w:pPr>
            <w:r w:rsidRPr="005D70BD">
              <w:rPr>
                <w:rStyle w:val="FontStyle11"/>
                <w:sz w:val="28"/>
                <w:szCs w:val="28"/>
              </w:rPr>
              <w:t>6.</w:t>
            </w:r>
          </w:p>
        </w:tc>
        <w:tc>
          <w:tcPr>
            <w:tcW w:w="2836" w:type="dxa"/>
            <w:tcBorders>
              <w:top w:val="single" w:sz="6" w:space="0" w:color="auto"/>
              <w:left w:val="single" w:sz="6" w:space="0" w:color="auto"/>
              <w:bottom w:val="single" w:sz="6" w:space="0" w:color="auto"/>
              <w:right w:val="single" w:sz="6" w:space="0" w:color="auto"/>
            </w:tcBorders>
          </w:tcPr>
          <w:p w:rsidR="008B7A06" w:rsidRPr="005D70BD" w:rsidRDefault="008B7A06" w:rsidP="009264FB">
            <w:pPr>
              <w:pStyle w:val="Style2"/>
              <w:widowControl/>
              <w:spacing w:line="280" w:lineRule="exact"/>
              <w:ind w:firstLine="102"/>
              <w:jc w:val="both"/>
              <w:rPr>
                <w:rStyle w:val="FontStyle11"/>
                <w:sz w:val="28"/>
                <w:szCs w:val="28"/>
              </w:rPr>
            </w:pPr>
            <w:r w:rsidRPr="005D70BD">
              <w:rPr>
                <w:rStyle w:val="FontStyle11"/>
                <w:sz w:val="28"/>
                <w:szCs w:val="28"/>
              </w:rPr>
              <w:t>Менеджер проекта</w:t>
            </w:r>
          </w:p>
        </w:tc>
        <w:tc>
          <w:tcPr>
            <w:tcW w:w="7135" w:type="dxa"/>
            <w:tcBorders>
              <w:top w:val="single" w:sz="6" w:space="0" w:color="auto"/>
              <w:left w:val="single" w:sz="6" w:space="0" w:color="auto"/>
              <w:bottom w:val="single" w:sz="6" w:space="0" w:color="auto"/>
              <w:right w:val="single" w:sz="6" w:space="0" w:color="auto"/>
            </w:tcBorders>
          </w:tcPr>
          <w:p w:rsidR="008B7A06" w:rsidRPr="005D70BD" w:rsidRDefault="008B7A06" w:rsidP="009264FB">
            <w:pPr>
              <w:pStyle w:val="Style3"/>
              <w:widowControl/>
              <w:spacing w:line="280" w:lineRule="exact"/>
              <w:ind w:right="101" w:firstLine="101"/>
              <w:rPr>
                <w:rStyle w:val="FontStyle11"/>
                <w:sz w:val="28"/>
                <w:szCs w:val="28"/>
              </w:rPr>
            </w:pPr>
            <w:r>
              <w:rPr>
                <w:rStyle w:val="FontStyle11"/>
                <w:sz w:val="28"/>
                <w:szCs w:val="28"/>
              </w:rPr>
              <w:t>Полещук Евгений Леонидович</w:t>
            </w:r>
            <w:r w:rsidRPr="005D70BD">
              <w:rPr>
                <w:rStyle w:val="FontStyle11"/>
                <w:sz w:val="28"/>
                <w:szCs w:val="28"/>
              </w:rPr>
              <w:t>,</w:t>
            </w:r>
            <w:r>
              <w:rPr>
                <w:rStyle w:val="FontStyle11"/>
                <w:sz w:val="28"/>
                <w:szCs w:val="28"/>
              </w:rPr>
              <w:t xml:space="preserve"> директор, </w:t>
            </w:r>
            <w:r w:rsidRPr="005D70BD">
              <w:rPr>
                <w:rStyle w:val="FontStyle11"/>
                <w:sz w:val="28"/>
                <w:szCs w:val="28"/>
              </w:rPr>
              <w:t>тел</w:t>
            </w:r>
            <w:r>
              <w:rPr>
                <w:rStyle w:val="FontStyle11"/>
                <w:sz w:val="28"/>
                <w:szCs w:val="28"/>
              </w:rPr>
              <w:t xml:space="preserve">.8021 33 6 45 12 </w:t>
            </w:r>
          </w:p>
        </w:tc>
      </w:tr>
      <w:tr w:rsidR="008B7A06" w:rsidRPr="005D70BD" w:rsidTr="00E64D34">
        <w:tc>
          <w:tcPr>
            <w:tcW w:w="567" w:type="dxa"/>
            <w:tcBorders>
              <w:top w:val="single" w:sz="6" w:space="0" w:color="auto"/>
              <w:left w:val="single" w:sz="6" w:space="0" w:color="auto"/>
              <w:bottom w:val="single" w:sz="6" w:space="0" w:color="auto"/>
              <w:right w:val="single" w:sz="6" w:space="0" w:color="auto"/>
            </w:tcBorders>
          </w:tcPr>
          <w:p w:rsidR="008B7A06" w:rsidRPr="00450DD0" w:rsidRDefault="008B7A06" w:rsidP="009264FB">
            <w:pPr>
              <w:pStyle w:val="Style2"/>
              <w:widowControl/>
              <w:spacing w:line="280" w:lineRule="exact"/>
              <w:rPr>
                <w:rStyle w:val="FontStyle11"/>
                <w:sz w:val="28"/>
                <w:szCs w:val="28"/>
              </w:rPr>
            </w:pPr>
            <w:r w:rsidRPr="00450DD0">
              <w:rPr>
                <w:rStyle w:val="FontStyle11"/>
                <w:sz w:val="28"/>
                <w:szCs w:val="28"/>
              </w:rPr>
              <w:t>7.</w:t>
            </w:r>
          </w:p>
        </w:tc>
        <w:tc>
          <w:tcPr>
            <w:tcW w:w="2836" w:type="dxa"/>
            <w:tcBorders>
              <w:top w:val="single" w:sz="6" w:space="0" w:color="auto"/>
              <w:left w:val="single" w:sz="6" w:space="0" w:color="auto"/>
              <w:bottom w:val="single" w:sz="6" w:space="0" w:color="auto"/>
              <w:right w:val="single" w:sz="6" w:space="0" w:color="auto"/>
            </w:tcBorders>
          </w:tcPr>
          <w:p w:rsidR="008B7A06" w:rsidRPr="00450DD0" w:rsidRDefault="008B7A06" w:rsidP="009264FB">
            <w:pPr>
              <w:pStyle w:val="Style2"/>
              <w:widowControl/>
              <w:spacing w:line="280" w:lineRule="exact"/>
              <w:ind w:firstLine="102"/>
              <w:jc w:val="both"/>
              <w:rPr>
                <w:rStyle w:val="FontStyle11"/>
                <w:sz w:val="28"/>
                <w:szCs w:val="28"/>
              </w:rPr>
            </w:pPr>
            <w:r w:rsidRPr="00450DD0">
              <w:rPr>
                <w:rStyle w:val="FontStyle11"/>
                <w:sz w:val="28"/>
                <w:szCs w:val="28"/>
              </w:rPr>
              <w:t>Прежняя помощь, полученная от других иностранных источников</w:t>
            </w:r>
          </w:p>
        </w:tc>
        <w:tc>
          <w:tcPr>
            <w:tcW w:w="7135" w:type="dxa"/>
            <w:tcBorders>
              <w:top w:val="single" w:sz="6" w:space="0" w:color="auto"/>
              <w:left w:val="single" w:sz="6" w:space="0" w:color="auto"/>
              <w:bottom w:val="single" w:sz="6" w:space="0" w:color="auto"/>
              <w:right w:val="single" w:sz="6" w:space="0" w:color="auto"/>
            </w:tcBorders>
          </w:tcPr>
          <w:p w:rsidR="008B7A06" w:rsidRPr="00BC105C" w:rsidRDefault="008B7A06" w:rsidP="009264FB">
            <w:pPr>
              <w:pStyle w:val="Style3"/>
              <w:widowControl/>
              <w:spacing w:line="280" w:lineRule="exact"/>
              <w:ind w:right="101" w:firstLine="101"/>
              <w:rPr>
                <w:rStyle w:val="FontStyle11"/>
                <w:sz w:val="28"/>
                <w:szCs w:val="28"/>
              </w:rPr>
            </w:pPr>
            <w:r>
              <w:rPr>
                <w:rStyle w:val="FontStyle11"/>
                <w:sz w:val="28"/>
                <w:szCs w:val="28"/>
              </w:rPr>
              <w:t>-</w:t>
            </w:r>
          </w:p>
        </w:tc>
      </w:tr>
      <w:tr w:rsidR="008B7A06" w:rsidRPr="005D70BD" w:rsidTr="00E64D34">
        <w:tc>
          <w:tcPr>
            <w:tcW w:w="567" w:type="dxa"/>
            <w:tcBorders>
              <w:top w:val="single" w:sz="6" w:space="0" w:color="auto"/>
              <w:left w:val="single" w:sz="6" w:space="0" w:color="auto"/>
              <w:bottom w:val="single" w:sz="6" w:space="0" w:color="auto"/>
              <w:right w:val="single" w:sz="6" w:space="0" w:color="auto"/>
            </w:tcBorders>
          </w:tcPr>
          <w:p w:rsidR="008B7A06" w:rsidRPr="005D70BD" w:rsidRDefault="008B7A06" w:rsidP="009264FB">
            <w:pPr>
              <w:pStyle w:val="Style2"/>
              <w:widowControl/>
              <w:spacing w:line="280" w:lineRule="exact"/>
              <w:rPr>
                <w:rStyle w:val="FontStyle11"/>
                <w:sz w:val="28"/>
                <w:szCs w:val="28"/>
              </w:rPr>
            </w:pPr>
            <w:r w:rsidRPr="005D70BD">
              <w:rPr>
                <w:rStyle w:val="FontStyle11"/>
                <w:sz w:val="28"/>
                <w:szCs w:val="28"/>
              </w:rPr>
              <w:t>8.</w:t>
            </w:r>
          </w:p>
        </w:tc>
        <w:tc>
          <w:tcPr>
            <w:tcW w:w="2836" w:type="dxa"/>
            <w:tcBorders>
              <w:top w:val="single" w:sz="6" w:space="0" w:color="auto"/>
              <w:left w:val="single" w:sz="6" w:space="0" w:color="auto"/>
              <w:bottom w:val="single" w:sz="6" w:space="0" w:color="auto"/>
              <w:right w:val="single" w:sz="6" w:space="0" w:color="auto"/>
            </w:tcBorders>
          </w:tcPr>
          <w:p w:rsidR="008B7A06" w:rsidRPr="005D70BD" w:rsidRDefault="008B7A06" w:rsidP="009264FB">
            <w:pPr>
              <w:pStyle w:val="Style2"/>
              <w:widowControl/>
              <w:spacing w:line="280" w:lineRule="exact"/>
              <w:ind w:firstLine="102"/>
              <w:jc w:val="both"/>
              <w:rPr>
                <w:rStyle w:val="FontStyle11"/>
                <w:sz w:val="28"/>
                <w:szCs w:val="28"/>
              </w:rPr>
            </w:pPr>
            <w:r w:rsidRPr="005D70BD">
              <w:rPr>
                <w:rStyle w:val="FontStyle11"/>
                <w:sz w:val="28"/>
                <w:szCs w:val="28"/>
              </w:rPr>
              <w:t>Требуемая сумма</w:t>
            </w:r>
          </w:p>
        </w:tc>
        <w:tc>
          <w:tcPr>
            <w:tcW w:w="7135" w:type="dxa"/>
            <w:tcBorders>
              <w:top w:val="single" w:sz="6" w:space="0" w:color="auto"/>
              <w:left w:val="single" w:sz="6" w:space="0" w:color="auto"/>
              <w:bottom w:val="single" w:sz="6" w:space="0" w:color="auto"/>
              <w:right w:val="single" w:sz="6" w:space="0" w:color="auto"/>
            </w:tcBorders>
          </w:tcPr>
          <w:p w:rsidR="008B7A06" w:rsidRPr="00250974" w:rsidRDefault="008B7A06" w:rsidP="009264FB">
            <w:pPr>
              <w:pStyle w:val="Style2"/>
              <w:widowControl/>
              <w:spacing w:line="280" w:lineRule="exact"/>
              <w:ind w:right="101" w:firstLine="101"/>
              <w:jc w:val="both"/>
              <w:rPr>
                <w:rStyle w:val="FontStyle11"/>
                <w:sz w:val="28"/>
                <w:szCs w:val="28"/>
              </w:rPr>
            </w:pPr>
            <w:r>
              <w:rPr>
                <w:rStyle w:val="FontStyle11"/>
                <w:sz w:val="28"/>
                <w:szCs w:val="28"/>
              </w:rPr>
              <w:t xml:space="preserve">40 000 </w:t>
            </w:r>
            <w:r w:rsidRPr="00250974">
              <w:rPr>
                <w:rStyle w:val="FontStyle11"/>
                <w:sz w:val="28"/>
                <w:szCs w:val="28"/>
              </w:rPr>
              <w:t>$</w:t>
            </w:r>
          </w:p>
        </w:tc>
      </w:tr>
      <w:tr w:rsidR="008B7A06" w:rsidRPr="005D70BD" w:rsidTr="00E64D34">
        <w:tc>
          <w:tcPr>
            <w:tcW w:w="567" w:type="dxa"/>
            <w:tcBorders>
              <w:top w:val="single" w:sz="6" w:space="0" w:color="auto"/>
              <w:left w:val="single" w:sz="6" w:space="0" w:color="auto"/>
              <w:bottom w:val="single" w:sz="6" w:space="0" w:color="auto"/>
              <w:right w:val="single" w:sz="6" w:space="0" w:color="auto"/>
            </w:tcBorders>
          </w:tcPr>
          <w:p w:rsidR="008B7A06" w:rsidRPr="005D70BD" w:rsidRDefault="008B7A06" w:rsidP="009264FB">
            <w:pPr>
              <w:pStyle w:val="Style2"/>
              <w:widowControl/>
              <w:spacing w:line="280" w:lineRule="exact"/>
              <w:rPr>
                <w:rStyle w:val="FontStyle11"/>
                <w:sz w:val="28"/>
                <w:szCs w:val="28"/>
              </w:rPr>
            </w:pPr>
            <w:r w:rsidRPr="005D70BD">
              <w:rPr>
                <w:rStyle w:val="FontStyle11"/>
                <w:sz w:val="28"/>
                <w:szCs w:val="28"/>
              </w:rPr>
              <w:t>9.</w:t>
            </w:r>
          </w:p>
        </w:tc>
        <w:tc>
          <w:tcPr>
            <w:tcW w:w="2836" w:type="dxa"/>
            <w:tcBorders>
              <w:top w:val="single" w:sz="6" w:space="0" w:color="auto"/>
              <w:left w:val="single" w:sz="6" w:space="0" w:color="auto"/>
              <w:bottom w:val="single" w:sz="6" w:space="0" w:color="auto"/>
              <w:right w:val="single" w:sz="6" w:space="0" w:color="auto"/>
            </w:tcBorders>
          </w:tcPr>
          <w:p w:rsidR="008B7A06" w:rsidRPr="005D70BD" w:rsidRDefault="008B7A06" w:rsidP="009264FB">
            <w:pPr>
              <w:pStyle w:val="Style2"/>
              <w:widowControl/>
              <w:spacing w:line="280" w:lineRule="exact"/>
              <w:ind w:firstLine="102"/>
              <w:jc w:val="both"/>
              <w:rPr>
                <w:rStyle w:val="FontStyle11"/>
                <w:sz w:val="28"/>
                <w:szCs w:val="28"/>
              </w:rPr>
            </w:pPr>
            <w:proofErr w:type="spellStart"/>
            <w:r w:rsidRPr="005D70BD">
              <w:rPr>
                <w:rStyle w:val="FontStyle11"/>
                <w:sz w:val="28"/>
                <w:szCs w:val="28"/>
              </w:rPr>
              <w:t>Софинансирование</w:t>
            </w:r>
            <w:proofErr w:type="spellEnd"/>
          </w:p>
        </w:tc>
        <w:tc>
          <w:tcPr>
            <w:tcW w:w="7135" w:type="dxa"/>
            <w:tcBorders>
              <w:top w:val="single" w:sz="6" w:space="0" w:color="auto"/>
              <w:left w:val="single" w:sz="6" w:space="0" w:color="auto"/>
              <w:bottom w:val="single" w:sz="6" w:space="0" w:color="auto"/>
              <w:right w:val="single" w:sz="6" w:space="0" w:color="auto"/>
            </w:tcBorders>
          </w:tcPr>
          <w:p w:rsidR="008B7A06" w:rsidRPr="005D70BD" w:rsidRDefault="008B7A06" w:rsidP="009264FB">
            <w:pPr>
              <w:pStyle w:val="Style2"/>
              <w:widowControl/>
              <w:spacing w:line="280" w:lineRule="exact"/>
              <w:ind w:right="101" w:firstLine="101"/>
              <w:jc w:val="both"/>
              <w:rPr>
                <w:rStyle w:val="FontStyle11"/>
                <w:sz w:val="28"/>
                <w:szCs w:val="28"/>
              </w:rPr>
            </w:pPr>
            <w:r>
              <w:rPr>
                <w:rStyle w:val="FontStyle11"/>
                <w:sz w:val="28"/>
                <w:szCs w:val="28"/>
              </w:rPr>
              <w:t xml:space="preserve">Собственные средства – 500.00 </w:t>
            </w:r>
            <w:r w:rsidRPr="00250974">
              <w:rPr>
                <w:rStyle w:val="FontStyle11"/>
                <w:sz w:val="28"/>
                <w:szCs w:val="28"/>
              </w:rPr>
              <w:t>$</w:t>
            </w:r>
          </w:p>
        </w:tc>
      </w:tr>
      <w:tr w:rsidR="008B7A06" w:rsidRPr="005D70BD" w:rsidTr="00E64D34">
        <w:tc>
          <w:tcPr>
            <w:tcW w:w="567" w:type="dxa"/>
            <w:tcBorders>
              <w:top w:val="single" w:sz="6" w:space="0" w:color="auto"/>
              <w:left w:val="single" w:sz="6" w:space="0" w:color="auto"/>
              <w:bottom w:val="single" w:sz="6" w:space="0" w:color="auto"/>
              <w:right w:val="single" w:sz="6" w:space="0" w:color="auto"/>
            </w:tcBorders>
          </w:tcPr>
          <w:p w:rsidR="008B7A06" w:rsidRPr="005D70BD" w:rsidRDefault="008B7A06" w:rsidP="009264FB">
            <w:pPr>
              <w:pStyle w:val="Style2"/>
              <w:widowControl/>
              <w:spacing w:line="280" w:lineRule="exact"/>
              <w:rPr>
                <w:rStyle w:val="FontStyle11"/>
                <w:sz w:val="28"/>
                <w:szCs w:val="28"/>
              </w:rPr>
            </w:pPr>
            <w:r w:rsidRPr="005D70BD">
              <w:rPr>
                <w:rStyle w:val="FontStyle11"/>
                <w:sz w:val="28"/>
                <w:szCs w:val="28"/>
              </w:rPr>
              <w:t>10.</w:t>
            </w:r>
          </w:p>
        </w:tc>
        <w:tc>
          <w:tcPr>
            <w:tcW w:w="2836" w:type="dxa"/>
            <w:tcBorders>
              <w:top w:val="single" w:sz="6" w:space="0" w:color="auto"/>
              <w:left w:val="single" w:sz="6" w:space="0" w:color="auto"/>
              <w:bottom w:val="single" w:sz="6" w:space="0" w:color="auto"/>
              <w:right w:val="single" w:sz="6" w:space="0" w:color="auto"/>
            </w:tcBorders>
          </w:tcPr>
          <w:p w:rsidR="008B7A06" w:rsidRPr="005D70BD" w:rsidRDefault="008B7A06" w:rsidP="009264FB">
            <w:pPr>
              <w:pStyle w:val="Style2"/>
              <w:widowControl/>
              <w:spacing w:line="280" w:lineRule="exact"/>
              <w:ind w:firstLine="102"/>
              <w:jc w:val="both"/>
              <w:rPr>
                <w:rStyle w:val="FontStyle11"/>
                <w:sz w:val="28"/>
                <w:szCs w:val="28"/>
              </w:rPr>
            </w:pPr>
            <w:r w:rsidRPr="005D70BD">
              <w:rPr>
                <w:rStyle w:val="FontStyle11"/>
                <w:sz w:val="28"/>
                <w:szCs w:val="28"/>
              </w:rPr>
              <w:t>Срок проекта</w:t>
            </w:r>
          </w:p>
        </w:tc>
        <w:tc>
          <w:tcPr>
            <w:tcW w:w="7135" w:type="dxa"/>
            <w:tcBorders>
              <w:top w:val="single" w:sz="6" w:space="0" w:color="auto"/>
              <w:left w:val="single" w:sz="6" w:space="0" w:color="auto"/>
              <w:bottom w:val="single" w:sz="6" w:space="0" w:color="auto"/>
              <w:right w:val="single" w:sz="6" w:space="0" w:color="auto"/>
            </w:tcBorders>
          </w:tcPr>
          <w:p w:rsidR="008B7A06" w:rsidRPr="00C128B6" w:rsidRDefault="00C128B6" w:rsidP="009264FB">
            <w:pPr>
              <w:pStyle w:val="Style2"/>
              <w:widowControl/>
              <w:spacing w:line="280" w:lineRule="exact"/>
              <w:ind w:right="101"/>
              <w:jc w:val="both"/>
              <w:rPr>
                <w:rStyle w:val="FontStyle11"/>
                <w:sz w:val="28"/>
                <w:szCs w:val="28"/>
              </w:rPr>
            </w:pPr>
            <w:r w:rsidRPr="00C128B6">
              <w:rPr>
                <w:color w:val="000000"/>
                <w:sz w:val="28"/>
                <w:szCs w:val="28"/>
                <w:shd w:val="clear" w:color="auto" w:fill="FFFFFF"/>
              </w:rPr>
              <w:t>в течение года со дня получения гранта</w:t>
            </w:r>
          </w:p>
        </w:tc>
      </w:tr>
      <w:tr w:rsidR="008B7A06" w:rsidRPr="005D70BD" w:rsidTr="00E64D34">
        <w:trPr>
          <w:trHeight w:val="2550"/>
        </w:trPr>
        <w:tc>
          <w:tcPr>
            <w:tcW w:w="567" w:type="dxa"/>
            <w:tcBorders>
              <w:top w:val="single" w:sz="6" w:space="0" w:color="auto"/>
              <w:left w:val="single" w:sz="6" w:space="0" w:color="auto"/>
              <w:bottom w:val="single" w:sz="6" w:space="0" w:color="auto"/>
              <w:right w:val="single" w:sz="6" w:space="0" w:color="auto"/>
            </w:tcBorders>
          </w:tcPr>
          <w:p w:rsidR="008B7A06" w:rsidRPr="005D70BD" w:rsidRDefault="008B7A06" w:rsidP="009264FB">
            <w:pPr>
              <w:pStyle w:val="Style3"/>
              <w:widowControl/>
              <w:spacing w:line="280" w:lineRule="exact"/>
              <w:jc w:val="left"/>
              <w:rPr>
                <w:rStyle w:val="FontStyle11"/>
                <w:sz w:val="28"/>
                <w:szCs w:val="28"/>
              </w:rPr>
            </w:pPr>
            <w:r w:rsidRPr="005D70BD">
              <w:rPr>
                <w:rStyle w:val="FontStyle11"/>
                <w:sz w:val="28"/>
                <w:szCs w:val="28"/>
              </w:rPr>
              <w:t>11.</w:t>
            </w:r>
          </w:p>
        </w:tc>
        <w:tc>
          <w:tcPr>
            <w:tcW w:w="2836" w:type="dxa"/>
            <w:tcBorders>
              <w:top w:val="single" w:sz="6" w:space="0" w:color="auto"/>
              <w:left w:val="single" w:sz="6" w:space="0" w:color="auto"/>
              <w:bottom w:val="single" w:sz="6" w:space="0" w:color="auto"/>
              <w:right w:val="single" w:sz="6" w:space="0" w:color="auto"/>
            </w:tcBorders>
          </w:tcPr>
          <w:p w:rsidR="008B7A06" w:rsidRPr="005D70BD" w:rsidRDefault="008B7A06" w:rsidP="009264FB">
            <w:pPr>
              <w:pStyle w:val="Style3"/>
              <w:widowControl/>
              <w:spacing w:line="280" w:lineRule="exact"/>
              <w:ind w:firstLine="102"/>
              <w:rPr>
                <w:rStyle w:val="FontStyle11"/>
                <w:sz w:val="28"/>
                <w:szCs w:val="28"/>
              </w:rPr>
            </w:pPr>
            <w:r w:rsidRPr="005D70BD">
              <w:rPr>
                <w:rStyle w:val="FontStyle11"/>
                <w:sz w:val="28"/>
                <w:szCs w:val="28"/>
              </w:rPr>
              <w:t>Цель проекта</w:t>
            </w:r>
          </w:p>
        </w:tc>
        <w:tc>
          <w:tcPr>
            <w:tcW w:w="7135" w:type="dxa"/>
            <w:tcBorders>
              <w:top w:val="single" w:sz="6" w:space="0" w:color="auto"/>
              <w:left w:val="single" w:sz="6" w:space="0" w:color="auto"/>
              <w:bottom w:val="single" w:sz="6" w:space="0" w:color="auto"/>
              <w:right w:val="single" w:sz="6" w:space="0" w:color="auto"/>
            </w:tcBorders>
          </w:tcPr>
          <w:p w:rsidR="008B7A06" w:rsidRPr="005D70BD" w:rsidRDefault="008B7A06" w:rsidP="009264FB">
            <w:pPr>
              <w:spacing w:after="237"/>
              <w:jc w:val="both"/>
              <w:rPr>
                <w:rStyle w:val="FontStyle11"/>
                <w:sz w:val="28"/>
                <w:szCs w:val="28"/>
              </w:rPr>
            </w:pPr>
            <w:proofErr w:type="gramStart"/>
            <w:r w:rsidRPr="008D16E4">
              <w:rPr>
                <w:rFonts w:eastAsia="Times New Roman"/>
                <w:sz w:val="28"/>
                <w:szCs w:val="28"/>
              </w:rPr>
              <w:t>создание условий для формирования у обучающихся  культуры здорового образа жизни, осознанного отношения к своему здоровью, развитию физической активности, через формирование жизненных норм, способствующих сохранению и укреплению здоровья, увеличению эффективности воспитательного процесса, через улучшение и укрепление спортивной базы школы.</w:t>
            </w:r>
            <w:r w:rsidRPr="008D16E4">
              <w:rPr>
                <w:sz w:val="28"/>
                <w:szCs w:val="28"/>
              </w:rPr>
              <w:t xml:space="preserve"> </w:t>
            </w:r>
            <w:proofErr w:type="gramEnd"/>
          </w:p>
        </w:tc>
      </w:tr>
      <w:tr w:rsidR="008B7A06" w:rsidRPr="005D70BD" w:rsidTr="00E64D34">
        <w:tc>
          <w:tcPr>
            <w:tcW w:w="567" w:type="dxa"/>
            <w:tcBorders>
              <w:top w:val="single" w:sz="6" w:space="0" w:color="auto"/>
              <w:left w:val="single" w:sz="6" w:space="0" w:color="auto"/>
              <w:bottom w:val="single" w:sz="6" w:space="0" w:color="auto"/>
              <w:right w:val="single" w:sz="6" w:space="0" w:color="auto"/>
            </w:tcBorders>
          </w:tcPr>
          <w:p w:rsidR="008B7A06" w:rsidRPr="005D70BD" w:rsidRDefault="008B7A06" w:rsidP="009264FB">
            <w:pPr>
              <w:pStyle w:val="Style3"/>
              <w:widowControl/>
              <w:spacing w:line="280" w:lineRule="exact"/>
              <w:jc w:val="left"/>
              <w:rPr>
                <w:rStyle w:val="FontStyle11"/>
                <w:sz w:val="28"/>
                <w:szCs w:val="28"/>
              </w:rPr>
            </w:pPr>
            <w:r w:rsidRPr="005D70BD">
              <w:rPr>
                <w:rStyle w:val="FontStyle11"/>
                <w:sz w:val="28"/>
                <w:szCs w:val="28"/>
              </w:rPr>
              <w:t>12.</w:t>
            </w:r>
          </w:p>
        </w:tc>
        <w:tc>
          <w:tcPr>
            <w:tcW w:w="2836" w:type="dxa"/>
            <w:tcBorders>
              <w:top w:val="single" w:sz="6" w:space="0" w:color="auto"/>
              <w:left w:val="single" w:sz="6" w:space="0" w:color="auto"/>
              <w:bottom w:val="single" w:sz="6" w:space="0" w:color="auto"/>
              <w:right w:val="single" w:sz="6" w:space="0" w:color="auto"/>
            </w:tcBorders>
          </w:tcPr>
          <w:p w:rsidR="008B7A06" w:rsidRPr="005D70BD" w:rsidRDefault="008B7A06" w:rsidP="009264FB">
            <w:pPr>
              <w:pStyle w:val="Style3"/>
              <w:widowControl/>
              <w:spacing w:line="280" w:lineRule="exact"/>
              <w:ind w:firstLine="102"/>
              <w:rPr>
                <w:rStyle w:val="FontStyle11"/>
                <w:sz w:val="28"/>
                <w:szCs w:val="28"/>
              </w:rPr>
            </w:pPr>
            <w:r w:rsidRPr="005D70BD">
              <w:rPr>
                <w:rStyle w:val="FontStyle11"/>
                <w:sz w:val="28"/>
                <w:szCs w:val="28"/>
              </w:rPr>
              <w:t>Задачи проекта</w:t>
            </w:r>
          </w:p>
        </w:tc>
        <w:tc>
          <w:tcPr>
            <w:tcW w:w="7135" w:type="dxa"/>
            <w:tcBorders>
              <w:top w:val="single" w:sz="6" w:space="0" w:color="auto"/>
              <w:left w:val="single" w:sz="6" w:space="0" w:color="auto"/>
              <w:bottom w:val="single" w:sz="6" w:space="0" w:color="auto"/>
              <w:right w:val="single" w:sz="6" w:space="0" w:color="auto"/>
            </w:tcBorders>
          </w:tcPr>
          <w:p w:rsidR="008B7A06" w:rsidRPr="008D16E4" w:rsidRDefault="008B7A06" w:rsidP="009264FB">
            <w:pPr>
              <w:spacing w:after="237"/>
              <w:jc w:val="both"/>
              <w:rPr>
                <w:rStyle w:val="FontStyle11"/>
                <w:rFonts w:eastAsia="Times New Roman"/>
                <w:sz w:val="28"/>
                <w:szCs w:val="28"/>
              </w:rPr>
            </w:pPr>
            <w:r w:rsidRPr="008D16E4">
              <w:rPr>
                <w:rFonts w:eastAsia="Times New Roman"/>
                <w:sz w:val="28"/>
                <w:szCs w:val="28"/>
              </w:rPr>
              <w:t>- развитие различных видов спорта, учитывающих интересы детей, обучающихся в средней школе;</w:t>
            </w:r>
            <w:r w:rsidRPr="008D16E4">
              <w:rPr>
                <w:rFonts w:eastAsia="Times New Roman"/>
                <w:sz w:val="28"/>
                <w:szCs w:val="28"/>
              </w:rPr>
              <w:br/>
              <w:t>- формирование у детей осознанных потребностей в систематических занятиях физической культурой и спортом, ведении здорового образа жизни;</w:t>
            </w:r>
            <w:r w:rsidRPr="008D16E4">
              <w:rPr>
                <w:rFonts w:eastAsia="Times New Roman"/>
                <w:sz w:val="28"/>
                <w:szCs w:val="28"/>
              </w:rPr>
              <w:br/>
              <w:t>- увеличение доли детей, вовлеченных в процесс занятий физической культурой и спортом с целью исключения совершения ими противоправных действий и искоренения вредных привычек, пагубно влияющих на их здоровье;</w:t>
            </w:r>
            <w:r w:rsidRPr="008D16E4">
              <w:rPr>
                <w:rFonts w:eastAsia="Times New Roman"/>
                <w:sz w:val="28"/>
                <w:szCs w:val="28"/>
              </w:rPr>
              <w:br/>
              <w:t> - оснащение и благоустройство спортивной базы государственного учреждения образования "Кащинская средняя школа Чашникского района» в соответствии с современными требованиями безопасности и комфортности.</w:t>
            </w:r>
          </w:p>
        </w:tc>
      </w:tr>
      <w:tr w:rsidR="008B7A06" w:rsidRPr="005D70BD" w:rsidTr="00E64D34">
        <w:tc>
          <w:tcPr>
            <w:tcW w:w="567" w:type="dxa"/>
            <w:tcBorders>
              <w:top w:val="single" w:sz="6" w:space="0" w:color="auto"/>
              <w:left w:val="single" w:sz="6" w:space="0" w:color="auto"/>
              <w:bottom w:val="single" w:sz="6" w:space="0" w:color="auto"/>
              <w:right w:val="single" w:sz="6" w:space="0" w:color="auto"/>
            </w:tcBorders>
          </w:tcPr>
          <w:p w:rsidR="008B7A06" w:rsidRPr="005D70BD" w:rsidRDefault="008B7A06" w:rsidP="009264FB">
            <w:pPr>
              <w:pStyle w:val="Style3"/>
              <w:widowControl/>
              <w:spacing w:line="280" w:lineRule="exact"/>
              <w:jc w:val="left"/>
              <w:rPr>
                <w:rStyle w:val="FontStyle11"/>
                <w:sz w:val="28"/>
                <w:szCs w:val="28"/>
              </w:rPr>
            </w:pPr>
            <w:r w:rsidRPr="005D70BD">
              <w:rPr>
                <w:rStyle w:val="FontStyle11"/>
                <w:sz w:val="28"/>
                <w:szCs w:val="28"/>
              </w:rPr>
              <w:t>13.</w:t>
            </w:r>
          </w:p>
        </w:tc>
        <w:tc>
          <w:tcPr>
            <w:tcW w:w="2836" w:type="dxa"/>
            <w:tcBorders>
              <w:top w:val="single" w:sz="6" w:space="0" w:color="auto"/>
              <w:left w:val="single" w:sz="6" w:space="0" w:color="auto"/>
              <w:bottom w:val="single" w:sz="6" w:space="0" w:color="auto"/>
              <w:right w:val="single" w:sz="6" w:space="0" w:color="auto"/>
            </w:tcBorders>
          </w:tcPr>
          <w:p w:rsidR="008B7A06" w:rsidRPr="005D70BD" w:rsidRDefault="008B7A06" w:rsidP="009264FB">
            <w:pPr>
              <w:pStyle w:val="Style3"/>
              <w:widowControl/>
              <w:spacing w:line="280" w:lineRule="exact"/>
              <w:ind w:firstLine="102"/>
              <w:rPr>
                <w:rStyle w:val="FontStyle11"/>
                <w:sz w:val="28"/>
                <w:szCs w:val="28"/>
              </w:rPr>
            </w:pPr>
            <w:r w:rsidRPr="005D70BD">
              <w:rPr>
                <w:rStyle w:val="FontStyle11"/>
                <w:sz w:val="28"/>
                <w:szCs w:val="28"/>
              </w:rPr>
              <w:t xml:space="preserve">Детальное описание деятельности в рамках проекта в </w:t>
            </w:r>
            <w:r w:rsidRPr="005D70BD">
              <w:rPr>
                <w:rStyle w:val="FontStyle11"/>
                <w:sz w:val="28"/>
                <w:szCs w:val="28"/>
              </w:rPr>
              <w:lastRenderedPageBreak/>
              <w:t>соответствии с поставленными задачами</w:t>
            </w:r>
          </w:p>
          <w:p w:rsidR="008B7A06" w:rsidRPr="005D70BD" w:rsidRDefault="008B7A06" w:rsidP="009264FB">
            <w:pPr>
              <w:pStyle w:val="Style3"/>
              <w:widowControl/>
              <w:spacing w:line="280" w:lineRule="exact"/>
              <w:ind w:firstLine="102"/>
              <w:rPr>
                <w:rStyle w:val="FontStyle11"/>
                <w:sz w:val="28"/>
                <w:szCs w:val="28"/>
              </w:rPr>
            </w:pPr>
          </w:p>
        </w:tc>
        <w:tc>
          <w:tcPr>
            <w:tcW w:w="7135" w:type="dxa"/>
            <w:tcBorders>
              <w:top w:val="single" w:sz="6" w:space="0" w:color="auto"/>
              <w:left w:val="single" w:sz="6" w:space="0" w:color="auto"/>
              <w:bottom w:val="single" w:sz="6" w:space="0" w:color="auto"/>
              <w:right w:val="single" w:sz="6" w:space="0" w:color="auto"/>
            </w:tcBorders>
          </w:tcPr>
          <w:p w:rsidR="008B7A06" w:rsidRPr="0041267E" w:rsidRDefault="008B7A06" w:rsidP="009264FB">
            <w:pPr>
              <w:pStyle w:val="Style3"/>
              <w:widowControl/>
              <w:spacing w:line="280" w:lineRule="exact"/>
              <w:ind w:right="101"/>
              <w:rPr>
                <w:rStyle w:val="FontStyle11"/>
                <w:sz w:val="28"/>
                <w:szCs w:val="28"/>
              </w:rPr>
            </w:pPr>
            <w:r w:rsidRPr="0041267E">
              <w:rPr>
                <w:rStyle w:val="FontStyle11"/>
                <w:sz w:val="28"/>
                <w:szCs w:val="28"/>
              </w:rPr>
              <w:lastRenderedPageBreak/>
              <w:t xml:space="preserve">Краткое описание мероприятий в рамках проекта:  </w:t>
            </w:r>
          </w:p>
          <w:p w:rsidR="008B7A06" w:rsidRDefault="008B7A06" w:rsidP="009264FB">
            <w:pPr>
              <w:pStyle w:val="Style3"/>
              <w:widowControl/>
              <w:spacing w:line="280" w:lineRule="exact"/>
              <w:ind w:right="101" w:firstLine="101"/>
              <w:rPr>
                <w:rStyle w:val="FontStyle11"/>
                <w:sz w:val="28"/>
                <w:szCs w:val="28"/>
              </w:rPr>
            </w:pPr>
            <w:r>
              <w:rPr>
                <w:rStyle w:val="FontStyle11"/>
                <w:sz w:val="28"/>
                <w:szCs w:val="28"/>
              </w:rPr>
              <w:t>1. Создание спортивного ядра:</w:t>
            </w:r>
          </w:p>
          <w:p w:rsidR="008B7A06" w:rsidRDefault="008B7A06" w:rsidP="009264FB">
            <w:pPr>
              <w:pStyle w:val="Style3"/>
              <w:widowControl/>
              <w:spacing w:line="280" w:lineRule="exact"/>
              <w:ind w:right="101" w:firstLine="101"/>
              <w:rPr>
                <w:rStyle w:val="FontStyle11"/>
                <w:sz w:val="28"/>
                <w:szCs w:val="28"/>
              </w:rPr>
            </w:pPr>
            <w:r w:rsidRPr="0041267E">
              <w:rPr>
                <w:rStyle w:val="FontStyle11"/>
                <w:sz w:val="28"/>
                <w:szCs w:val="28"/>
              </w:rPr>
              <w:t xml:space="preserve">1.1. </w:t>
            </w:r>
            <w:r>
              <w:rPr>
                <w:rStyle w:val="FontStyle11"/>
                <w:sz w:val="28"/>
                <w:szCs w:val="28"/>
              </w:rPr>
              <w:t xml:space="preserve">укладка искусственного покрытия футбольного </w:t>
            </w:r>
            <w:r>
              <w:rPr>
                <w:rStyle w:val="FontStyle11"/>
                <w:sz w:val="28"/>
                <w:szCs w:val="28"/>
              </w:rPr>
              <w:lastRenderedPageBreak/>
              <w:t>поля;</w:t>
            </w:r>
          </w:p>
          <w:p w:rsidR="008B7A06" w:rsidRDefault="008B7A06" w:rsidP="009264FB">
            <w:pPr>
              <w:pStyle w:val="Style3"/>
              <w:widowControl/>
              <w:spacing w:line="280" w:lineRule="exact"/>
              <w:ind w:right="101" w:firstLine="101"/>
              <w:rPr>
                <w:rStyle w:val="FontStyle11"/>
                <w:sz w:val="28"/>
                <w:szCs w:val="28"/>
              </w:rPr>
            </w:pPr>
            <w:r w:rsidRPr="0041267E">
              <w:rPr>
                <w:rStyle w:val="FontStyle11"/>
                <w:sz w:val="28"/>
                <w:szCs w:val="28"/>
              </w:rPr>
              <w:t xml:space="preserve">1.2. </w:t>
            </w:r>
            <w:r>
              <w:rPr>
                <w:rStyle w:val="FontStyle11"/>
                <w:sz w:val="28"/>
                <w:szCs w:val="28"/>
              </w:rPr>
              <w:t xml:space="preserve">обустройство беговых дорожек; </w:t>
            </w:r>
          </w:p>
          <w:p w:rsidR="008B7A06" w:rsidRDefault="008B7A06" w:rsidP="009264FB">
            <w:pPr>
              <w:pStyle w:val="Style3"/>
              <w:widowControl/>
              <w:spacing w:line="280" w:lineRule="exact"/>
              <w:ind w:right="101" w:firstLine="101"/>
              <w:rPr>
                <w:rStyle w:val="FontStyle11"/>
                <w:sz w:val="28"/>
                <w:szCs w:val="28"/>
              </w:rPr>
            </w:pPr>
            <w:r>
              <w:rPr>
                <w:rStyle w:val="FontStyle11"/>
                <w:sz w:val="28"/>
                <w:szCs w:val="28"/>
              </w:rPr>
              <w:t xml:space="preserve">1.3. установка гимнастического оборудования для </w:t>
            </w:r>
            <w:proofErr w:type="spellStart"/>
            <w:r>
              <w:rPr>
                <w:rStyle w:val="FontStyle11"/>
                <w:sz w:val="28"/>
                <w:szCs w:val="28"/>
              </w:rPr>
              <w:t>воркаута</w:t>
            </w:r>
            <w:proofErr w:type="spellEnd"/>
            <w:r>
              <w:rPr>
                <w:rStyle w:val="FontStyle11"/>
                <w:sz w:val="28"/>
                <w:szCs w:val="28"/>
              </w:rPr>
              <w:t>;</w:t>
            </w:r>
          </w:p>
          <w:p w:rsidR="008B7A06" w:rsidRDefault="008B7A06" w:rsidP="009264FB">
            <w:pPr>
              <w:pStyle w:val="Style3"/>
              <w:widowControl/>
              <w:spacing w:line="280" w:lineRule="exact"/>
              <w:ind w:right="101" w:firstLine="101"/>
              <w:rPr>
                <w:rStyle w:val="FontStyle11"/>
                <w:sz w:val="28"/>
                <w:szCs w:val="28"/>
              </w:rPr>
            </w:pPr>
            <w:r>
              <w:rPr>
                <w:rStyle w:val="FontStyle11"/>
                <w:sz w:val="28"/>
                <w:szCs w:val="28"/>
              </w:rPr>
              <w:t>1.4. установка трибун для зрителей;</w:t>
            </w:r>
          </w:p>
          <w:p w:rsidR="008B7A06" w:rsidRDefault="008B7A06" w:rsidP="009264FB">
            <w:pPr>
              <w:pStyle w:val="Style3"/>
              <w:widowControl/>
              <w:spacing w:line="280" w:lineRule="exact"/>
              <w:ind w:right="101" w:firstLine="101"/>
              <w:rPr>
                <w:rStyle w:val="FontStyle11"/>
                <w:sz w:val="28"/>
                <w:szCs w:val="28"/>
              </w:rPr>
            </w:pPr>
            <w:r>
              <w:rPr>
                <w:rStyle w:val="FontStyle11"/>
                <w:sz w:val="28"/>
                <w:szCs w:val="28"/>
              </w:rPr>
              <w:t>1.5. строительство волейбольной и баскетбольной  площадки.</w:t>
            </w:r>
          </w:p>
          <w:p w:rsidR="008B7A06" w:rsidRPr="0041267E" w:rsidRDefault="008B7A06" w:rsidP="009264FB">
            <w:pPr>
              <w:pStyle w:val="Style3"/>
              <w:widowControl/>
              <w:spacing w:line="280" w:lineRule="exact"/>
              <w:ind w:right="101" w:firstLine="101"/>
              <w:rPr>
                <w:rStyle w:val="FontStyle11"/>
                <w:sz w:val="28"/>
                <w:szCs w:val="28"/>
              </w:rPr>
            </w:pPr>
            <w:r w:rsidRPr="0041267E">
              <w:rPr>
                <w:rStyle w:val="FontStyle11"/>
                <w:sz w:val="28"/>
                <w:szCs w:val="28"/>
              </w:rPr>
              <w:t xml:space="preserve">Целевая группа: </w:t>
            </w:r>
          </w:p>
          <w:p w:rsidR="008B7A06" w:rsidRDefault="008B7A06" w:rsidP="009264FB">
            <w:pPr>
              <w:pStyle w:val="Style3"/>
              <w:widowControl/>
              <w:spacing w:line="280" w:lineRule="exact"/>
              <w:ind w:right="101" w:firstLine="101"/>
              <w:rPr>
                <w:rStyle w:val="FontStyle11"/>
                <w:sz w:val="28"/>
                <w:szCs w:val="28"/>
              </w:rPr>
            </w:pPr>
            <w:r w:rsidRPr="0041267E">
              <w:rPr>
                <w:rStyle w:val="FontStyle11"/>
                <w:sz w:val="28"/>
                <w:szCs w:val="28"/>
              </w:rPr>
              <w:t xml:space="preserve">- </w:t>
            </w:r>
            <w:r>
              <w:rPr>
                <w:rStyle w:val="FontStyle11"/>
                <w:sz w:val="28"/>
                <w:szCs w:val="28"/>
              </w:rPr>
              <w:t>учащиеся 6-17 лет</w:t>
            </w:r>
          </w:p>
          <w:p w:rsidR="008B7A06" w:rsidRDefault="008B7A06" w:rsidP="009264FB">
            <w:pPr>
              <w:pStyle w:val="Style3"/>
              <w:widowControl/>
              <w:spacing w:line="280" w:lineRule="exact"/>
              <w:ind w:right="101" w:firstLine="101"/>
              <w:rPr>
                <w:rStyle w:val="FontStyle11"/>
                <w:sz w:val="28"/>
                <w:szCs w:val="28"/>
              </w:rPr>
            </w:pPr>
            <w:r>
              <w:rPr>
                <w:rStyle w:val="FontStyle11"/>
                <w:sz w:val="28"/>
                <w:szCs w:val="28"/>
              </w:rPr>
              <w:t xml:space="preserve">- лица, проживающие на территории </w:t>
            </w:r>
            <w:proofErr w:type="spellStart"/>
            <w:r>
              <w:rPr>
                <w:rStyle w:val="FontStyle11"/>
                <w:sz w:val="28"/>
                <w:szCs w:val="28"/>
              </w:rPr>
              <w:t>Новозарянского</w:t>
            </w:r>
            <w:proofErr w:type="spellEnd"/>
            <w:r>
              <w:rPr>
                <w:rStyle w:val="FontStyle11"/>
                <w:sz w:val="28"/>
                <w:szCs w:val="28"/>
              </w:rPr>
              <w:t xml:space="preserve"> сельского совета </w:t>
            </w:r>
          </w:p>
          <w:p w:rsidR="008B7A06" w:rsidRPr="005D70BD" w:rsidRDefault="008B7A06" w:rsidP="009264FB">
            <w:pPr>
              <w:pStyle w:val="Style3"/>
              <w:widowControl/>
              <w:spacing w:line="280" w:lineRule="exact"/>
              <w:ind w:right="101" w:firstLine="101"/>
              <w:rPr>
                <w:rStyle w:val="FontStyle11"/>
                <w:sz w:val="28"/>
                <w:szCs w:val="28"/>
              </w:rPr>
            </w:pPr>
            <w:r>
              <w:rPr>
                <w:rStyle w:val="FontStyle11"/>
                <w:sz w:val="28"/>
                <w:szCs w:val="28"/>
              </w:rPr>
              <w:t>Количество участников: 84</w:t>
            </w:r>
            <w:r>
              <w:t xml:space="preserve"> </w:t>
            </w:r>
            <w:r w:rsidRPr="00DF0334">
              <w:rPr>
                <w:sz w:val="28"/>
                <w:szCs w:val="28"/>
              </w:rPr>
              <w:t>учащихс</w:t>
            </w:r>
            <w:r>
              <w:rPr>
                <w:sz w:val="28"/>
                <w:szCs w:val="28"/>
              </w:rPr>
              <w:t>я,  жители около 100</w:t>
            </w:r>
            <w:r>
              <w:t xml:space="preserve"> </w:t>
            </w:r>
            <w:r w:rsidRPr="0041267E">
              <w:rPr>
                <w:rStyle w:val="FontStyle11"/>
                <w:sz w:val="28"/>
                <w:szCs w:val="28"/>
              </w:rPr>
              <w:t>граждан</w:t>
            </w:r>
            <w:r>
              <w:rPr>
                <w:rStyle w:val="FontStyle11"/>
                <w:sz w:val="28"/>
                <w:szCs w:val="28"/>
              </w:rPr>
              <w:t>. Ожидаемые результаты:</w:t>
            </w:r>
            <w:r>
              <w:t xml:space="preserve"> </w:t>
            </w:r>
            <w:r w:rsidRPr="00924989">
              <w:rPr>
                <w:sz w:val="28"/>
                <w:szCs w:val="28"/>
              </w:rPr>
              <w:t>у</w:t>
            </w:r>
            <w:r w:rsidRPr="0041267E">
              <w:rPr>
                <w:rStyle w:val="FontStyle11"/>
                <w:sz w:val="28"/>
                <w:szCs w:val="28"/>
              </w:rPr>
              <w:t>лучшени</w:t>
            </w:r>
            <w:r>
              <w:rPr>
                <w:rStyle w:val="FontStyle11"/>
                <w:sz w:val="28"/>
                <w:szCs w:val="28"/>
              </w:rPr>
              <w:t>е</w:t>
            </w:r>
            <w:r w:rsidRPr="0041267E">
              <w:rPr>
                <w:rStyle w:val="FontStyle11"/>
                <w:sz w:val="28"/>
                <w:szCs w:val="28"/>
              </w:rPr>
              <w:t xml:space="preserve"> качества жизни граждан;</w:t>
            </w:r>
            <w:r>
              <w:rPr>
                <w:rStyle w:val="FontStyle11"/>
                <w:sz w:val="28"/>
                <w:szCs w:val="28"/>
              </w:rPr>
              <w:t xml:space="preserve"> укрепление физического </w:t>
            </w:r>
            <w:r w:rsidRPr="0041267E">
              <w:rPr>
                <w:rStyle w:val="FontStyle11"/>
                <w:sz w:val="28"/>
                <w:szCs w:val="28"/>
              </w:rPr>
              <w:t>здоровья;</w:t>
            </w:r>
            <w:r>
              <w:rPr>
                <w:rStyle w:val="FontStyle11"/>
                <w:sz w:val="28"/>
                <w:szCs w:val="28"/>
              </w:rPr>
              <w:t xml:space="preserve"> улучшение качества преподавания учебного предмета физическая культура и здоровье. </w:t>
            </w:r>
          </w:p>
        </w:tc>
      </w:tr>
      <w:tr w:rsidR="008B7A06" w:rsidRPr="005D70BD" w:rsidTr="00E64D34">
        <w:tc>
          <w:tcPr>
            <w:tcW w:w="567" w:type="dxa"/>
            <w:tcBorders>
              <w:top w:val="single" w:sz="6" w:space="0" w:color="auto"/>
              <w:left w:val="single" w:sz="6" w:space="0" w:color="auto"/>
              <w:bottom w:val="single" w:sz="6" w:space="0" w:color="auto"/>
              <w:right w:val="single" w:sz="6" w:space="0" w:color="auto"/>
            </w:tcBorders>
          </w:tcPr>
          <w:p w:rsidR="008B7A06" w:rsidRPr="005D70BD" w:rsidRDefault="008B7A06" w:rsidP="009264FB">
            <w:pPr>
              <w:pStyle w:val="Style3"/>
              <w:widowControl/>
              <w:spacing w:line="280" w:lineRule="exact"/>
              <w:jc w:val="left"/>
              <w:rPr>
                <w:rStyle w:val="FontStyle11"/>
                <w:sz w:val="28"/>
                <w:szCs w:val="28"/>
              </w:rPr>
            </w:pPr>
            <w:r w:rsidRPr="005D70BD">
              <w:rPr>
                <w:rStyle w:val="FontStyle11"/>
                <w:sz w:val="28"/>
                <w:szCs w:val="28"/>
              </w:rPr>
              <w:lastRenderedPageBreak/>
              <w:t>14.</w:t>
            </w:r>
          </w:p>
        </w:tc>
        <w:tc>
          <w:tcPr>
            <w:tcW w:w="2836" w:type="dxa"/>
            <w:tcBorders>
              <w:top w:val="single" w:sz="6" w:space="0" w:color="auto"/>
              <w:left w:val="single" w:sz="6" w:space="0" w:color="auto"/>
              <w:bottom w:val="single" w:sz="6" w:space="0" w:color="auto"/>
              <w:right w:val="single" w:sz="6" w:space="0" w:color="auto"/>
            </w:tcBorders>
          </w:tcPr>
          <w:p w:rsidR="008B7A06" w:rsidRPr="005D70BD" w:rsidRDefault="008B7A06" w:rsidP="009264FB">
            <w:pPr>
              <w:pStyle w:val="Style3"/>
              <w:widowControl/>
              <w:spacing w:line="280" w:lineRule="exact"/>
              <w:ind w:firstLine="102"/>
              <w:rPr>
                <w:rStyle w:val="FontStyle11"/>
                <w:sz w:val="28"/>
                <w:szCs w:val="28"/>
              </w:rPr>
            </w:pPr>
            <w:r w:rsidRPr="005D70BD">
              <w:rPr>
                <w:rStyle w:val="FontStyle11"/>
                <w:sz w:val="28"/>
                <w:szCs w:val="28"/>
              </w:rPr>
              <w:t>Обоснование проекта</w:t>
            </w:r>
          </w:p>
        </w:tc>
        <w:tc>
          <w:tcPr>
            <w:tcW w:w="7135" w:type="dxa"/>
            <w:tcBorders>
              <w:top w:val="single" w:sz="6" w:space="0" w:color="auto"/>
              <w:left w:val="single" w:sz="6" w:space="0" w:color="auto"/>
              <w:bottom w:val="single" w:sz="6" w:space="0" w:color="auto"/>
              <w:right w:val="single" w:sz="6" w:space="0" w:color="auto"/>
            </w:tcBorders>
          </w:tcPr>
          <w:p w:rsidR="008B7A06" w:rsidRPr="00F339F0" w:rsidRDefault="008B7A06" w:rsidP="009264FB">
            <w:pPr>
              <w:pStyle w:val="a4"/>
              <w:shd w:val="clear" w:color="auto" w:fill="FFFFFF"/>
              <w:spacing w:before="0" w:beforeAutospacing="0" w:after="0" w:afterAutospacing="0" w:line="294" w:lineRule="atLeast"/>
              <w:jc w:val="both"/>
              <w:rPr>
                <w:rFonts w:ascii="Arial" w:hAnsi="Arial" w:cs="Arial"/>
                <w:color w:val="000000"/>
                <w:sz w:val="28"/>
                <w:szCs w:val="28"/>
              </w:rPr>
            </w:pPr>
            <w:r w:rsidRPr="00924989">
              <w:rPr>
                <w:rStyle w:val="FontStyle11"/>
                <w:sz w:val="28"/>
                <w:szCs w:val="28"/>
              </w:rPr>
              <w:t xml:space="preserve">Одним из приоритетных направлений государственной политики Республики Беларусь является </w:t>
            </w:r>
            <w:r>
              <w:rPr>
                <w:rStyle w:val="FontStyle11"/>
                <w:sz w:val="28"/>
                <w:szCs w:val="28"/>
              </w:rPr>
              <w:t xml:space="preserve">популяризация спорта </w:t>
            </w:r>
            <w:r w:rsidRPr="00924989">
              <w:rPr>
                <w:rStyle w:val="FontStyle11"/>
                <w:sz w:val="28"/>
                <w:szCs w:val="28"/>
              </w:rPr>
              <w:t xml:space="preserve">в стране. Важной составляющей в решении этой проблемы является </w:t>
            </w:r>
            <w:r>
              <w:rPr>
                <w:rStyle w:val="FontStyle11"/>
                <w:sz w:val="28"/>
                <w:szCs w:val="28"/>
              </w:rPr>
              <w:t xml:space="preserve">создание соответствующей материально – технической базы. </w:t>
            </w:r>
            <w:r w:rsidRPr="00F339F0">
              <w:rPr>
                <w:color w:val="000000"/>
                <w:sz w:val="28"/>
                <w:szCs w:val="28"/>
              </w:rPr>
              <w:t xml:space="preserve">Основная проблема, на решение которой направлен данный проект – это благоустройство и оснащение школьного стадиона для занятий спортом, проведения спортивных мероприятий для обучающихся и молодежи, жителей </w:t>
            </w:r>
            <w:r>
              <w:rPr>
                <w:color w:val="000000"/>
                <w:sz w:val="28"/>
                <w:szCs w:val="28"/>
              </w:rPr>
              <w:t>сельского совета. В учреждении образования</w:t>
            </w:r>
            <w:r w:rsidRPr="00F339F0">
              <w:rPr>
                <w:color w:val="000000"/>
                <w:sz w:val="28"/>
                <w:szCs w:val="28"/>
              </w:rPr>
              <w:t xml:space="preserve"> сильные спортивные традиции, но спортивных сооружений нет, кроме школьного спортзала и школьного стадиона. Численность, желающих заниматься спортом, может быть больше, но нет условий для занятий. Благоустройство и оснащение школьного стадиона даст возможность заниматься спортом людям разных возрастов, и спортивных интересов. Идею нельзя назвать оригинальной, но проблему, на решение которой направлен проект, можно назвать насущной и острой.</w:t>
            </w:r>
          </w:p>
          <w:p w:rsidR="008B7A06" w:rsidRPr="00F339F0" w:rsidRDefault="008B7A06" w:rsidP="009264FB">
            <w:pPr>
              <w:pStyle w:val="a4"/>
              <w:shd w:val="clear" w:color="auto" w:fill="FFFFFF"/>
              <w:spacing w:before="0" w:beforeAutospacing="0" w:after="0" w:afterAutospacing="0" w:line="294" w:lineRule="atLeast"/>
              <w:jc w:val="both"/>
              <w:rPr>
                <w:rFonts w:ascii="Arial" w:hAnsi="Arial" w:cs="Arial"/>
                <w:color w:val="000000"/>
                <w:sz w:val="28"/>
                <w:szCs w:val="28"/>
              </w:rPr>
            </w:pPr>
            <w:r w:rsidRPr="00F339F0">
              <w:rPr>
                <w:color w:val="000000"/>
                <w:sz w:val="28"/>
                <w:szCs w:val="28"/>
              </w:rPr>
              <w:t>Актуальность проекта заключается в том, что в результате благоустройства стадиона будет решён ряд важных задач:</w:t>
            </w:r>
          </w:p>
          <w:p w:rsidR="008B7A06" w:rsidRPr="00F339F0" w:rsidRDefault="008B7A06" w:rsidP="009264FB">
            <w:pPr>
              <w:pStyle w:val="a4"/>
              <w:shd w:val="clear" w:color="auto" w:fill="FFFFFF"/>
              <w:spacing w:before="0" w:beforeAutospacing="0" w:after="0" w:afterAutospacing="0" w:line="294" w:lineRule="atLeast"/>
              <w:jc w:val="both"/>
              <w:rPr>
                <w:rFonts w:ascii="Arial" w:hAnsi="Arial" w:cs="Arial"/>
                <w:color w:val="000000"/>
                <w:sz w:val="28"/>
                <w:szCs w:val="28"/>
              </w:rPr>
            </w:pPr>
            <w:r w:rsidRPr="00F339F0">
              <w:rPr>
                <w:rFonts w:ascii="Arial" w:hAnsi="Arial" w:cs="Arial"/>
                <w:color w:val="000000"/>
                <w:sz w:val="28"/>
                <w:szCs w:val="28"/>
              </w:rPr>
              <w:t>– </w:t>
            </w:r>
            <w:r w:rsidRPr="00F339F0">
              <w:rPr>
                <w:color w:val="000000"/>
                <w:sz w:val="28"/>
                <w:szCs w:val="28"/>
              </w:rPr>
              <w:t xml:space="preserve">побуждение подростков и молодежи к проведению </w:t>
            </w:r>
            <w:proofErr w:type="spellStart"/>
            <w:r w:rsidRPr="00F339F0">
              <w:rPr>
                <w:color w:val="000000"/>
                <w:sz w:val="28"/>
                <w:szCs w:val="28"/>
              </w:rPr>
              <w:t>физкультурно</w:t>
            </w:r>
            <w:proofErr w:type="spellEnd"/>
            <w:r w:rsidRPr="00F339F0">
              <w:rPr>
                <w:color w:val="000000"/>
                <w:sz w:val="28"/>
                <w:szCs w:val="28"/>
              </w:rPr>
              <w:t xml:space="preserve"> – спортивного досуга;</w:t>
            </w:r>
          </w:p>
          <w:p w:rsidR="008B7A06" w:rsidRPr="00F339F0" w:rsidRDefault="008B7A06" w:rsidP="009264FB">
            <w:pPr>
              <w:pStyle w:val="a4"/>
              <w:shd w:val="clear" w:color="auto" w:fill="FFFFFF"/>
              <w:spacing w:before="0" w:beforeAutospacing="0" w:after="0" w:afterAutospacing="0" w:line="294" w:lineRule="atLeast"/>
              <w:jc w:val="both"/>
              <w:rPr>
                <w:rFonts w:ascii="Arial" w:hAnsi="Arial" w:cs="Arial"/>
                <w:color w:val="000000"/>
                <w:sz w:val="28"/>
                <w:szCs w:val="28"/>
              </w:rPr>
            </w:pPr>
            <w:r w:rsidRPr="00F339F0">
              <w:rPr>
                <w:rFonts w:ascii="Arial" w:hAnsi="Arial" w:cs="Arial"/>
                <w:color w:val="000000"/>
                <w:sz w:val="28"/>
                <w:szCs w:val="28"/>
              </w:rPr>
              <w:t>– </w:t>
            </w:r>
            <w:r w:rsidRPr="00F339F0">
              <w:rPr>
                <w:color w:val="000000"/>
                <w:sz w:val="28"/>
                <w:szCs w:val="28"/>
              </w:rPr>
              <w:t xml:space="preserve">профилактика асоциальных проявлений в подростковой и молодежной среде за счет применения системы мер </w:t>
            </w:r>
            <w:proofErr w:type="spellStart"/>
            <w:r w:rsidRPr="00F339F0">
              <w:rPr>
                <w:color w:val="000000"/>
                <w:sz w:val="28"/>
                <w:szCs w:val="28"/>
              </w:rPr>
              <w:t>физкультурно</w:t>
            </w:r>
            <w:proofErr w:type="spellEnd"/>
            <w:r w:rsidRPr="00F339F0">
              <w:rPr>
                <w:color w:val="000000"/>
                <w:sz w:val="28"/>
                <w:szCs w:val="28"/>
              </w:rPr>
              <w:t xml:space="preserve"> – спортивного и воспитательного характера;</w:t>
            </w:r>
          </w:p>
          <w:p w:rsidR="008B7A06" w:rsidRPr="00F339F0" w:rsidRDefault="008B7A06" w:rsidP="009264FB">
            <w:pPr>
              <w:pStyle w:val="a4"/>
              <w:shd w:val="clear" w:color="auto" w:fill="FFFFFF"/>
              <w:spacing w:before="0" w:beforeAutospacing="0" w:after="0" w:afterAutospacing="0" w:line="294" w:lineRule="atLeast"/>
              <w:jc w:val="both"/>
              <w:rPr>
                <w:rStyle w:val="FontStyle11"/>
                <w:rFonts w:ascii="Arial" w:hAnsi="Arial" w:cs="Arial"/>
                <w:color w:val="000000"/>
                <w:sz w:val="28"/>
                <w:szCs w:val="28"/>
              </w:rPr>
            </w:pPr>
            <w:r w:rsidRPr="00F339F0">
              <w:rPr>
                <w:rFonts w:ascii="Arial" w:hAnsi="Arial" w:cs="Arial"/>
                <w:color w:val="000000"/>
                <w:sz w:val="28"/>
                <w:szCs w:val="28"/>
              </w:rPr>
              <w:t>– </w:t>
            </w:r>
            <w:r w:rsidRPr="00F339F0">
              <w:rPr>
                <w:color w:val="000000"/>
                <w:sz w:val="28"/>
                <w:szCs w:val="28"/>
              </w:rPr>
              <w:t>пропаганда здорового образа жизни.</w:t>
            </w:r>
          </w:p>
        </w:tc>
      </w:tr>
      <w:tr w:rsidR="008B7A06" w:rsidRPr="005D70BD" w:rsidTr="00E64D34">
        <w:tc>
          <w:tcPr>
            <w:tcW w:w="567" w:type="dxa"/>
            <w:tcBorders>
              <w:top w:val="single" w:sz="6" w:space="0" w:color="auto"/>
              <w:left w:val="single" w:sz="6" w:space="0" w:color="auto"/>
              <w:bottom w:val="single" w:sz="6" w:space="0" w:color="auto"/>
              <w:right w:val="single" w:sz="6" w:space="0" w:color="auto"/>
            </w:tcBorders>
          </w:tcPr>
          <w:p w:rsidR="008B7A06" w:rsidRPr="005D70BD" w:rsidRDefault="008B7A06" w:rsidP="009264FB">
            <w:pPr>
              <w:pStyle w:val="Style3"/>
              <w:widowControl/>
              <w:spacing w:line="280" w:lineRule="exact"/>
              <w:jc w:val="left"/>
              <w:rPr>
                <w:rStyle w:val="FontStyle11"/>
                <w:sz w:val="28"/>
                <w:szCs w:val="28"/>
              </w:rPr>
            </w:pPr>
            <w:r w:rsidRPr="005D70BD">
              <w:rPr>
                <w:rStyle w:val="FontStyle11"/>
                <w:sz w:val="28"/>
                <w:szCs w:val="28"/>
              </w:rPr>
              <w:t>15.</w:t>
            </w:r>
          </w:p>
        </w:tc>
        <w:tc>
          <w:tcPr>
            <w:tcW w:w="2836" w:type="dxa"/>
            <w:tcBorders>
              <w:top w:val="single" w:sz="6" w:space="0" w:color="auto"/>
              <w:left w:val="single" w:sz="6" w:space="0" w:color="auto"/>
              <w:bottom w:val="single" w:sz="6" w:space="0" w:color="auto"/>
              <w:right w:val="single" w:sz="6" w:space="0" w:color="auto"/>
            </w:tcBorders>
          </w:tcPr>
          <w:p w:rsidR="008B7A06" w:rsidRPr="005D70BD" w:rsidRDefault="008B7A06" w:rsidP="009264FB">
            <w:pPr>
              <w:pStyle w:val="Style3"/>
              <w:widowControl/>
              <w:spacing w:line="280" w:lineRule="exact"/>
              <w:ind w:firstLine="24"/>
              <w:rPr>
                <w:rStyle w:val="FontStyle11"/>
                <w:sz w:val="28"/>
                <w:szCs w:val="28"/>
              </w:rPr>
            </w:pPr>
            <w:r w:rsidRPr="005D70BD">
              <w:rPr>
                <w:rStyle w:val="FontStyle11"/>
                <w:sz w:val="28"/>
                <w:szCs w:val="28"/>
              </w:rPr>
              <w:t>Деятельность после окончания проекта</w:t>
            </w:r>
          </w:p>
        </w:tc>
        <w:tc>
          <w:tcPr>
            <w:tcW w:w="7135" w:type="dxa"/>
            <w:tcBorders>
              <w:top w:val="single" w:sz="6" w:space="0" w:color="auto"/>
              <w:left w:val="single" w:sz="6" w:space="0" w:color="auto"/>
              <w:bottom w:val="single" w:sz="6" w:space="0" w:color="auto"/>
              <w:right w:val="single" w:sz="6" w:space="0" w:color="auto"/>
            </w:tcBorders>
          </w:tcPr>
          <w:p w:rsidR="008B7A06" w:rsidRPr="005D70BD" w:rsidRDefault="008B7A06" w:rsidP="009264FB">
            <w:pPr>
              <w:pStyle w:val="Style3"/>
              <w:spacing w:line="280" w:lineRule="exact"/>
              <w:ind w:right="101"/>
              <w:rPr>
                <w:rStyle w:val="FontStyle11"/>
                <w:sz w:val="28"/>
                <w:szCs w:val="28"/>
              </w:rPr>
            </w:pPr>
            <w:r w:rsidRPr="00F339F0">
              <w:rPr>
                <w:color w:val="000000"/>
                <w:sz w:val="28"/>
                <w:szCs w:val="28"/>
                <w:shd w:val="clear" w:color="auto" w:fill="FFFFFF"/>
              </w:rPr>
              <w:t xml:space="preserve">Реконструкция школьного стадиона скажется на улучшении спортивных результатов, обеспечит возможность сохранения здоровья за период обучения в школе, сформировать необходимые знания, умения и навыки по здоровому образу жизни, даст возможность </w:t>
            </w:r>
            <w:r w:rsidRPr="00F339F0">
              <w:rPr>
                <w:color w:val="000000"/>
                <w:sz w:val="28"/>
                <w:szCs w:val="28"/>
                <w:shd w:val="clear" w:color="auto" w:fill="FFFFFF"/>
              </w:rPr>
              <w:lastRenderedPageBreak/>
              <w:t>школьникам, молодежи села реализовать свои потребности в занятиях любимыми видами спорта.</w:t>
            </w:r>
            <w:r w:rsidRPr="00924989">
              <w:rPr>
                <w:sz w:val="28"/>
                <w:szCs w:val="28"/>
              </w:rPr>
              <w:t xml:space="preserve"> </w:t>
            </w:r>
          </w:p>
        </w:tc>
      </w:tr>
      <w:tr w:rsidR="008B7A06" w:rsidRPr="005D70BD" w:rsidTr="00E64D34">
        <w:tc>
          <w:tcPr>
            <w:tcW w:w="567" w:type="dxa"/>
            <w:tcBorders>
              <w:top w:val="single" w:sz="6" w:space="0" w:color="auto"/>
              <w:left w:val="single" w:sz="6" w:space="0" w:color="auto"/>
              <w:bottom w:val="single" w:sz="6" w:space="0" w:color="auto"/>
              <w:right w:val="single" w:sz="6" w:space="0" w:color="auto"/>
            </w:tcBorders>
          </w:tcPr>
          <w:p w:rsidR="008B7A06" w:rsidRPr="005D70BD" w:rsidRDefault="008B7A06" w:rsidP="009264FB">
            <w:pPr>
              <w:pStyle w:val="Style3"/>
              <w:widowControl/>
              <w:spacing w:line="280" w:lineRule="exact"/>
              <w:jc w:val="left"/>
              <w:rPr>
                <w:rStyle w:val="FontStyle11"/>
                <w:sz w:val="28"/>
                <w:szCs w:val="28"/>
              </w:rPr>
            </w:pPr>
            <w:r w:rsidRPr="005D70BD">
              <w:rPr>
                <w:rStyle w:val="FontStyle11"/>
                <w:sz w:val="28"/>
                <w:szCs w:val="28"/>
              </w:rPr>
              <w:lastRenderedPageBreak/>
              <w:t>16.</w:t>
            </w:r>
          </w:p>
        </w:tc>
        <w:tc>
          <w:tcPr>
            <w:tcW w:w="2836" w:type="dxa"/>
            <w:tcBorders>
              <w:top w:val="single" w:sz="6" w:space="0" w:color="auto"/>
              <w:left w:val="single" w:sz="6" w:space="0" w:color="auto"/>
              <w:bottom w:val="single" w:sz="6" w:space="0" w:color="auto"/>
              <w:right w:val="single" w:sz="6" w:space="0" w:color="auto"/>
            </w:tcBorders>
          </w:tcPr>
          <w:p w:rsidR="008B7A06" w:rsidRPr="005D70BD" w:rsidRDefault="008B7A06" w:rsidP="009264FB">
            <w:pPr>
              <w:pStyle w:val="Style3"/>
              <w:widowControl/>
              <w:spacing w:line="280" w:lineRule="exact"/>
              <w:rPr>
                <w:rStyle w:val="FontStyle11"/>
                <w:sz w:val="28"/>
                <w:szCs w:val="28"/>
              </w:rPr>
            </w:pPr>
            <w:r w:rsidRPr="005D70BD">
              <w:rPr>
                <w:rStyle w:val="FontStyle11"/>
                <w:sz w:val="28"/>
                <w:szCs w:val="28"/>
              </w:rPr>
              <w:t>Бюджет проекта</w:t>
            </w:r>
          </w:p>
        </w:tc>
        <w:tc>
          <w:tcPr>
            <w:tcW w:w="7135" w:type="dxa"/>
            <w:tcBorders>
              <w:top w:val="single" w:sz="6" w:space="0" w:color="auto"/>
              <w:left w:val="single" w:sz="6" w:space="0" w:color="auto"/>
              <w:bottom w:val="single" w:sz="6" w:space="0" w:color="auto"/>
              <w:right w:val="single" w:sz="6" w:space="0" w:color="auto"/>
            </w:tcBorders>
          </w:tcPr>
          <w:tbl>
            <w:tblPr>
              <w:tblW w:w="8911" w:type="dxa"/>
              <w:shd w:val="clear" w:color="auto" w:fill="FFFFFF"/>
              <w:tblLayout w:type="fixed"/>
              <w:tblCellMar>
                <w:top w:w="105" w:type="dxa"/>
                <w:left w:w="105" w:type="dxa"/>
                <w:bottom w:w="105" w:type="dxa"/>
                <w:right w:w="105" w:type="dxa"/>
              </w:tblCellMar>
              <w:tblLook w:val="04A0"/>
            </w:tblPr>
            <w:tblGrid>
              <w:gridCol w:w="6528"/>
              <w:gridCol w:w="2383"/>
            </w:tblGrid>
            <w:tr w:rsidR="008B7A06" w:rsidTr="00E64D34">
              <w:tc>
                <w:tcPr>
                  <w:tcW w:w="6528" w:type="dxa"/>
                  <w:vMerge w:val="restart"/>
                  <w:shd w:val="clear" w:color="auto" w:fill="FFFFFF"/>
                  <w:tcMar>
                    <w:top w:w="0" w:type="dxa"/>
                    <w:left w:w="115" w:type="dxa"/>
                    <w:bottom w:w="0" w:type="dxa"/>
                    <w:right w:w="115" w:type="dxa"/>
                  </w:tcMar>
                  <w:hideMark/>
                </w:tcPr>
                <w:p w:rsidR="008B7A06" w:rsidRPr="001E4516" w:rsidRDefault="008B7A06" w:rsidP="009264FB">
                  <w:pPr>
                    <w:pStyle w:val="a4"/>
                    <w:spacing w:before="0" w:beforeAutospacing="0" w:after="150" w:afterAutospacing="0"/>
                    <w:rPr>
                      <w:color w:val="000000"/>
                      <w:sz w:val="28"/>
                      <w:szCs w:val="28"/>
                    </w:rPr>
                  </w:pPr>
                  <w:r w:rsidRPr="001E4516">
                    <w:rPr>
                      <w:b/>
                      <w:color w:val="000000"/>
                      <w:sz w:val="28"/>
                      <w:szCs w:val="28"/>
                    </w:rPr>
                    <w:t>Мероприятия:</w:t>
                  </w:r>
                  <w:r w:rsidRPr="001E4516">
                    <w:rPr>
                      <w:color w:val="000000"/>
                      <w:sz w:val="28"/>
                      <w:szCs w:val="28"/>
                    </w:rPr>
                    <w:t xml:space="preserve"> </w:t>
                  </w:r>
                  <w:r>
                    <w:rPr>
                      <w:color w:val="000000"/>
                      <w:sz w:val="28"/>
                      <w:szCs w:val="28"/>
                    </w:rPr>
                    <w:t>1.</w:t>
                  </w:r>
                  <w:r w:rsidRPr="001E4516">
                    <w:rPr>
                      <w:color w:val="000000"/>
                      <w:sz w:val="28"/>
                      <w:szCs w:val="28"/>
                    </w:rPr>
                    <w:t xml:space="preserve"> создание футбольного поля</w:t>
                  </w:r>
                </w:p>
                <w:p w:rsidR="008B7A06" w:rsidRPr="001E4516" w:rsidRDefault="008B7A06" w:rsidP="009264FB">
                  <w:pPr>
                    <w:pStyle w:val="a4"/>
                    <w:spacing w:before="0" w:beforeAutospacing="0" w:after="150" w:afterAutospacing="0"/>
                    <w:rPr>
                      <w:color w:val="000000"/>
                      <w:sz w:val="28"/>
                      <w:szCs w:val="28"/>
                    </w:rPr>
                  </w:pPr>
                  <w:r w:rsidRPr="001E4516">
                    <w:rPr>
                      <w:color w:val="000000"/>
                      <w:sz w:val="28"/>
                      <w:szCs w:val="28"/>
                    </w:rPr>
                    <w:t>(устройство искусственного покрытия)</w:t>
                  </w:r>
                </w:p>
                <w:p w:rsidR="008B7A06" w:rsidRPr="001E4516" w:rsidRDefault="008B7A06" w:rsidP="009264FB">
                  <w:pPr>
                    <w:pStyle w:val="a4"/>
                    <w:spacing w:before="0" w:beforeAutospacing="0" w:after="150" w:afterAutospacing="0"/>
                    <w:rPr>
                      <w:color w:val="000000"/>
                      <w:sz w:val="28"/>
                      <w:szCs w:val="28"/>
                    </w:rPr>
                  </w:pPr>
                  <w:r>
                    <w:rPr>
                      <w:color w:val="000000"/>
                      <w:sz w:val="28"/>
                      <w:szCs w:val="28"/>
                    </w:rPr>
                    <w:t xml:space="preserve">20000 </w:t>
                  </w:r>
                  <w:r w:rsidRPr="00250974">
                    <w:rPr>
                      <w:rStyle w:val="FontStyle11"/>
                      <w:sz w:val="28"/>
                      <w:szCs w:val="28"/>
                    </w:rPr>
                    <w:t>$</w:t>
                  </w:r>
                </w:p>
                <w:p w:rsidR="008B7A06" w:rsidRPr="001E4516" w:rsidRDefault="008B7A06" w:rsidP="009264FB">
                  <w:pPr>
                    <w:pStyle w:val="a4"/>
                    <w:spacing w:before="0" w:beforeAutospacing="0" w:after="150" w:afterAutospacing="0"/>
                    <w:rPr>
                      <w:color w:val="000000"/>
                      <w:sz w:val="28"/>
                      <w:szCs w:val="28"/>
                    </w:rPr>
                  </w:pPr>
                  <w:r>
                    <w:rPr>
                      <w:color w:val="000000"/>
                      <w:sz w:val="28"/>
                      <w:szCs w:val="28"/>
                    </w:rPr>
                    <w:t xml:space="preserve">строительство баскетбольной и волейбольной площадки. </w:t>
                  </w:r>
                </w:p>
                <w:p w:rsidR="008B7A06" w:rsidRPr="001E4516" w:rsidRDefault="008B7A06" w:rsidP="009264FB">
                  <w:pPr>
                    <w:pStyle w:val="a4"/>
                    <w:spacing w:before="0" w:beforeAutospacing="0" w:after="150" w:afterAutospacing="0"/>
                    <w:rPr>
                      <w:color w:val="000000"/>
                      <w:sz w:val="28"/>
                      <w:szCs w:val="28"/>
                    </w:rPr>
                  </w:pPr>
                  <w:r>
                    <w:rPr>
                      <w:color w:val="000000"/>
                      <w:sz w:val="28"/>
                      <w:szCs w:val="28"/>
                    </w:rPr>
                    <w:t xml:space="preserve">10000 </w:t>
                  </w:r>
                  <w:r w:rsidRPr="00250974">
                    <w:rPr>
                      <w:rStyle w:val="FontStyle11"/>
                      <w:sz w:val="28"/>
                      <w:szCs w:val="28"/>
                    </w:rPr>
                    <w:t>$</w:t>
                  </w:r>
                </w:p>
                <w:p w:rsidR="008B7A06" w:rsidRPr="001E4516" w:rsidRDefault="008B7A06" w:rsidP="009264FB">
                  <w:pPr>
                    <w:pStyle w:val="a4"/>
                    <w:spacing w:before="0" w:beforeAutospacing="0" w:after="150" w:afterAutospacing="0"/>
                    <w:rPr>
                      <w:color w:val="000000"/>
                      <w:sz w:val="28"/>
                      <w:szCs w:val="28"/>
                    </w:rPr>
                  </w:pPr>
                  <w:r>
                    <w:rPr>
                      <w:color w:val="000000"/>
                      <w:sz w:val="28"/>
                      <w:szCs w:val="28"/>
                    </w:rPr>
                    <w:t xml:space="preserve">оборудование для </w:t>
                  </w:r>
                  <w:proofErr w:type="spellStart"/>
                  <w:r>
                    <w:rPr>
                      <w:color w:val="000000"/>
                      <w:sz w:val="28"/>
                      <w:szCs w:val="28"/>
                    </w:rPr>
                    <w:t>воркаута</w:t>
                  </w:r>
                  <w:proofErr w:type="spellEnd"/>
                  <w:r>
                    <w:rPr>
                      <w:color w:val="000000"/>
                      <w:sz w:val="28"/>
                      <w:szCs w:val="28"/>
                    </w:rPr>
                    <w:t xml:space="preserve"> </w:t>
                  </w:r>
                </w:p>
                <w:p w:rsidR="008B7A06" w:rsidRPr="001E4516" w:rsidRDefault="008B7A06" w:rsidP="009264FB">
                  <w:pPr>
                    <w:pStyle w:val="a4"/>
                    <w:spacing w:before="0" w:beforeAutospacing="0" w:after="150" w:afterAutospacing="0"/>
                    <w:rPr>
                      <w:color w:val="000000"/>
                      <w:sz w:val="28"/>
                      <w:szCs w:val="28"/>
                    </w:rPr>
                  </w:pPr>
                  <w:r>
                    <w:rPr>
                      <w:color w:val="000000"/>
                      <w:sz w:val="28"/>
                      <w:szCs w:val="28"/>
                    </w:rPr>
                    <w:t xml:space="preserve">5000 </w:t>
                  </w:r>
                  <w:r w:rsidRPr="00250974">
                    <w:rPr>
                      <w:rStyle w:val="FontStyle11"/>
                      <w:sz w:val="28"/>
                      <w:szCs w:val="28"/>
                    </w:rPr>
                    <w:t>$</w:t>
                  </w:r>
                </w:p>
                <w:p w:rsidR="008B7A06" w:rsidRDefault="008B7A06" w:rsidP="009264FB">
                  <w:pPr>
                    <w:pStyle w:val="a4"/>
                    <w:spacing w:before="0" w:beforeAutospacing="0" w:after="150" w:afterAutospacing="0"/>
                    <w:rPr>
                      <w:color w:val="000000"/>
                      <w:sz w:val="28"/>
                      <w:szCs w:val="28"/>
                    </w:rPr>
                  </w:pPr>
                  <w:r>
                    <w:rPr>
                      <w:color w:val="000000"/>
                      <w:sz w:val="28"/>
                      <w:szCs w:val="28"/>
                    </w:rPr>
                    <w:t xml:space="preserve">установка зрительных трибун </w:t>
                  </w:r>
                </w:p>
                <w:p w:rsidR="008B7A06" w:rsidRDefault="008B7A06" w:rsidP="009264FB">
                  <w:pPr>
                    <w:pStyle w:val="a4"/>
                    <w:spacing w:before="0" w:beforeAutospacing="0" w:after="150" w:afterAutospacing="0"/>
                    <w:rPr>
                      <w:color w:val="000000"/>
                      <w:sz w:val="28"/>
                      <w:szCs w:val="28"/>
                    </w:rPr>
                  </w:pPr>
                  <w:r>
                    <w:rPr>
                      <w:color w:val="000000"/>
                      <w:sz w:val="28"/>
                      <w:szCs w:val="28"/>
                    </w:rPr>
                    <w:t xml:space="preserve">5000 </w:t>
                  </w:r>
                  <w:r w:rsidRPr="00250974">
                    <w:rPr>
                      <w:rStyle w:val="FontStyle11"/>
                      <w:sz w:val="28"/>
                      <w:szCs w:val="28"/>
                    </w:rPr>
                    <w:t>$</w:t>
                  </w:r>
                </w:p>
                <w:p w:rsidR="008B7A06" w:rsidRPr="001E4516" w:rsidRDefault="008B7A06" w:rsidP="009264FB">
                  <w:pPr>
                    <w:pStyle w:val="a4"/>
                    <w:spacing w:before="0" w:beforeAutospacing="0" w:after="150" w:afterAutospacing="0"/>
                    <w:rPr>
                      <w:color w:val="000000"/>
                      <w:sz w:val="28"/>
                      <w:szCs w:val="28"/>
                    </w:rPr>
                  </w:pPr>
                  <w:r w:rsidRPr="001E4516">
                    <w:rPr>
                      <w:color w:val="000000"/>
                      <w:sz w:val="28"/>
                      <w:szCs w:val="28"/>
                    </w:rPr>
                    <w:t>приобретение и подготовки садово-огородного инвентаря (лопаты, грабли, носилки, тележка для перевозки)</w:t>
                  </w:r>
                </w:p>
                <w:p w:rsidR="008B7A06" w:rsidRPr="001E4516" w:rsidRDefault="008B7A06" w:rsidP="009264FB">
                  <w:pPr>
                    <w:pStyle w:val="a4"/>
                    <w:spacing w:before="0" w:beforeAutospacing="0" w:after="150" w:afterAutospacing="0"/>
                    <w:rPr>
                      <w:color w:val="000000"/>
                      <w:sz w:val="28"/>
                      <w:szCs w:val="28"/>
                    </w:rPr>
                  </w:pPr>
                  <w:r w:rsidRPr="001E4516">
                    <w:rPr>
                      <w:color w:val="000000"/>
                      <w:sz w:val="28"/>
                      <w:szCs w:val="28"/>
                    </w:rPr>
                    <w:t>Своими силами</w:t>
                  </w:r>
                </w:p>
                <w:p w:rsidR="008B7A06" w:rsidRPr="001E4516" w:rsidRDefault="008B7A06" w:rsidP="009264FB">
                  <w:pPr>
                    <w:pStyle w:val="a4"/>
                    <w:spacing w:before="0" w:beforeAutospacing="0" w:after="150" w:afterAutospacing="0"/>
                    <w:rPr>
                      <w:color w:val="000000"/>
                      <w:sz w:val="28"/>
                      <w:szCs w:val="28"/>
                    </w:rPr>
                  </w:pPr>
                  <w:r w:rsidRPr="001E4516">
                    <w:rPr>
                      <w:color w:val="000000"/>
                      <w:sz w:val="28"/>
                      <w:szCs w:val="28"/>
                    </w:rPr>
                    <w:t>Покраска спортивных снарядов</w:t>
                  </w:r>
                </w:p>
                <w:p w:rsidR="008B7A06" w:rsidRPr="001E4516" w:rsidRDefault="008B7A06" w:rsidP="009264FB">
                  <w:pPr>
                    <w:pStyle w:val="a4"/>
                    <w:spacing w:before="0" w:beforeAutospacing="0" w:after="150" w:afterAutospacing="0"/>
                    <w:rPr>
                      <w:color w:val="000000"/>
                      <w:sz w:val="28"/>
                      <w:szCs w:val="28"/>
                    </w:rPr>
                  </w:pPr>
                  <w:r w:rsidRPr="001E4516">
                    <w:rPr>
                      <w:color w:val="000000"/>
                      <w:sz w:val="28"/>
                      <w:szCs w:val="28"/>
                    </w:rPr>
                    <w:t>Своими силами</w:t>
                  </w:r>
                </w:p>
                <w:p w:rsidR="008B7A06" w:rsidRPr="001E4516" w:rsidRDefault="008B7A06" w:rsidP="009264FB">
                  <w:pPr>
                    <w:pStyle w:val="a4"/>
                    <w:spacing w:before="0" w:beforeAutospacing="0" w:after="150" w:afterAutospacing="0"/>
                    <w:rPr>
                      <w:color w:val="000000"/>
                      <w:sz w:val="28"/>
                      <w:szCs w:val="28"/>
                    </w:rPr>
                  </w:pPr>
                  <w:r w:rsidRPr="001E4516">
                    <w:rPr>
                      <w:color w:val="000000"/>
                      <w:sz w:val="28"/>
                      <w:szCs w:val="28"/>
                    </w:rPr>
                    <w:t>Итоговая сумма</w:t>
                  </w:r>
                </w:p>
                <w:p w:rsidR="008B7A06" w:rsidRPr="001E4516" w:rsidRDefault="008B7A06" w:rsidP="009264FB">
                  <w:pPr>
                    <w:pStyle w:val="a4"/>
                    <w:spacing w:before="0" w:beforeAutospacing="0" w:after="150" w:afterAutospacing="0"/>
                    <w:rPr>
                      <w:color w:val="000000"/>
                      <w:sz w:val="28"/>
                      <w:szCs w:val="28"/>
                    </w:rPr>
                  </w:pPr>
                  <w:r>
                    <w:rPr>
                      <w:color w:val="000000"/>
                      <w:sz w:val="28"/>
                      <w:szCs w:val="28"/>
                    </w:rPr>
                    <w:t xml:space="preserve">40500 </w:t>
                  </w:r>
                  <w:r w:rsidRPr="00250974">
                    <w:rPr>
                      <w:rStyle w:val="FontStyle11"/>
                      <w:sz w:val="28"/>
                      <w:szCs w:val="28"/>
                    </w:rPr>
                    <w:t>$</w:t>
                  </w:r>
                </w:p>
                <w:p w:rsidR="008B7A06" w:rsidRDefault="008B7A06" w:rsidP="009264FB">
                  <w:pPr>
                    <w:pStyle w:val="a4"/>
                    <w:spacing w:after="150"/>
                    <w:rPr>
                      <w:rFonts w:ascii="Arial" w:hAnsi="Arial" w:cs="Arial"/>
                      <w:color w:val="000000"/>
                      <w:sz w:val="21"/>
                      <w:szCs w:val="21"/>
                    </w:rPr>
                  </w:pPr>
                </w:p>
              </w:tc>
              <w:tc>
                <w:tcPr>
                  <w:tcW w:w="2383" w:type="dxa"/>
                  <w:shd w:val="clear" w:color="auto" w:fill="FFFFFF"/>
                  <w:tcMar>
                    <w:top w:w="0" w:type="dxa"/>
                    <w:left w:w="115" w:type="dxa"/>
                    <w:bottom w:w="0" w:type="dxa"/>
                    <w:right w:w="115" w:type="dxa"/>
                  </w:tcMar>
                  <w:hideMark/>
                </w:tcPr>
                <w:p w:rsidR="008B7A06" w:rsidRDefault="008B7A06" w:rsidP="009264FB">
                  <w:pPr>
                    <w:pStyle w:val="a4"/>
                    <w:spacing w:before="0" w:beforeAutospacing="0" w:after="150" w:afterAutospacing="0"/>
                    <w:jc w:val="center"/>
                    <w:rPr>
                      <w:rFonts w:ascii="Arial" w:hAnsi="Arial" w:cs="Arial"/>
                      <w:color w:val="000000"/>
                      <w:sz w:val="21"/>
                      <w:szCs w:val="21"/>
                    </w:rPr>
                  </w:pPr>
                </w:p>
                <w:p w:rsidR="008B7A06" w:rsidRDefault="008B7A06" w:rsidP="009264FB">
                  <w:pPr>
                    <w:pStyle w:val="a4"/>
                    <w:spacing w:before="0" w:beforeAutospacing="0" w:after="150" w:afterAutospacing="0"/>
                    <w:jc w:val="center"/>
                    <w:rPr>
                      <w:rFonts w:ascii="Arial" w:hAnsi="Arial" w:cs="Arial"/>
                      <w:color w:val="000000"/>
                      <w:sz w:val="21"/>
                      <w:szCs w:val="21"/>
                    </w:rPr>
                  </w:pPr>
                  <w:r>
                    <w:rPr>
                      <w:rFonts w:ascii="Arial" w:hAnsi="Arial" w:cs="Arial"/>
                      <w:color w:val="000000"/>
                      <w:sz w:val="21"/>
                      <w:szCs w:val="21"/>
                    </w:rPr>
                    <w:t>Школа № 6</w:t>
                  </w:r>
                </w:p>
              </w:tc>
            </w:tr>
            <w:tr w:rsidR="008B7A06" w:rsidTr="00E64D34">
              <w:trPr>
                <w:trHeight w:val="489"/>
              </w:trPr>
              <w:tc>
                <w:tcPr>
                  <w:tcW w:w="6528" w:type="dxa"/>
                  <w:vMerge/>
                  <w:shd w:val="clear" w:color="auto" w:fill="FFFFFF"/>
                  <w:tcMar>
                    <w:top w:w="0" w:type="dxa"/>
                    <w:left w:w="115" w:type="dxa"/>
                    <w:bottom w:w="0" w:type="dxa"/>
                    <w:right w:w="115" w:type="dxa"/>
                  </w:tcMar>
                  <w:hideMark/>
                </w:tcPr>
                <w:p w:rsidR="008B7A06" w:rsidRDefault="008B7A06" w:rsidP="009264FB">
                  <w:pPr>
                    <w:pStyle w:val="a4"/>
                    <w:spacing w:after="150"/>
                    <w:rPr>
                      <w:rFonts w:ascii="Arial" w:hAnsi="Arial" w:cs="Arial"/>
                      <w:color w:val="000000"/>
                      <w:sz w:val="21"/>
                      <w:szCs w:val="21"/>
                    </w:rPr>
                  </w:pPr>
                </w:p>
              </w:tc>
              <w:tc>
                <w:tcPr>
                  <w:tcW w:w="2383" w:type="dxa"/>
                  <w:shd w:val="clear" w:color="auto" w:fill="FFFFFF"/>
                  <w:tcMar>
                    <w:top w:w="0" w:type="dxa"/>
                    <w:left w:w="115" w:type="dxa"/>
                    <w:bottom w:w="0" w:type="dxa"/>
                    <w:right w:w="115" w:type="dxa"/>
                  </w:tcMar>
                </w:tcPr>
                <w:p w:rsidR="008B7A06" w:rsidRDefault="008B7A06" w:rsidP="009264FB">
                  <w:pPr>
                    <w:pStyle w:val="a4"/>
                    <w:spacing w:before="0" w:beforeAutospacing="0" w:after="150" w:afterAutospacing="0"/>
                    <w:rPr>
                      <w:rFonts w:ascii="Arial" w:hAnsi="Arial" w:cs="Arial"/>
                      <w:color w:val="000000"/>
                      <w:sz w:val="21"/>
                      <w:szCs w:val="21"/>
                    </w:rPr>
                  </w:pPr>
                </w:p>
              </w:tc>
            </w:tr>
            <w:tr w:rsidR="008B7A06" w:rsidTr="00E64D34">
              <w:tc>
                <w:tcPr>
                  <w:tcW w:w="6528" w:type="dxa"/>
                  <w:vMerge/>
                  <w:shd w:val="clear" w:color="auto" w:fill="FFFFFF"/>
                  <w:tcMar>
                    <w:top w:w="0" w:type="dxa"/>
                    <w:left w:w="115" w:type="dxa"/>
                    <w:bottom w:w="0" w:type="dxa"/>
                    <w:right w:w="115" w:type="dxa"/>
                  </w:tcMar>
                </w:tcPr>
                <w:p w:rsidR="008B7A06" w:rsidRDefault="008B7A06" w:rsidP="009264FB">
                  <w:pPr>
                    <w:pStyle w:val="a4"/>
                    <w:spacing w:after="150"/>
                    <w:rPr>
                      <w:rFonts w:ascii="Arial" w:hAnsi="Arial" w:cs="Arial"/>
                      <w:color w:val="000000"/>
                      <w:sz w:val="21"/>
                      <w:szCs w:val="21"/>
                    </w:rPr>
                  </w:pPr>
                </w:p>
              </w:tc>
              <w:tc>
                <w:tcPr>
                  <w:tcW w:w="2383" w:type="dxa"/>
                  <w:shd w:val="clear" w:color="auto" w:fill="FFFFFF"/>
                  <w:tcMar>
                    <w:top w:w="0" w:type="dxa"/>
                    <w:left w:w="115" w:type="dxa"/>
                    <w:bottom w:w="0" w:type="dxa"/>
                    <w:right w:w="115" w:type="dxa"/>
                  </w:tcMar>
                </w:tcPr>
                <w:p w:rsidR="008B7A06" w:rsidRDefault="008B7A06" w:rsidP="009264FB">
                  <w:pPr>
                    <w:pStyle w:val="a4"/>
                    <w:spacing w:before="0" w:beforeAutospacing="0" w:after="150" w:afterAutospacing="0"/>
                    <w:rPr>
                      <w:rFonts w:ascii="Arial" w:hAnsi="Arial" w:cs="Arial"/>
                      <w:color w:val="000000"/>
                      <w:sz w:val="21"/>
                      <w:szCs w:val="21"/>
                    </w:rPr>
                  </w:pPr>
                </w:p>
              </w:tc>
            </w:tr>
            <w:tr w:rsidR="008B7A06" w:rsidTr="00E64D34">
              <w:tc>
                <w:tcPr>
                  <w:tcW w:w="6528" w:type="dxa"/>
                  <w:vMerge/>
                  <w:shd w:val="clear" w:color="auto" w:fill="FFFFFF"/>
                  <w:tcMar>
                    <w:top w:w="0" w:type="dxa"/>
                    <w:left w:w="115" w:type="dxa"/>
                    <w:bottom w:w="0" w:type="dxa"/>
                    <w:right w:w="115" w:type="dxa"/>
                  </w:tcMar>
                </w:tcPr>
                <w:p w:rsidR="008B7A06" w:rsidRDefault="008B7A06" w:rsidP="009264FB">
                  <w:pPr>
                    <w:pStyle w:val="a4"/>
                    <w:spacing w:after="150"/>
                    <w:rPr>
                      <w:rFonts w:ascii="Arial" w:hAnsi="Arial" w:cs="Arial"/>
                      <w:color w:val="000000"/>
                      <w:sz w:val="21"/>
                      <w:szCs w:val="21"/>
                    </w:rPr>
                  </w:pPr>
                </w:p>
              </w:tc>
              <w:tc>
                <w:tcPr>
                  <w:tcW w:w="2383" w:type="dxa"/>
                  <w:shd w:val="clear" w:color="auto" w:fill="FFFFFF"/>
                  <w:tcMar>
                    <w:top w:w="0" w:type="dxa"/>
                    <w:left w:w="115" w:type="dxa"/>
                    <w:bottom w:w="0" w:type="dxa"/>
                    <w:right w:w="115" w:type="dxa"/>
                  </w:tcMar>
                </w:tcPr>
                <w:p w:rsidR="008B7A06" w:rsidRDefault="008B7A06" w:rsidP="009264FB">
                  <w:pPr>
                    <w:pStyle w:val="a4"/>
                    <w:spacing w:before="0" w:beforeAutospacing="0" w:after="150" w:afterAutospacing="0"/>
                    <w:rPr>
                      <w:rFonts w:ascii="Arial" w:hAnsi="Arial" w:cs="Arial"/>
                      <w:color w:val="000000"/>
                      <w:sz w:val="21"/>
                      <w:szCs w:val="21"/>
                    </w:rPr>
                  </w:pPr>
                </w:p>
              </w:tc>
            </w:tr>
            <w:tr w:rsidR="008B7A06" w:rsidTr="00E64D34">
              <w:tc>
                <w:tcPr>
                  <w:tcW w:w="6528" w:type="dxa"/>
                  <w:vMerge/>
                  <w:shd w:val="clear" w:color="auto" w:fill="FFFFFF"/>
                  <w:tcMar>
                    <w:top w:w="0" w:type="dxa"/>
                    <w:left w:w="115" w:type="dxa"/>
                    <w:bottom w:w="0" w:type="dxa"/>
                    <w:right w:w="115" w:type="dxa"/>
                  </w:tcMar>
                  <w:hideMark/>
                </w:tcPr>
                <w:p w:rsidR="008B7A06" w:rsidRDefault="008B7A06" w:rsidP="009264FB">
                  <w:pPr>
                    <w:pStyle w:val="a4"/>
                    <w:spacing w:after="150"/>
                    <w:rPr>
                      <w:rFonts w:ascii="Arial" w:hAnsi="Arial" w:cs="Arial"/>
                      <w:color w:val="000000"/>
                      <w:sz w:val="21"/>
                      <w:szCs w:val="21"/>
                    </w:rPr>
                  </w:pPr>
                </w:p>
              </w:tc>
              <w:tc>
                <w:tcPr>
                  <w:tcW w:w="2383" w:type="dxa"/>
                  <w:shd w:val="clear" w:color="auto" w:fill="FFFFFF"/>
                  <w:tcMar>
                    <w:top w:w="0" w:type="dxa"/>
                    <w:left w:w="115" w:type="dxa"/>
                    <w:bottom w:w="0" w:type="dxa"/>
                    <w:right w:w="115" w:type="dxa"/>
                  </w:tcMar>
                  <w:hideMark/>
                </w:tcPr>
                <w:p w:rsidR="008B7A06" w:rsidRDefault="008B7A06" w:rsidP="009264FB">
                  <w:pPr>
                    <w:pStyle w:val="a4"/>
                    <w:spacing w:before="0" w:beforeAutospacing="0" w:after="150" w:afterAutospacing="0"/>
                    <w:jc w:val="center"/>
                    <w:rPr>
                      <w:rFonts w:ascii="Arial" w:hAnsi="Arial" w:cs="Arial"/>
                      <w:color w:val="000000"/>
                      <w:sz w:val="21"/>
                      <w:szCs w:val="21"/>
                    </w:rPr>
                  </w:pPr>
                </w:p>
                <w:p w:rsidR="008B7A06" w:rsidRDefault="008B7A06" w:rsidP="009264FB">
                  <w:pPr>
                    <w:pStyle w:val="a4"/>
                    <w:spacing w:before="0" w:beforeAutospacing="0" w:after="150" w:afterAutospacing="0"/>
                    <w:jc w:val="center"/>
                    <w:rPr>
                      <w:rFonts w:ascii="Arial" w:hAnsi="Arial" w:cs="Arial"/>
                      <w:color w:val="000000"/>
                      <w:sz w:val="21"/>
                      <w:szCs w:val="21"/>
                    </w:rPr>
                  </w:pPr>
                  <w:r>
                    <w:rPr>
                      <w:rFonts w:ascii="Arial" w:hAnsi="Arial" w:cs="Arial"/>
                      <w:color w:val="000000"/>
                      <w:sz w:val="21"/>
                      <w:szCs w:val="21"/>
                    </w:rPr>
                    <w:t>Школа №6</w:t>
                  </w:r>
                </w:p>
              </w:tc>
            </w:tr>
            <w:tr w:rsidR="008B7A06" w:rsidTr="00E64D34">
              <w:tc>
                <w:tcPr>
                  <w:tcW w:w="6528" w:type="dxa"/>
                  <w:vMerge/>
                  <w:shd w:val="clear" w:color="auto" w:fill="FFFFFF"/>
                  <w:tcMar>
                    <w:top w:w="0" w:type="dxa"/>
                    <w:left w:w="115" w:type="dxa"/>
                    <w:bottom w:w="0" w:type="dxa"/>
                    <w:right w:w="115" w:type="dxa"/>
                  </w:tcMar>
                  <w:hideMark/>
                </w:tcPr>
                <w:p w:rsidR="008B7A06" w:rsidRDefault="008B7A06" w:rsidP="009264FB">
                  <w:pPr>
                    <w:pStyle w:val="a4"/>
                    <w:spacing w:after="150"/>
                    <w:rPr>
                      <w:rFonts w:ascii="Arial" w:hAnsi="Arial" w:cs="Arial"/>
                      <w:color w:val="000000"/>
                      <w:sz w:val="21"/>
                      <w:szCs w:val="21"/>
                    </w:rPr>
                  </w:pPr>
                </w:p>
              </w:tc>
              <w:tc>
                <w:tcPr>
                  <w:tcW w:w="2383" w:type="dxa"/>
                  <w:shd w:val="clear" w:color="auto" w:fill="FFFFFF"/>
                  <w:tcMar>
                    <w:top w:w="0" w:type="dxa"/>
                    <w:left w:w="115" w:type="dxa"/>
                    <w:bottom w:w="0" w:type="dxa"/>
                    <w:right w:w="115" w:type="dxa"/>
                  </w:tcMar>
                  <w:hideMark/>
                </w:tcPr>
                <w:p w:rsidR="008B7A06" w:rsidRDefault="008B7A06" w:rsidP="009264FB">
                  <w:pPr>
                    <w:pStyle w:val="a4"/>
                    <w:spacing w:before="0" w:beforeAutospacing="0" w:after="150" w:afterAutospacing="0"/>
                    <w:jc w:val="center"/>
                    <w:rPr>
                      <w:rFonts w:ascii="Arial" w:hAnsi="Arial" w:cs="Arial"/>
                      <w:color w:val="000000"/>
                      <w:sz w:val="21"/>
                      <w:szCs w:val="21"/>
                    </w:rPr>
                  </w:pPr>
                  <w:r>
                    <w:rPr>
                      <w:rFonts w:ascii="Arial" w:hAnsi="Arial" w:cs="Arial"/>
                      <w:color w:val="000000"/>
                      <w:sz w:val="21"/>
                      <w:szCs w:val="21"/>
                    </w:rPr>
                    <w:t>Школа №6</w:t>
                  </w:r>
                </w:p>
              </w:tc>
            </w:tr>
            <w:tr w:rsidR="008B7A06" w:rsidTr="00E64D34">
              <w:tc>
                <w:tcPr>
                  <w:tcW w:w="6528" w:type="dxa"/>
                  <w:vMerge/>
                  <w:shd w:val="clear" w:color="auto" w:fill="FFFFFF"/>
                  <w:tcMar>
                    <w:top w:w="0" w:type="dxa"/>
                    <w:left w:w="115" w:type="dxa"/>
                    <w:bottom w:w="0" w:type="dxa"/>
                    <w:right w:w="115" w:type="dxa"/>
                  </w:tcMar>
                  <w:hideMark/>
                </w:tcPr>
                <w:p w:rsidR="008B7A06" w:rsidRDefault="008B7A06" w:rsidP="009264FB">
                  <w:pPr>
                    <w:pStyle w:val="a4"/>
                    <w:spacing w:after="150"/>
                    <w:rPr>
                      <w:rFonts w:ascii="Arial" w:hAnsi="Arial" w:cs="Arial"/>
                      <w:color w:val="000000"/>
                      <w:sz w:val="21"/>
                      <w:szCs w:val="21"/>
                    </w:rPr>
                  </w:pPr>
                </w:p>
              </w:tc>
              <w:tc>
                <w:tcPr>
                  <w:tcW w:w="2383" w:type="dxa"/>
                  <w:shd w:val="clear" w:color="auto" w:fill="FFFFFF"/>
                  <w:tcMar>
                    <w:top w:w="0" w:type="dxa"/>
                    <w:left w:w="115" w:type="dxa"/>
                    <w:bottom w:w="0" w:type="dxa"/>
                    <w:right w:w="115" w:type="dxa"/>
                  </w:tcMar>
                  <w:hideMark/>
                </w:tcPr>
                <w:p w:rsidR="008B7A06" w:rsidRDefault="008B7A06" w:rsidP="009264FB">
                  <w:pPr>
                    <w:pStyle w:val="a4"/>
                    <w:spacing w:before="0" w:beforeAutospacing="0" w:after="150" w:afterAutospacing="0"/>
                    <w:jc w:val="center"/>
                    <w:rPr>
                      <w:rFonts w:ascii="Arial" w:hAnsi="Arial" w:cs="Arial"/>
                      <w:color w:val="000000"/>
                      <w:sz w:val="21"/>
                      <w:szCs w:val="21"/>
                    </w:rPr>
                  </w:pPr>
                  <w:r>
                    <w:rPr>
                      <w:rFonts w:ascii="Arial" w:hAnsi="Arial" w:cs="Arial"/>
                      <w:color w:val="000000"/>
                      <w:sz w:val="21"/>
                      <w:szCs w:val="21"/>
                    </w:rPr>
                    <w:t>Школа №6</w:t>
                  </w:r>
                </w:p>
              </w:tc>
            </w:tr>
            <w:tr w:rsidR="008B7A06" w:rsidTr="00E64D34">
              <w:tc>
                <w:tcPr>
                  <w:tcW w:w="6528" w:type="dxa"/>
                  <w:vMerge/>
                  <w:shd w:val="clear" w:color="auto" w:fill="FFFFFF"/>
                  <w:tcMar>
                    <w:top w:w="0" w:type="dxa"/>
                    <w:left w:w="115" w:type="dxa"/>
                    <w:bottom w:w="0" w:type="dxa"/>
                    <w:right w:w="115" w:type="dxa"/>
                  </w:tcMar>
                  <w:hideMark/>
                </w:tcPr>
                <w:p w:rsidR="008B7A06" w:rsidRDefault="008B7A06" w:rsidP="009264FB">
                  <w:pPr>
                    <w:pStyle w:val="a4"/>
                    <w:spacing w:after="150"/>
                    <w:rPr>
                      <w:rFonts w:ascii="Arial" w:hAnsi="Arial" w:cs="Arial"/>
                      <w:color w:val="000000"/>
                      <w:sz w:val="21"/>
                      <w:szCs w:val="21"/>
                    </w:rPr>
                  </w:pPr>
                </w:p>
              </w:tc>
              <w:tc>
                <w:tcPr>
                  <w:tcW w:w="2383" w:type="dxa"/>
                  <w:shd w:val="clear" w:color="auto" w:fill="FFFFFF"/>
                  <w:tcMar>
                    <w:top w:w="0" w:type="dxa"/>
                    <w:left w:w="115" w:type="dxa"/>
                    <w:bottom w:w="0" w:type="dxa"/>
                    <w:right w:w="115" w:type="dxa"/>
                  </w:tcMar>
                  <w:hideMark/>
                </w:tcPr>
                <w:p w:rsidR="008B7A06" w:rsidRDefault="008B7A06" w:rsidP="009264FB">
                  <w:pPr>
                    <w:pStyle w:val="a4"/>
                    <w:spacing w:before="0" w:beforeAutospacing="0" w:after="150" w:afterAutospacing="0"/>
                    <w:jc w:val="center"/>
                    <w:rPr>
                      <w:rFonts w:ascii="Arial" w:hAnsi="Arial" w:cs="Arial"/>
                      <w:color w:val="000000"/>
                      <w:sz w:val="21"/>
                      <w:szCs w:val="21"/>
                    </w:rPr>
                  </w:pPr>
                  <w:r>
                    <w:rPr>
                      <w:rFonts w:ascii="Arial" w:hAnsi="Arial" w:cs="Arial"/>
                      <w:color w:val="000000"/>
                      <w:sz w:val="21"/>
                      <w:szCs w:val="21"/>
                    </w:rPr>
                    <w:t>Школа № 6</w:t>
                  </w:r>
                </w:p>
              </w:tc>
            </w:tr>
            <w:tr w:rsidR="008B7A06" w:rsidTr="00E64D34">
              <w:tc>
                <w:tcPr>
                  <w:tcW w:w="6528" w:type="dxa"/>
                  <w:vMerge/>
                  <w:shd w:val="clear" w:color="auto" w:fill="FFFFFF"/>
                  <w:tcMar>
                    <w:top w:w="0" w:type="dxa"/>
                    <w:left w:w="115" w:type="dxa"/>
                    <w:bottom w:w="0" w:type="dxa"/>
                    <w:right w:w="115" w:type="dxa"/>
                  </w:tcMar>
                  <w:hideMark/>
                </w:tcPr>
                <w:p w:rsidR="008B7A06" w:rsidRDefault="008B7A06" w:rsidP="009264FB">
                  <w:pPr>
                    <w:pStyle w:val="a4"/>
                    <w:spacing w:before="0" w:beforeAutospacing="0" w:after="150" w:afterAutospacing="0"/>
                    <w:rPr>
                      <w:rFonts w:ascii="Arial" w:hAnsi="Arial" w:cs="Arial"/>
                      <w:color w:val="000000"/>
                      <w:sz w:val="21"/>
                      <w:szCs w:val="21"/>
                    </w:rPr>
                  </w:pPr>
                </w:p>
              </w:tc>
              <w:tc>
                <w:tcPr>
                  <w:tcW w:w="2383" w:type="dxa"/>
                  <w:shd w:val="clear" w:color="auto" w:fill="FFFFFF"/>
                  <w:tcMar>
                    <w:top w:w="0" w:type="dxa"/>
                    <w:left w:w="115" w:type="dxa"/>
                    <w:bottom w:w="0" w:type="dxa"/>
                    <w:right w:w="115" w:type="dxa"/>
                  </w:tcMar>
                  <w:hideMark/>
                </w:tcPr>
                <w:p w:rsidR="008B7A06" w:rsidRDefault="008B7A06" w:rsidP="009264FB">
                  <w:pPr>
                    <w:pStyle w:val="a4"/>
                    <w:spacing w:before="0" w:beforeAutospacing="0" w:after="150" w:afterAutospacing="0"/>
                    <w:rPr>
                      <w:rFonts w:ascii="Arial" w:hAnsi="Arial" w:cs="Arial"/>
                      <w:color w:val="000000"/>
                      <w:sz w:val="21"/>
                      <w:szCs w:val="21"/>
                    </w:rPr>
                  </w:pPr>
                </w:p>
              </w:tc>
            </w:tr>
          </w:tbl>
          <w:p w:rsidR="008B7A06" w:rsidRDefault="008B7A06" w:rsidP="009264FB">
            <w:pPr>
              <w:pStyle w:val="Style3"/>
              <w:widowControl/>
              <w:spacing w:line="280" w:lineRule="exact"/>
              <w:ind w:right="101"/>
              <w:rPr>
                <w:rStyle w:val="FontStyle11"/>
                <w:sz w:val="28"/>
                <w:szCs w:val="28"/>
              </w:rPr>
            </w:pPr>
          </w:p>
          <w:p w:rsidR="008B7A06" w:rsidRPr="005D70BD" w:rsidRDefault="008B7A06" w:rsidP="009264FB">
            <w:pPr>
              <w:pStyle w:val="Style3"/>
              <w:widowControl/>
              <w:spacing w:line="280" w:lineRule="exact"/>
              <w:ind w:right="101" w:firstLine="19"/>
              <w:rPr>
                <w:rStyle w:val="FontStyle11"/>
                <w:sz w:val="28"/>
                <w:szCs w:val="28"/>
              </w:rPr>
            </w:pPr>
            <w:r w:rsidRPr="00A912A6">
              <w:rPr>
                <w:rStyle w:val="FontStyle11"/>
                <w:sz w:val="28"/>
                <w:szCs w:val="28"/>
              </w:rPr>
              <w:t xml:space="preserve">                                                                     </w:t>
            </w:r>
          </w:p>
        </w:tc>
      </w:tr>
    </w:tbl>
    <w:p w:rsidR="003F779A" w:rsidRDefault="003F779A"/>
    <w:p w:rsidR="008B7A06" w:rsidRDefault="008B7A06"/>
    <w:p w:rsidR="008B7A06" w:rsidRDefault="008B7A06"/>
    <w:p w:rsidR="008B7A06" w:rsidRDefault="008B7A06"/>
    <w:p w:rsidR="008B7A06" w:rsidRDefault="008B7A06">
      <w:r w:rsidRPr="008B7A06">
        <w:rPr>
          <w:noProof/>
        </w:rPr>
        <w:lastRenderedPageBreak/>
        <w:drawing>
          <wp:inline distT="0" distB="0" distL="0" distR="0">
            <wp:extent cx="5940425" cy="3565602"/>
            <wp:effectExtent l="19050" t="0" r="3175" b="0"/>
            <wp:docPr id="2" name="Рисунок 1" descr="ÐÐ°ÑÑÐ¸Ð½ÐºÐ¸ Ð¿Ð¾ Ð·Ð°Ð¿ÑÐ¾ÑÑ ÑÐ¾Ð²ÑÐµÐ¼ÐµÐ½Ð½ÑÐ¹ ÑÐºÐ¾Ð»ÑÐ½ÑÐ¹ ÑÑÐ°Ð´Ð¸Ð¾Ð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ÑÐ¾Ð²ÑÐµÐ¼ÐµÐ½Ð½ÑÐ¹ ÑÐºÐ¾Ð»ÑÐ½ÑÐ¹ ÑÑÐ°Ð´Ð¸Ð¾Ð½"/>
                    <pic:cNvPicPr>
                      <a:picLocks noChangeAspect="1" noChangeArrowheads="1"/>
                    </pic:cNvPicPr>
                  </pic:nvPicPr>
                  <pic:blipFill>
                    <a:blip r:embed="rId5" cstate="print"/>
                    <a:srcRect/>
                    <a:stretch>
                      <a:fillRect/>
                    </a:stretch>
                  </pic:blipFill>
                  <pic:spPr bwMode="auto">
                    <a:xfrm>
                      <a:off x="0" y="0"/>
                      <a:ext cx="5940425" cy="3565602"/>
                    </a:xfrm>
                    <a:prstGeom prst="rect">
                      <a:avLst/>
                    </a:prstGeom>
                    <a:noFill/>
                    <a:ln w="9525">
                      <a:noFill/>
                      <a:miter lim="800000"/>
                      <a:headEnd/>
                      <a:tailEnd/>
                    </a:ln>
                  </pic:spPr>
                </pic:pic>
              </a:graphicData>
            </a:graphic>
          </wp:inline>
        </w:drawing>
      </w:r>
    </w:p>
    <w:p w:rsidR="008B7A06" w:rsidRDefault="008B7A06"/>
    <w:p w:rsidR="008B7A06" w:rsidRDefault="008B7A06"/>
    <w:p w:rsidR="008B7A06" w:rsidRDefault="008B7A06"/>
    <w:p w:rsidR="008B7A06" w:rsidRDefault="008B7A06"/>
    <w:p w:rsidR="008B7A06" w:rsidRDefault="008B7A06"/>
    <w:p w:rsidR="008B7A06" w:rsidRDefault="008B7A06"/>
    <w:p w:rsidR="008B7A06" w:rsidRDefault="008B7A06"/>
    <w:p w:rsidR="008B7A06" w:rsidRDefault="008B7A06"/>
    <w:p w:rsidR="008B7A06" w:rsidRDefault="008B7A06"/>
    <w:p w:rsidR="008B7A06" w:rsidRDefault="008B7A06"/>
    <w:p w:rsidR="008B7A06" w:rsidRDefault="008B7A06"/>
    <w:p w:rsidR="008B7A06" w:rsidRDefault="008B7A06"/>
    <w:p w:rsidR="008B7A06" w:rsidRDefault="008B7A06"/>
    <w:p w:rsidR="008B7A06" w:rsidRDefault="008B7A06"/>
    <w:p w:rsidR="008B7A06" w:rsidRDefault="008B7A06"/>
    <w:p w:rsidR="008B7A06" w:rsidRDefault="008B7A06"/>
    <w:p w:rsidR="008B7A06" w:rsidRDefault="008B7A06"/>
    <w:p w:rsidR="008B7A06" w:rsidRDefault="008B7A06"/>
    <w:p w:rsidR="008B7A06" w:rsidRDefault="008B7A06"/>
    <w:p w:rsidR="008B7A06" w:rsidRDefault="008B7A06"/>
    <w:p w:rsidR="008B7A06" w:rsidRDefault="008B7A06"/>
    <w:p w:rsidR="008B7A06" w:rsidRDefault="008B7A06"/>
    <w:p w:rsidR="008B7A06" w:rsidRDefault="008B7A06"/>
    <w:p w:rsidR="008B7A06" w:rsidRDefault="008B7A06"/>
    <w:p w:rsidR="008B7A06" w:rsidRDefault="008B7A06"/>
    <w:p w:rsidR="008B7A06" w:rsidRDefault="008B7A06"/>
    <w:p w:rsidR="008B7A06" w:rsidRDefault="008B7A06"/>
    <w:p w:rsidR="008B7A06" w:rsidRDefault="008B7A06"/>
    <w:p w:rsidR="008B7A06" w:rsidRDefault="008B7A06"/>
    <w:p w:rsidR="008B7A06" w:rsidRDefault="008B7A06"/>
    <w:p w:rsidR="008B7A06" w:rsidRDefault="008B7A06"/>
    <w:p w:rsidR="008B7A06" w:rsidRDefault="008B7A06"/>
    <w:p w:rsidR="008B7A06" w:rsidRDefault="008B7A06"/>
    <w:p w:rsidR="008B7A06" w:rsidRDefault="008B7A06"/>
    <w:p w:rsidR="008B7A06" w:rsidRDefault="008B7A06"/>
    <w:p w:rsidR="008B7A06" w:rsidRDefault="008B7A06"/>
    <w:p w:rsidR="008B7A06" w:rsidRDefault="008B7A06"/>
    <w:p w:rsidR="008B7A06" w:rsidRDefault="008B7A06" w:rsidP="008B7A06">
      <w:pPr>
        <w:pStyle w:val="Style1"/>
        <w:widowControl/>
        <w:spacing w:before="67" w:line="240" w:lineRule="exact"/>
        <w:jc w:val="both"/>
        <w:rPr>
          <w:rStyle w:val="FontStyle11"/>
          <w:sz w:val="30"/>
          <w:szCs w:val="30"/>
        </w:rPr>
      </w:pPr>
      <w:r w:rsidRPr="005D70BD">
        <w:rPr>
          <w:rStyle w:val="FontStyle11"/>
          <w:sz w:val="30"/>
          <w:szCs w:val="30"/>
        </w:rPr>
        <w:t>ЗАЯВКА НА ФИНАНСИРОВАНИЕ ГУМАНИТАРНОГО ПРОЕКТА</w:t>
      </w:r>
    </w:p>
    <w:p w:rsidR="008B7A06" w:rsidRPr="005D70BD" w:rsidRDefault="008B7A06" w:rsidP="008B7A06">
      <w:pPr>
        <w:pStyle w:val="Style1"/>
        <w:widowControl/>
        <w:spacing w:before="67" w:line="240" w:lineRule="exact"/>
        <w:jc w:val="both"/>
        <w:rPr>
          <w:rStyle w:val="FontStyle11"/>
          <w:sz w:val="30"/>
          <w:szCs w:val="30"/>
        </w:rPr>
      </w:pPr>
    </w:p>
    <w:tbl>
      <w:tblPr>
        <w:tblW w:w="10538" w:type="dxa"/>
        <w:tblInd w:w="-859" w:type="dxa"/>
        <w:tblLayout w:type="fixed"/>
        <w:tblCellMar>
          <w:left w:w="40" w:type="dxa"/>
          <w:right w:w="40" w:type="dxa"/>
        </w:tblCellMar>
        <w:tblLook w:val="0000"/>
      </w:tblPr>
      <w:tblGrid>
        <w:gridCol w:w="567"/>
        <w:gridCol w:w="2836"/>
        <w:gridCol w:w="7135"/>
      </w:tblGrid>
      <w:tr w:rsidR="008B7A06" w:rsidRPr="00C90015" w:rsidTr="00E64D34">
        <w:tc>
          <w:tcPr>
            <w:tcW w:w="567" w:type="dxa"/>
            <w:tcBorders>
              <w:top w:val="single" w:sz="6" w:space="0" w:color="auto"/>
              <w:left w:val="single" w:sz="6" w:space="0" w:color="auto"/>
              <w:bottom w:val="single" w:sz="6" w:space="0" w:color="auto"/>
              <w:right w:val="single" w:sz="6" w:space="0" w:color="auto"/>
            </w:tcBorders>
          </w:tcPr>
          <w:p w:rsidR="008B7A06" w:rsidRPr="005D70BD" w:rsidRDefault="008B7A06" w:rsidP="009264FB">
            <w:pPr>
              <w:pStyle w:val="Style2"/>
              <w:widowControl/>
              <w:spacing w:line="280" w:lineRule="exact"/>
              <w:rPr>
                <w:rStyle w:val="FontStyle11"/>
                <w:sz w:val="28"/>
                <w:szCs w:val="28"/>
              </w:rPr>
            </w:pPr>
            <w:r w:rsidRPr="005D70BD">
              <w:rPr>
                <w:rStyle w:val="FontStyle11"/>
                <w:sz w:val="28"/>
                <w:szCs w:val="28"/>
              </w:rPr>
              <w:t>1.</w:t>
            </w:r>
          </w:p>
        </w:tc>
        <w:tc>
          <w:tcPr>
            <w:tcW w:w="2836" w:type="dxa"/>
            <w:tcBorders>
              <w:top w:val="single" w:sz="6" w:space="0" w:color="auto"/>
              <w:left w:val="single" w:sz="6" w:space="0" w:color="auto"/>
              <w:bottom w:val="single" w:sz="6" w:space="0" w:color="auto"/>
              <w:right w:val="single" w:sz="6" w:space="0" w:color="auto"/>
            </w:tcBorders>
          </w:tcPr>
          <w:p w:rsidR="008B7A06" w:rsidRDefault="008B7A06" w:rsidP="009264FB">
            <w:pPr>
              <w:pStyle w:val="Style2"/>
              <w:widowControl/>
              <w:spacing w:line="280" w:lineRule="exact"/>
              <w:ind w:firstLine="102"/>
              <w:jc w:val="both"/>
              <w:rPr>
                <w:rStyle w:val="FontStyle11"/>
                <w:sz w:val="28"/>
                <w:szCs w:val="28"/>
              </w:rPr>
            </w:pPr>
            <w:proofErr w:type="spellStart"/>
            <w:r>
              <w:rPr>
                <w:rStyle w:val="FontStyle11"/>
                <w:sz w:val="28"/>
                <w:szCs w:val="28"/>
                <w:lang w:eastAsia="en-US"/>
              </w:rPr>
              <w:t>Project</w:t>
            </w:r>
            <w:proofErr w:type="spellEnd"/>
            <w:r>
              <w:rPr>
                <w:rStyle w:val="FontStyle11"/>
                <w:sz w:val="28"/>
                <w:szCs w:val="28"/>
                <w:lang w:eastAsia="en-US"/>
              </w:rPr>
              <w:t xml:space="preserve"> </w:t>
            </w:r>
            <w:proofErr w:type="spellStart"/>
            <w:r>
              <w:rPr>
                <w:rStyle w:val="FontStyle11"/>
                <w:sz w:val="28"/>
                <w:szCs w:val="28"/>
                <w:lang w:eastAsia="en-US"/>
              </w:rPr>
              <w:t>name</w:t>
            </w:r>
            <w:proofErr w:type="spellEnd"/>
          </w:p>
        </w:tc>
        <w:tc>
          <w:tcPr>
            <w:tcW w:w="7135" w:type="dxa"/>
            <w:tcBorders>
              <w:top w:val="single" w:sz="6" w:space="0" w:color="auto"/>
              <w:left w:val="single" w:sz="6" w:space="0" w:color="auto"/>
              <w:bottom w:val="single" w:sz="6" w:space="0" w:color="auto"/>
              <w:right w:val="single" w:sz="6" w:space="0" w:color="auto"/>
            </w:tcBorders>
          </w:tcPr>
          <w:p w:rsidR="008B7A06" w:rsidRPr="00E64D34" w:rsidRDefault="00E64D34" w:rsidP="00E64D34">
            <w:pPr>
              <w:spacing w:before="100" w:beforeAutospacing="1" w:after="100" w:afterAutospacing="1"/>
              <w:outlineLvl w:val="1"/>
              <w:rPr>
                <w:rStyle w:val="FontStyle11"/>
                <w:rFonts w:eastAsia="Times New Roman"/>
                <w:bCs/>
                <w:sz w:val="28"/>
                <w:szCs w:val="28"/>
                <w:lang w:val="en-US"/>
              </w:rPr>
            </w:pPr>
            <w:r w:rsidRPr="00E64D34">
              <w:rPr>
                <w:rStyle w:val="FontStyle11"/>
                <w:rFonts w:eastAsia="Times New Roman"/>
                <w:bCs/>
                <w:sz w:val="28"/>
                <w:szCs w:val="28"/>
                <w:lang w:val="en-US"/>
              </w:rPr>
              <w:t>Healthy children - a healthy nation</w:t>
            </w:r>
          </w:p>
        </w:tc>
      </w:tr>
      <w:tr w:rsidR="008B7A06" w:rsidRPr="00C90015" w:rsidTr="00E64D34">
        <w:tc>
          <w:tcPr>
            <w:tcW w:w="567" w:type="dxa"/>
            <w:tcBorders>
              <w:top w:val="single" w:sz="6" w:space="0" w:color="auto"/>
              <w:left w:val="single" w:sz="6" w:space="0" w:color="auto"/>
              <w:bottom w:val="single" w:sz="6" w:space="0" w:color="auto"/>
              <w:right w:val="single" w:sz="6" w:space="0" w:color="auto"/>
            </w:tcBorders>
          </w:tcPr>
          <w:p w:rsidR="008B7A06" w:rsidRPr="005D70BD" w:rsidRDefault="008B7A06" w:rsidP="009264FB">
            <w:pPr>
              <w:pStyle w:val="Style2"/>
              <w:widowControl/>
              <w:spacing w:line="280" w:lineRule="exact"/>
              <w:rPr>
                <w:rStyle w:val="FontStyle11"/>
                <w:sz w:val="28"/>
                <w:szCs w:val="28"/>
              </w:rPr>
            </w:pPr>
            <w:r w:rsidRPr="005D70BD">
              <w:rPr>
                <w:rStyle w:val="FontStyle11"/>
                <w:sz w:val="28"/>
                <w:szCs w:val="28"/>
              </w:rPr>
              <w:t>2.</w:t>
            </w:r>
          </w:p>
        </w:tc>
        <w:tc>
          <w:tcPr>
            <w:tcW w:w="2836" w:type="dxa"/>
            <w:tcBorders>
              <w:top w:val="single" w:sz="6" w:space="0" w:color="auto"/>
              <w:left w:val="single" w:sz="6" w:space="0" w:color="auto"/>
              <w:bottom w:val="single" w:sz="6" w:space="0" w:color="auto"/>
              <w:right w:val="single" w:sz="6" w:space="0" w:color="auto"/>
            </w:tcBorders>
          </w:tcPr>
          <w:p w:rsidR="008B7A06" w:rsidRDefault="008B7A06" w:rsidP="009264FB">
            <w:pPr>
              <w:pStyle w:val="Style2"/>
              <w:widowControl/>
              <w:spacing w:line="280" w:lineRule="exact"/>
              <w:ind w:firstLine="102"/>
              <w:jc w:val="both"/>
              <w:rPr>
                <w:rStyle w:val="FontStyle11"/>
                <w:sz w:val="28"/>
                <w:szCs w:val="28"/>
                <w:lang w:val="en-US"/>
              </w:rPr>
            </w:pPr>
            <w:r>
              <w:rPr>
                <w:rStyle w:val="FontStyle11"/>
                <w:sz w:val="28"/>
                <w:szCs w:val="28"/>
                <w:lang w:val="en-US" w:eastAsia="en-US"/>
              </w:rPr>
              <w:t>The applicant organization offering the project</w:t>
            </w:r>
          </w:p>
        </w:tc>
        <w:tc>
          <w:tcPr>
            <w:tcW w:w="7135" w:type="dxa"/>
            <w:tcBorders>
              <w:top w:val="single" w:sz="6" w:space="0" w:color="auto"/>
              <w:left w:val="single" w:sz="6" w:space="0" w:color="auto"/>
              <w:bottom w:val="single" w:sz="6" w:space="0" w:color="auto"/>
              <w:right w:val="single" w:sz="6" w:space="0" w:color="auto"/>
            </w:tcBorders>
          </w:tcPr>
          <w:p w:rsidR="008B7A06" w:rsidRPr="008B7A06" w:rsidRDefault="008B7A06" w:rsidP="008B7A06">
            <w:pPr>
              <w:spacing w:before="100" w:beforeAutospacing="1" w:after="100" w:afterAutospacing="1"/>
              <w:outlineLvl w:val="1"/>
              <w:rPr>
                <w:rStyle w:val="FontStyle11"/>
                <w:rFonts w:eastAsia="Times New Roman"/>
                <w:bCs/>
                <w:sz w:val="28"/>
                <w:szCs w:val="28"/>
                <w:lang w:val="en-US"/>
              </w:rPr>
            </w:pPr>
            <w:r w:rsidRPr="008B7A06">
              <w:rPr>
                <w:rStyle w:val="FontStyle11"/>
                <w:rFonts w:eastAsia="Times New Roman"/>
                <w:bCs/>
                <w:sz w:val="28"/>
                <w:szCs w:val="28"/>
                <w:lang w:val="en-US"/>
              </w:rPr>
              <w:t>State educational institution "</w:t>
            </w:r>
            <w:proofErr w:type="spellStart"/>
            <w:r w:rsidRPr="008B7A06">
              <w:rPr>
                <w:rStyle w:val="FontStyle11"/>
                <w:rFonts w:eastAsia="Times New Roman"/>
                <w:bCs/>
                <w:sz w:val="28"/>
                <w:szCs w:val="28"/>
                <w:lang w:val="en-US"/>
              </w:rPr>
              <w:t>Kashchinsky</w:t>
            </w:r>
            <w:proofErr w:type="spellEnd"/>
            <w:r w:rsidRPr="008B7A06">
              <w:rPr>
                <w:rStyle w:val="FontStyle11"/>
                <w:rFonts w:eastAsia="Times New Roman"/>
                <w:bCs/>
                <w:sz w:val="28"/>
                <w:szCs w:val="28"/>
                <w:lang w:val="en-US"/>
              </w:rPr>
              <w:t xml:space="preserve"> secondary school of the </w:t>
            </w:r>
            <w:proofErr w:type="spellStart"/>
            <w:r w:rsidRPr="008B7A06">
              <w:rPr>
                <w:rStyle w:val="FontStyle11"/>
                <w:rFonts w:eastAsia="Times New Roman"/>
                <w:bCs/>
                <w:sz w:val="28"/>
                <w:szCs w:val="28"/>
                <w:lang w:val="en-US"/>
              </w:rPr>
              <w:t>Chashniksky</w:t>
            </w:r>
            <w:proofErr w:type="spellEnd"/>
            <w:r w:rsidRPr="008B7A06">
              <w:rPr>
                <w:rStyle w:val="FontStyle11"/>
                <w:rFonts w:eastAsia="Times New Roman"/>
                <w:bCs/>
                <w:sz w:val="28"/>
                <w:szCs w:val="28"/>
                <w:lang w:val="en-US"/>
              </w:rPr>
              <w:t xml:space="preserve"> district</w:t>
            </w:r>
            <w:r w:rsidR="002F5813" w:rsidRPr="002F5813">
              <w:rPr>
                <w:rStyle w:val="FontStyle11"/>
                <w:rFonts w:eastAsia="Times New Roman"/>
                <w:bCs/>
                <w:sz w:val="28"/>
                <w:szCs w:val="28"/>
                <w:lang w:val="en-US"/>
              </w:rPr>
              <w:t xml:space="preserve"> </w:t>
            </w:r>
            <w:r w:rsidR="002F5813" w:rsidRPr="007948AA">
              <w:rPr>
                <w:rStyle w:val="y2iqfc"/>
                <w:sz w:val="28"/>
                <w:szCs w:val="28"/>
                <w:lang/>
              </w:rPr>
              <w:t xml:space="preserve">named after M.A. </w:t>
            </w:r>
            <w:proofErr w:type="spellStart"/>
            <w:r w:rsidR="002F5813" w:rsidRPr="007948AA">
              <w:rPr>
                <w:rStyle w:val="y2iqfc"/>
                <w:sz w:val="28"/>
                <w:szCs w:val="28"/>
                <w:lang/>
              </w:rPr>
              <w:t>Surin</w:t>
            </w:r>
            <w:proofErr w:type="spellEnd"/>
            <w:r w:rsidR="002F5813" w:rsidRPr="008B7A06">
              <w:rPr>
                <w:rStyle w:val="FontStyle11"/>
                <w:rFonts w:eastAsia="Times New Roman"/>
                <w:bCs/>
                <w:sz w:val="28"/>
                <w:szCs w:val="28"/>
                <w:lang w:val="en-US"/>
              </w:rPr>
              <w:t xml:space="preserve"> </w:t>
            </w:r>
            <w:r w:rsidRPr="008B7A06">
              <w:rPr>
                <w:rStyle w:val="FontStyle11"/>
                <w:rFonts w:eastAsia="Times New Roman"/>
                <w:bCs/>
                <w:sz w:val="28"/>
                <w:szCs w:val="28"/>
                <w:lang w:val="en-US"/>
              </w:rPr>
              <w:t>"</w:t>
            </w:r>
          </w:p>
        </w:tc>
      </w:tr>
      <w:tr w:rsidR="008B7A06" w:rsidRPr="00C90015" w:rsidTr="00E64D34">
        <w:tc>
          <w:tcPr>
            <w:tcW w:w="567" w:type="dxa"/>
            <w:tcBorders>
              <w:top w:val="single" w:sz="6" w:space="0" w:color="auto"/>
              <w:left w:val="single" w:sz="6" w:space="0" w:color="auto"/>
              <w:bottom w:val="single" w:sz="6" w:space="0" w:color="auto"/>
              <w:right w:val="single" w:sz="6" w:space="0" w:color="auto"/>
            </w:tcBorders>
          </w:tcPr>
          <w:p w:rsidR="008B7A06" w:rsidRPr="005D70BD" w:rsidRDefault="008B7A06" w:rsidP="009264FB">
            <w:pPr>
              <w:pStyle w:val="Style2"/>
              <w:widowControl/>
              <w:spacing w:line="280" w:lineRule="exact"/>
              <w:rPr>
                <w:rStyle w:val="FontStyle11"/>
                <w:sz w:val="28"/>
                <w:szCs w:val="28"/>
              </w:rPr>
            </w:pPr>
            <w:r w:rsidRPr="005D70BD">
              <w:rPr>
                <w:rStyle w:val="FontStyle11"/>
                <w:sz w:val="28"/>
                <w:szCs w:val="28"/>
              </w:rPr>
              <w:t>3.</w:t>
            </w:r>
          </w:p>
        </w:tc>
        <w:tc>
          <w:tcPr>
            <w:tcW w:w="2836" w:type="dxa"/>
            <w:tcBorders>
              <w:top w:val="single" w:sz="6" w:space="0" w:color="auto"/>
              <w:left w:val="single" w:sz="6" w:space="0" w:color="auto"/>
              <w:bottom w:val="single" w:sz="6" w:space="0" w:color="auto"/>
              <w:right w:val="single" w:sz="6" w:space="0" w:color="auto"/>
            </w:tcBorders>
          </w:tcPr>
          <w:p w:rsidR="008B7A06" w:rsidRDefault="008B7A06" w:rsidP="009264FB">
            <w:pPr>
              <w:pStyle w:val="Style2"/>
              <w:widowControl/>
              <w:spacing w:line="280" w:lineRule="exact"/>
              <w:ind w:firstLine="102"/>
              <w:jc w:val="both"/>
              <w:rPr>
                <w:rStyle w:val="FontStyle11"/>
                <w:sz w:val="28"/>
                <w:szCs w:val="28"/>
                <w:lang w:val="en-US"/>
              </w:rPr>
            </w:pPr>
            <w:r>
              <w:rPr>
                <w:rStyle w:val="FontStyle11"/>
                <w:sz w:val="28"/>
                <w:szCs w:val="28"/>
                <w:lang w:val="en-US" w:eastAsia="en-US"/>
              </w:rPr>
              <w:t>Physical and legal address of the organization, phone, Fax e-mail</w:t>
            </w:r>
          </w:p>
        </w:tc>
        <w:tc>
          <w:tcPr>
            <w:tcW w:w="7135" w:type="dxa"/>
            <w:tcBorders>
              <w:top w:val="single" w:sz="6" w:space="0" w:color="auto"/>
              <w:left w:val="single" w:sz="6" w:space="0" w:color="auto"/>
              <w:bottom w:val="single" w:sz="6" w:space="0" w:color="auto"/>
              <w:right w:val="single" w:sz="6" w:space="0" w:color="auto"/>
            </w:tcBorders>
          </w:tcPr>
          <w:p w:rsidR="008B7A06" w:rsidRPr="008B7A06" w:rsidRDefault="008B7A06" w:rsidP="008B7A06">
            <w:pPr>
              <w:spacing w:before="100" w:beforeAutospacing="1" w:after="100" w:afterAutospacing="1"/>
              <w:outlineLvl w:val="1"/>
              <w:rPr>
                <w:rStyle w:val="FontStyle11"/>
                <w:rFonts w:eastAsia="Times New Roman"/>
                <w:bCs/>
                <w:sz w:val="28"/>
                <w:szCs w:val="28"/>
                <w:lang w:val="en-US"/>
              </w:rPr>
            </w:pPr>
            <w:proofErr w:type="spellStart"/>
            <w:proofErr w:type="gramStart"/>
            <w:r w:rsidRPr="008B7A06">
              <w:rPr>
                <w:rStyle w:val="FontStyle11"/>
                <w:rFonts w:eastAsia="Times New Roman"/>
                <w:bCs/>
                <w:sz w:val="28"/>
                <w:szCs w:val="28"/>
                <w:lang w:val="en-US"/>
              </w:rPr>
              <w:t>st</w:t>
            </w:r>
            <w:proofErr w:type="spellEnd"/>
            <w:proofErr w:type="gramEnd"/>
            <w:r w:rsidRPr="008B7A06">
              <w:rPr>
                <w:rStyle w:val="FontStyle11"/>
                <w:rFonts w:eastAsia="Times New Roman"/>
                <w:bCs/>
                <w:sz w:val="28"/>
                <w:szCs w:val="28"/>
                <w:lang w:val="en-US"/>
              </w:rPr>
              <w:t xml:space="preserve">. Central 29, 211166, ag. Novaya </w:t>
            </w:r>
            <w:proofErr w:type="spellStart"/>
            <w:r w:rsidRPr="008B7A06">
              <w:rPr>
                <w:rStyle w:val="FontStyle11"/>
                <w:rFonts w:eastAsia="Times New Roman"/>
                <w:bCs/>
                <w:sz w:val="28"/>
                <w:szCs w:val="28"/>
                <w:lang w:val="en-US"/>
              </w:rPr>
              <w:t>Zarya</w:t>
            </w:r>
            <w:proofErr w:type="spellEnd"/>
            <w:r w:rsidRPr="008B7A06">
              <w:rPr>
                <w:rStyle w:val="FontStyle11"/>
                <w:rFonts w:eastAsia="Times New Roman"/>
                <w:bCs/>
                <w:sz w:val="28"/>
                <w:szCs w:val="28"/>
                <w:lang w:val="en-US"/>
              </w:rPr>
              <w:t xml:space="preserve">, </w:t>
            </w:r>
            <w:proofErr w:type="spellStart"/>
            <w:r w:rsidRPr="008B7A06">
              <w:rPr>
                <w:rStyle w:val="FontStyle11"/>
                <w:rFonts w:eastAsia="Times New Roman"/>
                <w:bCs/>
                <w:sz w:val="28"/>
                <w:szCs w:val="28"/>
                <w:lang w:val="en-US"/>
              </w:rPr>
              <w:t>Chashniksky</w:t>
            </w:r>
            <w:proofErr w:type="spellEnd"/>
            <w:r w:rsidRPr="008B7A06">
              <w:rPr>
                <w:rStyle w:val="FontStyle11"/>
                <w:rFonts w:eastAsia="Times New Roman"/>
                <w:bCs/>
                <w:sz w:val="28"/>
                <w:szCs w:val="28"/>
                <w:lang w:val="en-US"/>
              </w:rPr>
              <w:t xml:space="preserve"> district, Vitebsk region</w:t>
            </w:r>
          </w:p>
          <w:p w:rsidR="008B7A06" w:rsidRPr="008B7A06" w:rsidRDefault="008B7A06" w:rsidP="008B7A06">
            <w:pPr>
              <w:spacing w:before="100" w:beforeAutospacing="1" w:after="100" w:afterAutospacing="1"/>
              <w:outlineLvl w:val="1"/>
              <w:rPr>
                <w:rStyle w:val="FontStyle11"/>
                <w:rFonts w:eastAsia="Times New Roman"/>
                <w:bCs/>
                <w:sz w:val="28"/>
                <w:szCs w:val="28"/>
                <w:lang w:val="en-US"/>
              </w:rPr>
            </w:pPr>
            <w:r w:rsidRPr="008B7A06">
              <w:rPr>
                <w:rStyle w:val="FontStyle11"/>
                <w:rFonts w:eastAsia="Times New Roman"/>
                <w:bCs/>
                <w:sz w:val="28"/>
                <w:szCs w:val="28"/>
                <w:lang w:val="en-US"/>
              </w:rPr>
              <w:t xml:space="preserve">tel. 8021 33 6 45 12 e-mail: </w:t>
            </w:r>
            <w:hyperlink r:id="rId6" w:history="1">
              <w:r w:rsidR="00C128B6" w:rsidRPr="00C128B6">
                <w:rPr>
                  <w:rStyle w:val="a7"/>
                  <w:color w:val="auto"/>
                  <w:sz w:val="28"/>
                  <w:szCs w:val="28"/>
                  <w:shd w:val="clear" w:color="auto" w:fill="FBFCFD"/>
                  <w:lang w:val="en-US"/>
                </w:rPr>
                <w:t>kaschino@vitebsk.by</w:t>
              </w:r>
            </w:hyperlink>
          </w:p>
        </w:tc>
      </w:tr>
      <w:tr w:rsidR="008B7A06" w:rsidRPr="00C90015" w:rsidTr="00E64D34">
        <w:tc>
          <w:tcPr>
            <w:tcW w:w="567" w:type="dxa"/>
            <w:tcBorders>
              <w:top w:val="single" w:sz="6" w:space="0" w:color="auto"/>
              <w:left w:val="single" w:sz="6" w:space="0" w:color="auto"/>
              <w:bottom w:val="single" w:sz="6" w:space="0" w:color="auto"/>
              <w:right w:val="single" w:sz="6" w:space="0" w:color="auto"/>
            </w:tcBorders>
          </w:tcPr>
          <w:p w:rsidR="008B7A06" w:rsidRPr="00BC105C" w:rsidRDefault="008B7A06" w:rsidP="009264FB">
            <w:pPr>
              <w:pStyle w:val="Style2"/>
              <w:widowControl/>
              <w:spacing w:line="280" w:lineRule="exact"/>
              <w:rPr>
                <w:rStyle w:val="FontStyle11"/>
                <w:sz w:val="28"/>
                <w:szCs w:val="28"/>
              </w:rPr>
            </w:pPr>
            <w:r w:rsidRPr="00BC105C">
              <w:rPr>
                <w:rStyle w:val="FontStyle11"/>
                <w:sz w:val="28"/>
                <w:szCs w:val="28"/>
              </w:rPr>
              <w:t>4.</w:t>
            </w:r>
          </w:p>
        </w:tc>
        <w:tc>
          <w:tcPr>
            <w:tcW w:w="2836" w:type="dxa"/>
            <w:tcBorders>
              <w:top w:val="single" w:sz="6" w:space="0" w:color="auto"/>
              <w:left w:val="single" w:sz="6" w:space="0" w:color="auto"/>
              <w:bottom w:val="single" w:sz="6" w:space="0" w:color="auto"/>
              <w:right w:val="single" w:sz="6" w:space="0" w:color="auto"/>
            </w:tcBorders>
          </w:tcPr>
          <w:p w:rsidR="008B7A06" w:rsidRDefault="008B7A06" w:rsidP="009264FB">
            <w:pPr>
              <w:pStyle w:val="Style2"/>
              <w:widowControl/>
              <w:spacing w:line="280" w:lineRule="exact"/>
              <w:ind w:firstLine="102"/>
              <w:jc w:val="both"/>
              <w:rPr>
                <w:rStyle w:val="FontStyle11"/>
                <w:sz w:val="28"/>
                <w:szCs w:val="28"/>
              </w:rPr>
            </w:pPr>
            <w:proofErr w:type="spellStart"/>
            <w:r>
              <w:rPr>
                <w:rStyle w:val="FontStyle11"/>
                <w:sz w:val="28"/>
                <w:szCs w:val="28"/>
                <w:lang w:eastAsia="en-US"/>
              </w:rPr>
              <w:t>Information</w:t>
            </w:r>
            <w:proofErr w:type="spellEnd"/>
            <w:r>
              <w:rPr>
                <w:rStyle w:val="FontStyle11"/>
                <w:sz w:val="28"/>
                <w:szCs w:val="28"/>
                <w:lang w:eastAsia="en-US"/>
              </w:rPr>
              <w:t xml:space="preserve"> </w:t>
            </w:r>
            <w:proofErr w:type="spellStart"/>
            <w:r>
              <w:rPr>
                <w:rStyle w:val="FontStyle11"/>
                <w:sz w:val="28"/>
                <w:szCs w:val="28"/>
                <w:lang w:eastAsia="en-US"/>
              </w:rPr>
              <w:t>about</w:t>
            </w:r>
            <w:proofErr w:type="spellEnd"/>
            <w:r>
              <w:rPr>
                <w:rStyle w:val="FontStyle11"/>
                <w:sz w:val="28"/>
                <w:szCs w:val="28"/>
                <w:lang w:eastAsia="en-US"/>
              </w:rPr>
              <w:t xml:space="preserve"> </w:t>
            </w:r>
            <w:proofErr w:type="spellStart"/>
            <w:r>
              <w:rPr>
                <w:rStyle w:val="FontStyle11"/>
                <w:sz w:val="28"/>
                <w:szCs w:val="28"/>
                <w:lang w:eastAsia="en-US"/>
              </w:rPr>
              <w:t>the</w:t>
            </w:r>
            <w:proofErr w:type="spellEnd"/>
            <w:r>
              <w:rPr>
                <w:rStyle w:val="FontStyle11"/>
                <w:sz w:val="28"/>
                <w:szCs w:val="28"/>
                <w:lang w:eastAsia="en-US"/>
              </w:rPr>
              <w:t xml:space="preserve"> </w:t>
            </w:r>
            <w:proofErr w:type="spellStart"/>
            <w:r>
              <w:rPr>
                <w:rStyle w:val="FontStyle11"/>
                <w:sz w:val="28"/>
                <w:szCs w:val="28"/>
                <w:lang w:eastAsia="en-US"/>
              </w:rPr>
              <w:t>organization</w:t>
            </w:r>
            <w:proofErr w:type="spellEnd"/>
          </w:p>
        </w:tc>
        <w:tc>
          <w:tcPr>
            <w:tcW w:w="7135" w:type="dxa"/>
            <w:tcBorders>
              <w:top w:val="single" w:sz="6" w:space="0" w:color="auto"/>
              <w:left w:val="single" w:sz="6" w:space="0" w:color="auto"/>
              <w:bottom w:val="single" w:sz="6" w:space="0" w:color="auto"/>
              <w:right w:val="single" w:sz="6" w:space="0" w:color="auto"/>
            </w:tcBorders>
          </w:tcPr>
          <w:p w:rsidR="008B7A06" w:rsidRPr="008B7A06" w:rsidRDefault="008B7A06" w:rsidP="008B7A06">
            <w:pPr>
              <w:spacing w:before="100" w:beforeAutospacing="1" w:after="100" w:afterAutospacing="1"/>
              <w:outlineLvl w:val="1"/>
              <w:rPr>
                <w:rStyle w:val="FontStyle11"/>
                <w:rFonts w:eastAsia="Times New Roman"/>
                <w:bCs/>
                <w:sz w:val="28"/>
                <w:szCs w:val="28"/>
                <w:lang w:val="en-US"/>
              </w:rPr>
            </w:pPr>
            <w:r w:rsidRPr="008B7A06">
              <w:rPr>
                <w:rStyle w:val="FontStyle11"/>
                <w:rFonts w:eastAsia="Times New Roman"/>
                <w:bCs/>
                <w:sz w:val="28"/>
                <w:szCs w:val="28"/>
                <w:lang w:val="en-US"/>
              </w:rPr>
              <w:t>Secondary education institution, the number of students - 84</w:t>
            </w:r>
          </w:p>
        </w:tc>
      </w:tr>
      <w:tr w:rsidR="008B7A06" w:rsidRPr="00C90015" w:rsidTr="00E64D34">
        <w:tc>
          <w:tcPr>
            <w:tcW w:w="567" w:type="dxa"/>
            <w:tcBorders>
              <w:top w:val="single" w:sz="6" w:space="0" w:color="auto"/>
              <w:left w:val="single" w:sz="6" w:space="0" w:color="auto"/>
              <w:bottom w:val="single" w:sz="6" w:space="0" w:color="auto"/>
              <w:right w:val="single" w:sz="6" w:space="0" w:color="auto"/>
            </w:tcBorders>
          </w:tcPr>
          <w:p w:rsidR="008B7A06" w:rsidRPr="005D70BD" w:rsidRDefault="008B7A06" w:rsidP="009264FB">
            <w:pPr>
              <w:pStyle w:val="Style2"/>
              <w:widowControl/>
              <w:spacing w:line="280" w:lineRule="exact"/>
              <w:rPr>
                <w:rStyle w:val="FontStyle11"/>
                <w:sz w:val="28"/>
                <w:szCs w:val="28"/>
              </w:rPr>
            </w:pPr>
            <w:r w:rsidRPr="005D70BD">
              <w:rPr>
                <w:rStyle w:val="FontStyle11"/>
                <w:sz w:val="28"/>
                <w:szCs w:val="28"/>
              </w:rPr>
              <w:t>5.</w:t>
            </w:r>
          </w:p>
        </w:tc>
        <w:tc>
          <w:tcPr>
            <w:tcW w:w="2836" w:type="dxa"/>
            <w:tcBorders>
              <w:top w:val="single" w:sz="6" w:space="0" w:color="auto"/>
              <w:left w:val="single" w:sz="6" w:space="0" w:color="auto"/>
              <w:bottom w:val="single" w:sz="6" w:space="0" w:color="auto"/>
              <w:right w:val="single" w:sz="6" w:space="0" w:color="auto"/>
            </w:tcBorders>
          </w:tcPr>
          <w:p w:rsidR="008B7A06" w:rsidRDefault="008B7A06" w:rsidP="009264FB">
            <w:pPr>
              <w:pStyle w:val="Style3"/>
              <w:widowControl/>
              <w:spacing w:line="280" w:lineRule="exact"/>
              <w:ind w:firstLine="102"/>
              <w:rPr>
                <w:rStyle w:val="FontStyle11"/>
                <w:sz w:val="28"/>
                <w:szCs w:val="28"/>
              </w:rPr>
            </w:pPr>
            <w:proofErr w:type="spellStart"/>
            <w:r>
              <w:rPr>
                <w:rStyle w:val="FontStyle11"/>
                <w:sz w:val="28"/>
                <w:szCs w:val="28"/>
                <w:lang w:eastAsia="en-US"/>
              </w:rPr>
              <w:t>Head</w:t>
            </w:r>
            <w:proofErr w:type="spellEnd"/>
            <w:r>
              <w:rPr>
                <w:rStyle w:val="FontStyle11"/>
                <w:sz w:val="28"/>
                <w:szCs w:val="28"/>
                <w:lang w:eastAsia="en-US"/>
              </w:rPr>
              <w:t xml:space="preserve"> </w:t>
            </w:r>
            <w:proofErr w:type="spellStart"/>
            <w:r>
              <w:rPr>
                <w:rStyle w:val="FontStyle11"/>
                <w:sz w:val="28"/>
                <w:szCs w:val="28"/>
                <w:lang w:eastAsia="en-US"/>
              </w:rPr>
              <w:t>of</w:t>
            </w:r>
            <w:proofErr w:type="spellEnd"/>
            <w:r>
              <w:rPr>
                <w:rStyle w:val="FontStyle11"/>
                <w:sz w:val="28"/>
                <w:szCs w:val="28"/>
                <w:lang w:eastAsia="en-US"/>
              </w:rPr>
              <w:t xml:space="preserve"> </w:t>
            </w:r>
            <w:proofErr w:type="spellStart"/>
            <w:r>
              <w:rPr>
                <w:rStyle w:val="FontStyle11"/>
                <w:sz w:val="28"/>
                <w:szCs w:val="28"/>
                <w:lang w:eastAsia="en-US"/>
              </w:rPr>
              <w:t>organisation</w:t>
            </w:r>
            <w:proofErr w:type="spellEnd"/>
          </w:p>
        </w:tc>
        <w:tc>
          <w:tcPr>
            <w:tcW w:w="7135" w:type="dxa"/>
            <w:tcBorders>
              <w:top w:val="single" w:sz="6" w:space="0" w:color="auto"/>
              <w:left w:val="single" w:sz="6" w:space="0" w:color="auto"/>
              <w:bottom w:val="single" w:sz="6" w:space="0" w:color="auto"/>
              <w:right w:val="single" w:sz="6" w:space="0" w:color="auto"/>
            </w:tcBorders>
          </w:tcPr>
          <w:p w:rsidR="008B7A06" w:rsidRPr="008B7A06" w:rsidRDefault="008B7A06" w:rsidP="008B7A06">
            <w:pPr>
              <w:spacing w:before="100" w:beforeAutospacing="1" w:after="100" w:afterAutospacing="1"/>
              <w:outlineLvl w:val="1"/>
              <w:rPr>
                <w:rStyle w:val="FontStyle11"/>
                <w:rFonts w:eastAsia="Times New Roman"/>
                <w:bCs/>
                <w:sz w:val="28"/>
                <w:szCs w:val="28"/>
                <w:lang w:val="en-US"/>
              </w:rPr>
            </w:pPr>
            <w:proofErr w:type="spellStart"/>
            <w:r w:rsidRPr="008B7A06">
              <w:rPr>
                <w:rStyle w:val="FontStyle11"/>
                <w:rFonts w:eastAsia="Times New Roman"/>
                <w:bCs/>
                <w:sz w:val="28"/>
                <w:szCs w:val="28"/>
                <w:lang w:val="en-US"/>
              </w:rPr>
              <w:t>Poleschuk</w:t>
            </w:r>
            <w:proofErr w:type="spellEnd"/>
            <w:r w:rsidRPr="008B7A06">
              <w:rPr>
                <w:rStyle w:val="FontStyle11"/>
                <w:rFonts w:eastAsia="Times New Roman"/>
                <w:bCs/>
                <w:sz w:val="28"/>
                <w:szCs w:val="28"/>
                <w:lang w:val="en-US"/>
              </w:rPr>
              <w:t xml:space="preserve"> </w:t>
            </w:r>
            <w:proofErr w:type="spellStart"/>
            <w:r w:rsidRPr="008B7A06">
              <w:rPr>
                <w:rStyle w:val="FontStyle11"/>
                <w:rFonts w:eastAsia="Times New Roman"/>
                <w:bCs/>
                <w:sz w:val="28"/>
                <w:szCs w:val="28"/>
                <w:lang w:val="en-US"/>
              </w:rPr>
              <w:t>Evgeny</w:t>
            </w:r>
            <w:proofErr w:type="spellEnd"/>
            <w:r w:rsidRPr="008B7A06">
              <w:rPr>
                <w:rStyle w:val="FontStyle11"/>
                <w:rFonts w:eastAsia="Times New Roman"/>
                <w:bCs/>
                <w:sz w:val="28"/>
                <w:szCs w:val="28"/>
                <w:lang w:val="en-US"/>
              </w:rPr>
              <w:t xml:space="preserve"> </w:t>
            </w:r>
            <w:proofErr w:type="spellStart"/>
            <w:r w:rsidRPr="008B7A06">
              <w:rPr>
                <w:rStyle w:val="FontStyle11"/>
                <w:rFonts w:eastAsia="Times New Roman"/>
                <w:bCs/>
                <w:sz w:val="28"/>
                <w:szCs w:val="28"/>
                <w:lang w:val="en-US"/>
              </w:rPr>
              <w:t>Leonidovich</w:t>
            </w:r>
            <w:proofErr w:type="spellEnd"/>
            <w:r w:rsidRPr="008B7A06">
              <w:rPr>
                <w:rStyle w:val="FontStyle11"/>
                <w:rFonts w:eastAsia="Times New Roman"/>
                <w:bCs/>
                <w:sz w:val="28"/>
                <w:szCs w:val="28"/>
                <w:lang w:val="en-US"/>
              </w:rPr>
              <w:t>, Director, tel. 8021 33 6 45 12</w:t>
            </w:r>
          </w:p>
        </w:tc>
      </w:tr>
      <w:tr w:rsidR="008B7A06" w:rsidRPr="00C90015" w:rsidTr="00E64D34">
        <w:tc>
          <w:tcPr>
            <w:tcW w:w="567" w:type="dxa"/>
            <w:tcBorders>
              <w:top w:val="single" w:sz="6" w:space="0" w:color="auto"/>
              <w:left w:val="single" w:sz="6" w:space="0" w:color="auto"/>
              <w:bottom w:val="single" w:sz="6" w:space="0" w:color="auto"/>
              <w:right w:val="single" w:sz="6" w:space="0" w:color="auto"/>
            </w:tcBorders>
          </w:tcPr>
          <w:p w:rsidR="008B7A06" w:rsidRPr="005D70BD" w:rsidRDefault="008B7A06" w:rsidP="009264FB">
            <w:pPr>
              <w:pStyle w:val="Style2"/>
              <w:widowControl/>
              <w:spacing w:line="280" w:lineRule="exact"/>
              <w:rPr>
                <w:rStyle w:val="FontStyle11"/>
                <w:sz w:val="28"/>
                <w:szCs w:val="28"/>
              </w:rPr>
            </w:pPr>
            <w:r w:rsidRPr="005D70BD">
              <w:rPr>
                <w:rStyle w:val="FontStyle11"/>
                <w:sz w:val="28"/>
                <w:szCs w:val="28"/>
              </w:rPr>
              <w:t>6.</w:t>
            </w:r>
          </w:p>
        </w:tc>
        <w:tc>
          <w:tcPr>
            <w:tcW w:w="2836" w:type="dxa"/>
            <w:tcBorders>
              <w:top w:val="single" w:sz="6" w:space="0" w:color="auto"/>
              <w:left w:val="single" w:sz="6" w:space="0" w:color="auto"/>
              <w:bottom w:val="single" w:sz="6" w:space="0" w:color="auto"/>
              <w:right w:val="single" w:sz="6" w:space="0" w:color="auto"/>
            </w:tcBorders>
          </w:tcPr>
          <w:p w:rsidR="008B7A06" w:rsidRDefault="008B7A06" w:rsidP="009264FB">
            <w:pPr>
              <w:pStyle w:val="Style2"/>
              <w:widowControl/>
              <w:spacing w:line="280" w:lineRule="exact"/>
              <w:ind w:firstLine="102"/>
              <w:jc w:val="both"/>
              <w:rPr>
                <w:rStyle w:val="FontStyle11"/>
                <w:sz w:val="28"/>
                <w:szCs w:val="28"/>
              </w:rPr>
            </w:pPr>
            <w:r>
              <w:rPr>
                <w:rStyle w:val="FontStyle11"/>
                <w:sz w:val="28"/>
                <w:szCs w:val="28"/>
                <w:lang w:val="en-US" w:eastAsia="en-US"/>
              </w:rPr>
              <w:t xml:space="preserve">Project Manager </w:t>
            </w:r>
          </w:p>
        </w:tc>
        <w:tc>
          <w:tcPr>
            <w:tcW w:w="7135" w:type="dxa"/>
            <w:tcBorders>
              <w:top w:val="single" w:sz="6" w:space="0" w:color="auto"/>
              <w:left w:val="single" w:sz="6" w:space="0" w:color="auto"/>
              <w:bottom w:val="single" w:sz="6" w:space="0" w:color="auto"/>
              <w:right w:val="single" w:sz="6" w:space="0" w:color="auto"/>
            </w:tcBorders>
          </w:tcPr>
          <w:p w:rsidR="008B7A06" w:rsidRPr="008B7A06" w:rsidRDefault="008B7A06" w:rsidP="008B7A06">
            <w:pPr>
              <w:spacing w:before="100" w:beforeAutospacing="1" w:after="100" w:afterAutospacing="1"/>
              <w:outlineLvl w:val="1"/>
              <w:rPr>
                <w:rStyle w:val="FontStyle11"/>
                <w:rFonts w:eastAsia="Times New Roman"/>
                <w:bCs/>
                <w:sz w:val="28"/>
                <w:szCs w:val="28"/>
                <w:lang w:val="en-US"/>
              </w:rPr>
            </w:pPr>
            <w:proofErr w:type="spellStart"/>
            <w:r w:rsidRPr="008B7A06">
              <w:rPr>
                <w:rStyle w:val="FontStyle11"/>
                <w:rFonts w:eastAsia="Times New Roman"/>
                <w:bCs/>
                <w:sz w:val="28"/>
                <w:szCs w:val="28"/>
                <w:lang w:val="en-US"/>
              </w:rPr>
              <w:t>Poleschuk</w:t>
            </w:r>
            <w:proofErr w:type="spellEnd"/>
            <w:r w:rsidRPr="008B7A06">
              <w:rPr>
                <w:rStyle w:val="FontStyle11"/>
                <w:rFonts w:eastAsia="Times New Roman"/>
                <w:bCs/>
                <w:sz w:val="28"/>
                <w:szCs w:val="28"/>
                <w:lang w:val="en-US"/>
              </w:rPr>
              <w:t xml:space="preserve"> </w:t>
            </w:r>
            <w:proofErr w:type="spellStart"/>
            <w:r w:rsidRPr="008B7A06">
              <w:rPr>
                <w:rStyle w:val="FontStyle11"/>
                <w:rFonts w:eastAsia="Times New Roman"/>
                <w:bCs/>
                <w:sz w:val="28"/>
                <w:szCs w:val="28"/>
                <w:lang w:val="en-US"/>
              </w:rPr>
              <w:t>Evgeny</w:t>
            </w:r>
            <w:proofErr w:type="spellEnd"/>
            <w:r w:rsidRPr="008B7A06">
              <w:rPr>
                <w:rStyle w:val="FontStyle11"/>
                <w:rFonts w:eastAsia="Times New Roman"/>
                <w:bCs/>
                <w:sz w:val="28"/>
                <w:szCs w:val="28"/>
                <w:lang w:val="en-US"/>
              </w:rPr>
              <w:t xml:space="preserve"> </w:t>
            </w:r>
            <w:proofErr w:type="spellStart"/>
            <w:r w:rsidRPr="008B7A06">
              <w:rPr>
                <w:rStyle w:val="FontStyle11"/>
                <w:rFonts w:eastAsia="Times New Roman"/>
                <w:bCs/>
                <w:sz w:val="28"/>
                <w:szCs w:val="28"/>
                <w:lang w:val="en-US"/>
              </w:rPr>
              <w:t>Leonidovich</w:t>
            </w:r>
            <w:proofErr w:type="spellEnd"/>
            <w:r w:rsidRPr="008B7A06">
              <w:rPr>
                <w:rStyle w:val="FontStyle11"/>
                <w:rFonts w:eastAsia="Times New Roman"/>
                <w:bCs/>
                <w:sz w:val="28"/>
                <w:szCs w:val="28"/>
                <w:lang w:val="en-US"/>
              </w:rPr>
              <w:t>, Director, tel. 8021 33 6 45 12</w:t>
            </w:r>
          </w:p>
        </w:tc>
      </w:tr>
      <w:tr w:rsidR="008B7A06" w:rsidRPr="005D70BD" w:rsidTr="00E64D34">
        <w:tc>
          <w:tcPr>
            <w:tcW w:w="567" w:type="dxa"/>
            <w:tcBorders>
              <w:top w:val="single" w:sz="6" w:space="0" w:color="auto"/>
              <w:left w:val="single" w:sz="6" w:space="0" w:color="auto"/>
              <w:bottom w:val="single" w:sz="6" w:space="0" w:color="auto"/>
              <w:right w:val="single" w:sz="6" w:space="0" w:color="auto"/>
            </w:tcBorders>
          </w:tcPr>
          <w:p w:rsidR="008B7A06" w:rsidRPr="00450DD0" w:rsidRDefault="008B7A06" w:rsidP="009264FB">
            <w:pPr>
              <w:pStyle w:val="Style2"/>
              <w:widowControl/>
              <w:spacing w:line="280" w:lineRule="exact"/>
              <w:rPr>
                <w:rStyle w:val="FontStyle11"/>
                <w:sz w:val="28"/>
                <w:szCs w:val="28"/>
              </w:rPr>
            </w:pPr>
            <w:r w:rsidRPr="00450DD0">
              <w:rPr>
                <w:rStyle w:val="FontStyle11"/>
                <w:sz w:val="28"/>
                <w:szCs w:val="28"/>
              </w:rPr>
              <w:t>7.</w:t>
            </w:r>
          </w:p>
        </w:tc>
        <w:tc>
          <w:tcPr>
            <w:tcW w:w="2836" w:type="dxa"/>
            <w:tcBorders>
              <w:top w:val="single" w:sz="6" w:space="0" w:color="auto"/>
              <w:left w:val="single" w:sz="6" w:space="0" w:color="auto"/>
              <w:bottom w:val="single" w:sz="6" w:space="0" w:color="auto"/>
              <w:right w:val="single" w:sz="6" w:space="0" w:color="auto"/>
            </w:tcBorders>
          </w:tcPr>
          <w:p w:rsidR="008B7A06" w:rsidRDefault="008B7A06" w:rsidP="009264FB">
            <w:pPr>
              <w:pStyle w:val="Style2"/>
              <w:widowControl/>
              <w:spacing w:line="280" w:lineRule="exact"/>
              <w:ind w:firstLine="102"/>
              <w:jc w:val="both"/>
              <w:rPr>
                <w:rStyle w:val="FontStyle11"/>
                <w:sz w:val="28"/>
                <w:szCs w:val="28"/>
                <w:lang w:val="en-US"/>
              </w:rPr>
            </w:pPr>
            <w:r>
              <w:rPr>
                <w:rStyle w:val="FontStyle11"/>
                <w:sz w:val="28"/>
                <w:szCs w:val="28"/>
                <w:lang w:val="en-US" w:eastAsia="en-US"/>
              </w:rPr>
              <w:t>Previous assistance received from other foreign sources</w:t>
            </w:r>
          </w:p>
        </w:tc>
        <w:tc>
          <w:tcPr>
            <w:tcW w:w="7135" w:type="dxa"/>
            <w:tcBorders>
              <w:top w:val="single" w:sz="6" w:space="0" w:color="auto"/>
              <w:left w:val="single" w:sz="6" w:space="0" w:color="auto"/>
              <w:bottom w:val="single" w:sz="6" w:space="0" w:color="auto"/>
              <w:right w:val="single" w:sz="6" w:space="0" w:color="auto"/>
            </w:tcBorders>
          </w:tcPr>
          <w:p w:rsidR="008B7A06" w:rsidRPr="00BC105C" w:rsidRDefault="008B7A06" w:rsidP="009264FB">
            <w:pPr>
              <w:pStyle w:val="Style3"/>
              <w:widowControl/>
              <w:spacing w:line="280" w:lineRule="exact"/>
              <w:ind w:right="101" w:firstLine="101"/>
              <w:rPr>
                <w:rStyle w:val="FontStyle11"/>
                <w:sz w:val="28"/>
                <w:szCs w:val="28"/>
              </w:rPr>
            </w:pPr>
            <w:r>
              <w:rPr>
                <w:rStyle w:val="FontStyle11"/>
                <w:sz w:val="28"/>
                <w:szCs w:val="28"/>
              </w:rPr>
              <w:t>-</w:t>
            </w:r>
          </w:p>
        </w:tc>
      </w:tr>
      <w:tr w:rsidR="008B7A06" w:rsidRPr="005D70BD" w:rsidTr="00E64D34">
        <w:tc>
          <w:tcPr>
            <w:tcW w:w="567" w:type="dxa"/>
            <w:tcBorders>
              <w:top w:val="single" w:sz="6" w:space="0" w:color="auto"/>
              <w:left w:val="single" w:sz="6" w:space="0" w:color="auto"/>
              <w:bottom w:val="single" w:sz="6" w:space="0" w:color="auto"/>
              <w:right w:val="single" w:sz="6" w:space="0" w:color="auto"/>
            </w:tcBorders>
          </w:tcPr>
          <w:p w:rsidR="008B7A06" w:rsidRPr="005D70BD" w:rsidRDefault="008B7A06" w:rsidP="009264FB">
            <w:pPr>
              <w:pStyle w:val="Style2"/>
              <w:widowControl/>
              <w:spacing w:line="280" w:lineRule="exact"/>
              <w:rPr>
                <w:rStyle w:val="FontStyle11"/>
                <w:sz w:val="28"/>
                <w:szCs w:val="28"/>
              </w:rPr>
            </w:pPr>
            <w:r w:rsidRPr="005D70BD">
              <w:rPr>
                <w:rStyle w:val="FontStyle11"/>
                <w:sz w:val="28"/>
                <w:szCs w:val="28"/>
              </w:rPr>
              <w:t>8.</w:t>
            </w:r>
          </w:p>
        </w:tc>
        <w:tc>
          <w:tcPr>
            <w:tcW w:w="2836" w:type="dxa"/>
            <w:tcBorders>
              <w:top w:val="single" w:sz="6" w:space="0" w:color="auto"/>
              <w:left w:val="single" w:sz="6" w:space="0" w:color="auto"/>
              <w:bottom w:val="single" w:sz="6" w:space="0" w:color="auto"/>
              <w:right w:val="single" w:sz="6" w:space="0" w:color="auto"/>
            </w:tcBorders>
          </w:tcPr>
          <w:p w:rsidR="008B7A06" w:rsidRDefault="008B7A06" w:rsidP="009264FB">
            <w:pPr>
              <w:pStyle w:val="Style2"/>
              <w:widowControl/>
              <w:spacing w:line="280" w:lineRule="exact"/>
              <w:ind w:firstLine="102"/>
              <w:jc w:val="both"/>
              <w:rPr>
                <w:rStyle w:val="FontStyle11"/>
                <w:sz w:val="28"/>
                <w:szCs w:val="28"/>
              </w:rPr>
            </w:pPr>
            <w:proofErr w:type="spellStart"/>
            <w:r>
              <w:rPr>
                <w:rStyle w:val="FontStyle11"/>
                <w:sz w:val="28"/>
                <w:szCs w:val="28"/>
                <w:lang w:eastAsia="en-US"/>
              </w:rPr>
              <w:t>Required</w:t>
            </w:r>
            <w:proofErr w:type="spellEnd"/>
            <w:r>
              <w:rPr>
                <w:rStyle w:val="FontStyle11"/>
                <w:sz w:val="28"/>
                <w:szCs w:val="28"/>
                <w:lang w:eastAsia="en-US"/>
              </w:rPr>
              <w:t xml:space="preserve"> </w:t>
            </w:r>
            <w:proofErr w:type="spellStart"/>
            <w:r>
              <w:rPr>
                <w:rStyle w:val="FontStyle11"/>
                <w:sz w:val="28"/>
                <w:szCs w:val="28"/>
                <w:lang w:eastAsia="en-US"/>
              </w:rPr>
              <w:t>amount</w:t>
            </w:r>
            <w:proofErr w:type="spellEnd"/>
          </w:p>
        </w:tc>
        <w:tc>
          <w:tcPr>
            <w:tcW w:w="7135" w:type="dxa"/>
            <w:tcBorders>
              <w:top w:val="single" w:sz="6" w:space="0" w:color="auto"/>
              <w:left w:val="single" w:sz="6" w:space="0" w:color="auto"/>
              <w:bottom w:val="single" w:sz="6" w:space="0" w:color="auto"/>
              <w:right w:val="single" w:sz="6" w:space="0" w:color="auto"/>
            </w:tcBorders>
          </w:tcPr>
          <w:p w:rsidR="008B7A06" w:rsidRPr="00250974" w:rsidRDefault="008B7A06" w:rsidP="009264FB">
            <w:pPr>
              <w:pStyle w:val="Style2"/>
              <w:widowControl/>
              <w:spacing w:line="280" w:lineRule="exact"/>
              <w:ind w:right="101" w:firstLine="101"/>
              <w:jc w:val="both"/>
              <w:rPr>
                <w:rStyle w:val="FontStyle11"/>
                <w:sz w:val="28"/>
                <w:szCs w:val="28"/>
              </w:rPr>
            </w:pPr>
            <w:r>
              <w:rPr>
                <w:rStyle w:val="FontStyle11"/>
                <w:sz w:val="28"/>
                <w:szCs w:val="28"/>
              </w:rPr>
              <w:t xml:space="preserve">40 000 </w:t>
            </w:r>
            <w:r w:rsidRPr="00250974">
              <w:rPr>
                <w:rStyle w:val="FontStyle11"/>
                <w:sz w:val="28"/>
                <w:szCs w:val="28"/>
              </w:rPr>
              <w:t>$</w:t>
            </w:r>
          </w:p>
        </w:tc>
      </w:tr>
      <w:tr w:rsidR="008B7A06" w:rsidRPr="005D70BD" w:rsidTr="00E64D34">
        <w:tc>
          <w:tcPr>
            <w:tcW w:w="567" w:type="dxa"/>
            <w:tcBorders>
              <w:top w:val="single" w:sz="6" w:space="0" w:color="auto"/>
              <w:left w:val="single" w:sz="6" w:space="0" w:color="auto"/>
              <w:bottom w:val="single" w:sz="6" w:space="0" w:color="auto"/>
              <w:right w:val="single" w:sz="6" w:space="0" w:color="auto"/>
            </w:tcBorders>
          </w:tcPr>
          <w:p w:rsidR="008B7A06" w:rsidRPr="005D70BD" w:rsidRDefault="008B7A06" w:rsidP="009264FB">
            <w:pPr>
              <w:pStyle w:val="Style2"/>
              <w:widowControl/>
              <w:spacing w:line="280" w:lineRule="exact"/>
              <w:rPr>
                <w:rStyle w:val="FontStyle11"/>
                <w:sz w:val="28"/>
                <w:szCs w:val="28"/>
              </w:rPr>
            </w:pPr>
            <w:r w:rsidRPr="005D70BD">
              <w:rPr>
                <w:rStyle w:val="FontStyle11"/>
                <w:sz w:val="28"/>
                <w:szCs w:val="28"/>
              </w:rPr>
              <w:t>9.</w:t>
            </w:r>
          </w:p>
        </w:tc>
        <w:tc>
          <w:tcPr>
            <w:tcW w:w="2836" w:type="dxa"/>
            <w:tcBorders>
              <w:top w:val="single" w:sz="6" w:space="0" w:color="auto"/>
              <w:left w:val="single" w:sz="6" w:space="0" w:color="auto"/>
              <w:bottom w:val="single" w:sz="6" w:space="0" w:color="auto"/>
              <w:right w:val="single" w:sz="6" w:space="0" w:color="auto"/>
            </w:tcBorders>
          </w:tcPr>
          <w:p w:rsidR="008B7A06" w:rsidRDefault="008B7A06" w:rsidP="009264FB">
            <w:pPr>
              <w:pStyle w:val="Style2"/>
              <w:widowControl/>
              <w:spacing w:line="280" w:lineRule="exact"/>
              <w:ind w:firstLine="102"/>
              <w:jc w:val="both"/>
              <w:rPr>
                <w:rStyle w:val="FontStyle11"/>
                <w:sz w:val="28"/>
                <w:szCs w:val="28"/>
              </w:rPr>
            </w:pPr>
            <w:proofErr w:type="spellStart"/>
            <w:r>
              <w:rPr>
                <w:rStyle w:val="FontStyle11"/>
                <w:sz w:val="28"/>
                <w:szCs w:val="28"/>
                <w:lang w:eastAsia="en-US"/>
              </w:rPr>
              <w:t>Co-financing</w:t>
            </w:r>
            <w:proofErr w:type="spellEnd"/>
          </w:p>
        </w:tc>
        <w:tc>
          <w:tcPr>
            <w:tcW w:w="7135" w:type="dxa"/>
            <w:tcBorders>
              <w:top w:val="single" w:sz="6" w:space="0" w:color="auto"/>
              <w:left w:val="single" w:sz="6" w:space="0" w:color="auto"/>
              <w:bottom w:val="single" w:sz="6" w:space="0" w:color="auto"/>
              <w:right w:val="single" w:sz="6" w:space="0" w:color="auto"/>
            </w:tcBorders>
          </w:tcPr>
          <w:p w:rsidR="008B7A06" w:rsidRPr="008B7A06" w:rsidRDefault="008B7A06" w:rsidP="008B7A06">
            <w:pPr>
              <w:spacing w:before="100" w:beforeAutospacing="1" w:after="100" w:afterAutospacing="1"/>
              <w:outlineLvl w:val="1"/>
              <w:rPr>
                <w:rStyle w:val="FontStyle11"/>
                <w:rFonts w:eastAsia="Times New Roman"/>
                <w:bCs/>
                <w:sz w:val="28"/>
                <w:szCs w:val="28"/>
              </w:rPr>
            </w:pPr>
            <w:r w:rsidRPr="008B7A06">
              <w:rPr>
                <w:rStyle w:val="FontStyle11"/>
                <w:rFonts w:eastAsia="Times New Roman"/>
                <w:bCs/>
                <w:sz w:val="28"/>
                <w:szCs w:val="28"/>
                <w:lang w:val="en-US"/>
              </w:rPr>
              <w:t>Own funds - $ 500.00</w:t>
            </w:r>
          </w:p>
        </w:tc>
      </w:tr>
      <w:tr w:rsidR="008B7A06" w:rsidRPr="00C90015" w:rsidTr="00C128B6">
        <w:trPr>
          <w:trHeight w:val="662"/>
        </w:trPr>
        <w:tc>
          <w:tcPr>
            <w:tcW w:w="567" w:type="dxa"/>
            <w:tcBorders>
              <w:top w:val="single" w:sz="6" w:space="0" w:color="auto"/>
              <w:left w:val="single" w:sz="6" w:space="0" w:color="auto"/>
              <w:bottom w:val="single" w:sz="6" w:space="0" w:color="auto"/>
              <w:right w:val="single" w:sz="6" w:space="0" w:color="auto"/>
            </w:tcBorders>
          </w:tcPr>
          <w:p w:rsidR="008B7A06" w:rsidRPr="005D70BD" w:rsidRDefault="008B7A06" w:rsidP="009264FB">
            <w:pPr>
              <w:pStyle w:val="Style2"/>
              <w:widowControl/>
              <w:spacing w:line="280" w:lineRule="exact"/>
              <w:rPr>
                <w:rStyle w:val="FontStyle11"/>
                <w:sz w:val="28"/>
                <w:szCs w:val="28"/>
              </w:rPr>
            </w:pPr>
            <w:r w:rsidRPr="005D70BD">
              <w:rPr>
                <w:rStyle w:val="FontStyle11"/>
                <w:sz w:val="28"/>
                <w:szCs w:val="28"/>
              </w:rPr>
              <w:t>10.</w:t>
            </w:r>
          </w:p>
        </w:tc>
        <w:tc>
          <w:tcPr>
            <w:tcW w:w="2836" w:type="dxa"/>
            <w:tcBorders>
              <w:top w:val="single" w:sz="6" w:space="0" w:color="auto"/>
              <w:left w:val="single" w:sz="6" w:space="0" w:color="auto"/>
              <w:bottom w:val="single" w:sz="6" w:space="0" w:color="auto"/>
              <w:right w:val="single" w:sz="6" w:space="0" w:color="auto"/>
            </w:tcBorders>
          </w:tcPr>
          <w:p w:rsidR="008B7A06" w:rsidRDefault="008B7A06" w:rsidP="009264FB">
            <w:pPr>
              <w:pStyle w:val="Style2"/>
              <w:widowControl/>
              <w:spacing w:line="280" w:lineRule="exact"/>
              <w:ind w:firstLine="102"/>
              <w:jc w:val="both"/>
              <w:rPr>
                <w:rStyle w:val="FontStyle11"/>
                <w:sz w:val="28"/>
                <w:szCs w:val="28"/>
                <w:lang w:val="en-US"/>
              </w:rPr>
            </w:pPr>
            <w:r>
              <w:rPr>
                <w:rStyle w:val="FontStyle11"/>
                <w:sz w:val="28"/>
                <w:szCs w:val="28"/>
                <w:lang w:val="en-US" w:eastAsia="en-US"/>
              </w:rPr>
              <w:t>Project realization period</w:t>
            </w:r>
          </w:p>
        </w:tc>
        <w:tc>
          <w:tcPr>
            <w:tcW w:w="7135" w:type="dxa"/>
            <w:tcBorders>
              <w:top w:val="single" w:sz="6" w:space="0" w:color="auto"/>
              <w:left w:val="single" w:sz="6" w:space="0" w:color="auto"/>
              <w:bottom w:val="single" w:sz="6" w:space="0" w:color="auto"/>
              <w:right w:val="single" w:sz="6" w:space="0" w:color="auto"/>
            </w:tcBorders>
          </w:tcPr>
          <w:p w:rsidR="008B7A06" w:rsidRPr="00C128B6" w:rsidRDefault="00C128B6" w:rsidP="00C128B6">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603" w:lineRule="atLeast"/>
              <w:rPr>
                <w:rStyle w:val="FontStyle11"/>
                <w:rFonts w:eastAsia="Times New Roman"/>
                <w:color w:val="202124"/>
                <w:sz w:val="28"/>
                <w:szCs w:val="28"/>
                <w:lang w:val="en-US"/>
              </w:rPr>
            </w:pPr>
            <w:r w:rsidRPr="00C90015">
              <w:rPr>
                <w:rFonts w:eastAsia="Times New Roman"/>
                <w:color w:val="202124"/>
                <w:sz w:val="28"/>
                <w:szCs w:val="28"/>
                <w:lang w:val="en-US"/>
              </w:rPr>
              <w:t>within a year from the date of receipt of the grant</w:t>
            </w:r>
          </w:p>
        </w:tc>
      </w:tr>
      <w:tr w:rsidR="008B7A06" w:rsidRPr="00C90015" w:rsidTr="00E64D34">
        <w:trPr>
          <w:trHeight w:val="2550"/>
        </w:trPr>
        <w:tc>
          <w:tcPr>
            <w:tcW w:w="567" w:type="dxa"/>
            <w:tcBorders>
              <w:top w:val="single" w:sz="6" w:space="0" w:color="auto"/>
              <w:left w:val="single" w:sz="6" w:space="0" w:color="auto"/>
              <w:bottom w:val="single" w:sz="6" w:space="0" w:color="auto"/>
              <w:right w:val="single" w:sz="6" w:space="0" w:color="auto"/>
            </w:tcBorders>
          </w:tcPr>
          <w:p w:rsidR="008B7A06" w:rsidRPr="005D70BD" w:rsidRDefault="008B7A06" w:rsidP="009264FB">
            <w:pPr>
              <w:pStyle w:val="Style3"/>
              <w:widowControl/>
              <w:spacing w:line="280" w:lineRule="exact"/>
              <w:jc w:val="left"/>
              <w:rPr>
                <w:rStyle w:val="FontStyle11"/>
                <w:sz w:val="28"/>
                <w:szCs w:val="28"/>
              </w:rPr>
            </w:pPr>
            <w:r w:rsidRPr="005D70BD">
              <w:rPr>
                <w:rStyle w:val="FontStyle11"/>
                <w:sz w:val="28"/>
                <w:szCs w:val="28"/>
              </w:rPr>
              <w:t>11.</w:t>
            </w:r>
          </w:p>
        </w:tc>
        <w:tc>
          <w:tcPr>
            <w:tcW w:w="2836" w:type="dxa"/>
            <w:tcBorders>
              <w:top w:val="single" w:sz="6" w:space="0" w:color="auto"/>
              <w:left w:val="single" w:sz="6" w:space="0" w:color="auto"/>
              <w:bottom w:val="single" w:sz="6" w:space="0" w:color="auto"/>
              <w:right w:val="single" w:sz="6" w:space="0" w:color="auto"/>
            </w:tcBorders>
          </w:tcPr>
          <w:p w:rsidR="008B7A06" w:rsidRDefault="008B7A06" w:rsidP="009264FB">
            <w:pPr>
              <w:pStyle w:val="Style3"/>
              <w:widowControl/>
              <w:spacing w:line="280" w:lineRule="exact"/>
              <w:ind w:firstLine="102"/>
              <w:rPr>
                <w:rStyle w:val="FontStyle11"/>
                <w:sz w:val="28"/>
                <w:szCs w:val="28"/>
                <w:lang w:val="en-US"/>
              </w:rPr>
            </w:pPr>
            <w:r>
              <w:rPr>
                <w:rStyle w:val="FontStyle11"/>
                <w:sz w:val="28"/>
                <w:szCs w:val="28"/>
                <w:lang w:val="en-US" w:eastAsia="en-US"/>
              </w:rPr>
              <w:t>The aim of the project:</w:t>
            </w:r>
          </w:p>
        </w:tc>
        <w:tc>
          <w:tcPr>
            <w:tcW w:w="7135" w:type="dxa"/>
            <w:tcBorders>
              <w:top w:val="single" w:sz="6" w:space="0" w:color="auto"/>
              <w:left w:val="single" w:sz="6" w:space="0" w:color="auto"/>
              <w:bottom w:val="single" w:sz="6" w:space="0" w:color="auto"/>
              <w:right w:val="single" w:sz="6" w:space="0" w:color="auto"/>
            </w:tcBorders>
          </w:tcPr>
          <w:p w:rsidR="008B7A06" w:rsidRPr="008B7A06" w:rsidRDefault="008B7A06" w:rsidP="009264FB">
            <w:pPr>
              <w:spacing w:after="237"/>
              <w:jc w:val="both"/>
              <w:rPr>
                <w:rStyle w:val="FontStyle11"/>
                <w:sz w:val="28"/>
                <w:szCs w:val="28"/>
                <w:lang w:val="en-US"/>
              </w:rPr>
            </w:pPr>
            <w:proofErr w:type="gramStart"/>
            <w:r w:rsidRPr="008B7A06">
              <w:rPr>
                <w:rStyle w:val="FontStyle11"/>
                <w:rFonts w:eastAsia="Times New Roman"/>
                <w:bCs/>
                <w:sz w:val="28"/>
                <w:szCs w:val="28"/>
                <w:lang w:val="en-US"/>
              </w:rPr>
              <w:t>creating</w:t>
            </w:r>
            <w:proofErr w:type="gramEnd"/>
            <w:r w:rsidRPr="008B7A06">
              <w:rPr>
                <w:rStyle w:val="FontStyle11"/>
                <w:rFonts w:eastAsia="Times New Roman"/>
                <w:bCs/>
                <w:sz w:val="28"/>
                <w:szCs w:val="28"/>
                <w:lang w:val="en-US"/>
              </w:rPr>
              <w:t xml:space="preserve"> conditions for students to develop a culture of healthy lifestyles, a conscious attitude to their health, the development of physical activity, through the formation of living standards that contribute to maintaining and strengthening health, increasing the efficiency of the educational process, through improving and strengthening the school’s sports base.</w:t>
            </w:r>
          </w:p>
        </w:tc>
      </w:tr>
      <w:tr w:rsidR="008B7A06" w:rsidRPr="00C90015" w:rsidTr="00E64D34">
        <w:tc>
          <w:tcPr>
            <w:tcW w:w="567" w:type="dxa"/>
            <w:tcBorders>
              <w:top w:val="single" w:sz="6" w:space="0" w:color="auto"/>
              <w:left w:val="single" w:sz="6" w:space="0" w:color="auto"/>
              <w:bottom w:val="single" w:sz="6" w:space="0" w:color="auto"/>
              <w:right w:val="single" w:sz="6" w:space="0" w:color="auto"/>
            </w:tcBorders>
          </w:tcPr>
          <w:p w:rsidR="008B7A06" w:rsidRPr="005D70BD" w:rsidRDefault="008B7A06" w:rsidP="009264FB">
            <w:pPr>
              <w:pStyle w:val="Style3"/>
              <w:widowControl/>
              <w:spacing w:line="280" w:lineRule="exact"/>
              <w:jc w:val="left"/>
              <w:rPr>
                <w:rStyle w:val="FontStyle11"/>
                <w:sz w:val="28"/>
                <w:szCs w:val="28"/>
              </w:rPr>
            </w:pPr>
            <w:r w:rsidRPr="005D70BD">
              <w:rPr>
                <w:rStyle w:val="FontStyle11"/>
                <w:sz w:val="28"/>
                <w:szCs w:val="28"/>
              </w:rPr>
              <w:t>12.</w:t>
            </w:r>
          </w:p>
        </w:tc>
        <w:tc>
          <w:tcPr>
            <w:tcW w:w="2836" w:type="dxa"/>
            <w:tcBorders>
              <w:top w:val="single" w:sz="6" w:space="0" w:color="auto"/>
              <w:left w:val="single" w:sz="6" w:space="0" w:color="auto"/>
              <w:bottom w:val="single" w:sz="6" w:space="0" w:color="auto"/>
              <w:right w:val="single" w:sz="6" w:space="0" w:color="auto"/>
            </w:tcBorders>
          </w:tcPr>
          <w:p w:rsidR="008B7A06" w:rsidRDefault="008B7A06" w:rsidP="009264FB">
            <w:pPr>
              <w:pStyle w:val="Style3"/>
              <w:widowControl/>
              <w:spacing w:line="280" w:lineRule="exact"/>
              <w:ind w:firstLine="102"/>
              <w:rPr>
                <w:rStyle w:val="FontStyle11"/>
                <w:sz w:val="28"/>
                <w:szCs w:val="28"/>
                <w:lang w:val="en-US"/>
              </w:rPr>
            </w:pPr>
            <w:r>
              <w:rPr>
                <w:rStyle w:val="FontStyle11"/>
                <w:sz w:val="28"/>
                <w:szCs w:val="28"/>
                <w:lang w:val="en-US" w:eastAsia="en-US"/>
              </w:rPr>
              <w:t>The tasks planned to be realized within the project:</w:t>
            </w:r>
          </w:p>
        </w:tc>
        <w:tc>
          <w:tcPr>
            <w:tcW w:w="7135" w:type="dxa"/>
            <w:tcBorders>
              <w:top w:val="single" w:sz="6" w:space="0" w:color="auto"/>
              <w:left w:val="single" w:sz="6" w:space="0" w:color="auto"/>
              <w:bottom w:val="single" w:sz="6" w:space="0" w:color="auto"/>
              <w:right w:val="single" w:sz="6" w:space="0" w:color="auto"/>
            </w:tcBorders>
          </w:tcPr>
          <w:p w:rsidR="008B7A06" w:rsidRPr="008B7A06" w:rsidRDefault="008B7A06" w:rsidP="008B7A06">
            <w:pPr>
              <w:spacing w:after="237"/>
              <w:jc w:val="both"/>
              <w:rPr>
                <w:rStyle w:val="FontStyle11"/>
                <w:rFonts w:eastAsia="Times New Roman"/>
                <w:sz w:val="28"/>
                <w:szCs w:val="28"/>
                <w:lang w:val="en-US"/>
              </w:rPr>
            </w:pPr>
            <w:r w:rsidRPr="008B7A06">
              <w:rPr>
                <w:rStyle w:val="FontStyle11"/>
                <w:rFonts w:eastAsia="Times New Roman"/>
                <w:sz w:val="28"/>
                <w:szCs w:val="28"/>
                <w:lang w:val="en-US"/>
              </w:rPr>
              <w:t>the development of various sports that take into account the interests of children studying in high school;</w:t>
            </w:r>
          </w:p>
          <w:p w:rsidR="008B7A06" w:rsidRPr="008B7A06" w:rsidRDefault="008B7A06" w:rsidP="008B7A06">
            <w:pPr>
              <w:spacing w:after="237"/>
              <w:jc w:val="both"/>
              <w:rPr>
                <w:rStyle w:val="FontStyle11"/>
                <w:rFonts w:eastAsia="Times New Roman"/>
                <w:sz w:val="28"/>
                <w:szCs w:val="28"/>
                <w:lang w:val="en-US"/>
              </w:rPr>
            </w:pPr>
            <w:r w:rsidRPr="008B7A06">
              <w:rPr>
                <w:rStyle w:val="FontStyle11"/>
                <w:rFonts w:eastAsia="Times New Roman"/>
                <w:sz w:val="28"/>
                <w:szCs w:val="28"/>
                <w:lang w:val="en-US"/>
              </w:rPr>
              <w:t>- the formation in children of conscious needs for systematic physical education and sports, maintaining a healthy lifestyle;</w:t>
            </w:r>
          </w:p>
          <w:p w:rsidR="008B7A06" w:rsidRPr="008B7A06" w:rsidRDefault="008B7A06" w:rsidP="008B7A06">
            <w:pPr>
              <w:spacing w:after="237"/>
              <w:jc w:val="both"/>
              <w:rPr>
                <w:rStyle w:val="FontStyle11"/>
                <w:rFonts w:eastAsia="Times New Roman"/>
                <w:sz w:val="28"/>
                <w:szCs w:val="28"/>
                <w:lang w:val="en-US"/>
              </w:rPr>
            </w:pPr>
            <w:r w:rsidRPr="008B7A06">
              <w:rPr>
                <w:rStyle w:val="FontStyle11"/>
                <w:rFonts w:eastAsia="Times New Roman"/>
                <w:sz w:val="28"/>
                <w:szCs w:val="28"/>
                <w:lang w:val="en-US"/>
              </w:rPr>
              <w:t>- increasing the proportion of children involved in the process of physical education and sports in order to exclude them from committing illegal actions and eradicate bad habits that adversely affect their health;</w:t>
            </w:r>
          </w:p>
          <w:p w:rsidR="008B7A06" w:rsidRPr="008B7A06" w:rsidRDefault="008B7A06" w:rsidP="008B7A06">
            <w:pPr>
              <w:spacing w:after="237"/>
              <w:jc w:val="both"/>
              <w:rPr>
                <w:rStyle w:val="FontStyle11"/>
                <w:rFonts w:eastAsia="Times New Roman"/>
                <w:sz w:val="28"/>
                <w:szCs w:val="28"/>
                <w:lang w:val="en-US"/>
              </w:rPr>
            </w:pPr>
            <w:r w:rsidRPr="008B7A06">
              <w:rPr>
                <w:rStyle w:val="FontStyle11"/>
                <w:rFonts w:eastAsia="Times New Roman"/>
                <w:sz w:val="28"/>
                <w:szCs w:val="28"/>
                <w:lang w:val="en-US"/>
              </w:rPr>
              <w:t> - equipping and improving the sports base of the state educational institution "</w:t>
            </w:r>
            <w:proofErr w:type="spellStart"/>
            <w:r w:rsidRPr="008B7A06">
              <w:rPr>
                <w:rStyle w:val="FontStyle11"/>
                <w:rFonts w:eastAsia="Times New Roman"/>
                <w:sz w:val="28"/>
                <w:szCs w:val="28"/>
                <w:lang w:val="en-US"/>
              </w:rPr>
              <w:t>Kashchinsky</w:t>
            </w:r>
            <w:proofErr w:type="spellEnd"/>
            <w:r w:rsidRPr="008B7A06">
              <w:rPr>
                <w:rStyle w:val="FontStyle11"/>
                <w:rFonts w:eastAsia="Times New Roman"/>
                <w:sz w:val="28"/>
                <w:szCs w:val="28"/>
                <w:lang w:val="en-US"/>
              </w:rPr>
              <w:t xml:space="preserve"> secondary school of the </w:t>
            </w:r>
            <w:proofErr w:type="spellStart"/>
            <w:r w:rsidRPr="008B7A06">
              <w:rPr>
                <w:rStyle w:val="FontStyle11"/>
                <w:rFonts w:eastAsia="Times New Roman"/>
                <w:sz w:val="28"/>
                <w:szCs w:val="28"/>
                <w:lang w:val="en-US"/>
              </w:rPr>
              <w:t>Chashniksky</w:t>
            </w:r>
            <w:proofErr w:type="spellEnd"/>
            <w:r w:rsidRPr="008B7A06">
              <w:rPr>
                <w:rStyle w:val="FontStyle11"/>
                <w:rFonts w:eastAsia="Times New Roman"/>
                <w:sz w:val="28"/>
                <w:szCs w:val="28"/>
                <w:lang w:val="en-US"/>
              </w:rPr>
              <w:t xml:space="preserve"> district" in accordance with modern requirements for safety and comfort.</w:t>
            </w:r>
          </w:p>
        </w:tc>
      </w:tr>
      <w:tr w:rsidR="008B7A06" w:rsidRPr="00C90015" w:rsidTr="00E64D34">
        <w:tc>
          <w:tcPr>
            <w:tcW w:w="567" w:type="dxa"/>
            <w:tcBorders>
              <w:top w:val="single" w:sz="6" w:space="0" w:color="auto"/>
              <w:left w:val="single" w:sz="6" w:space="0" w:color="auto"/>
              <w:bottom w:val="single" w:sz="6" w:space="0" w:color="auto"/>
              <w:right w:val="single" w:sz="6" w:space="0" w:color="auto"/>
            </w:tcBorders>
          </w:tcPr>
          <w:p w:rsidR="008B7A06" w:rsidRPr="005D70BD" w:rsidRDefault="008B7A06" w:rsidP="009264FB">
            <w:pPr>
              <w:pStyle w:val="Style3"/>
              <w:widowControl/>
              <w:spacing w:line="280" w:lineRule="exact"/>
              <w:jc w:val="left"/>
              <w:rPr>
                <w:rStyle w:val="FontStyle11"/>
                <w:sz w:val="28"/>
                <w:szCs w:val="28"/>
              </w:rPr>
            </w:pPr>
            <w:r w:rsidRPr="005D70BD">
              <w:rPr>
                <w:rStyle w:val="FontStyle11"/>
                <w:sz w:val="28"/>
                <w:szCs w:val="28"/>
              </w:rPr>
              <w:t>13.</w:t>
            </w:r>
          </w:p>
        </w:tc>
        <w:tc>
          <w:tcPr>
            <w:tcW w:w="2836" w:type="dxa"/>
            <w:tcBorders>
              <w:top w:val="single" w:sz="6" w:space="0" w:color="auto"/>
              <w:left w:val="single" w:sz="6" w:space="0" w:color="auto"/>
              <w:bottom w:val="single" w:sz="6" w:space="0" w:color="auto"/>
              <w:right w:val="single" w:sz="6" w:space="0" w:color="auto"/>
            </w:tcBorders>
          </w:tcPr>
          <w:p w:rsidR="008B7A06" w:rsidRDefault="008B7A06" w:rsidP="009264FB">
            <w:pPr>
              <w:pStyle w:val="Style3"/>
              <w:widowControl/>
              <w:spacing w:line="280" w:lineRule="exact"/>
              <w:ind w:firstLine="102"/>
              <w:rPr>
                <w:rStyle w:val="FontStyle11"/>
                <w:sz w:val="28"/>
                <w:szCs w:val="28"/>
                <w:lang w:val="en-US"/>
              </w:rPr>
            </w:pPr>
            <w:r>
              <w:rPr>
                <w:rStyle w:val="FontStyle11"/>
                <w:sz w:val="28"/>
                <w:szCs w:val="28"/>
                <w:lang w:val="en-US" w:eastAsia="en-US"/>
              </w:rPr>
              <w:t xml:space="preserve">Detailed description of </w:t>
            </w:r>
            <w:r>
              <w:rPr>
                <w:rStyle w:val="FontStyle11"/>
                <w:sz w:val="28"/>
                <w:szCs w:val="28"/>
                <w:lang w:val="en-US" w:eastAsia="en-US"/>
              </w:rPr>
              <w:lastRenderedPageBreak/>
              <w:t>the project activities in accordance with the objectives</w:t>
            </w:r>
          </w:p>
        </w:tc>
        <w:tc>
          <w:tcPr>
            <w:tcW w:w="7135" w:type="dxa"/>
            <w:tcBorders>
              <w:top w:val="single" w:sz="6" w:space="0" w:color="auto"/>
              <w:left w:val="single" w:sz="6" w:space="0" w:color="auto"/>
              <w:bottom w:val="single" w:sz="6" w:space="0" w:color="auto"/>
              <w:right w:val="single" w:sz="6" w:space="0" w:color="auto"/>
            </w:tcBorders>
          </w:tcPr>
          <w:p w:rsidR="008B7A06" w:rsidRPr="008B7A06" w:rsidRDefault="008B7A06" w:rsidP="008B7A06">
            <w:pPr>
              <w:pStyle w:val="Style3"/>
              <w:widowControl/>
              <w:spacing w:line="280" w:lineRule="exact"/>
              <w:ind w:right="101" w:firstLine="101"/>
              <w:rPr>
                <w:rStyle w:val="FontStyle11"/>
                <w:sz w:val="28"/>
                <w:szCs w:val="28"/>
                <w:lang w:val="en-US"/>
              </w:rPr>
            </w:pPr>
            <w:r w:rsidRPr="008B7A06">
              <w:rPr>
                <w:rStyle w:val="FontStyle11"/>
                <w:sz w:val="28"/>
                <w:szCs w:val="28"/>
                <w:lang w:val="en-US"/>
              </w:rPr>
              <w:lastRenderedPageBreak/>
              <w:t xml:space="preserve"> Brief description of project activities:</w:t>
            </w:r>
          </w:p>
          <w:p w:rsidR="008B7A06" w:rsidRPr="008B7A06" w:rsidRDefault="008B7A06" w:rsidP="008B7A06">
            <w:pPr>
              <w:pStyle w:val="Style3"/>
              <w:widowControl/>
              <w:spacing w:line="280" w:lineRule="exact"/>
              <w:ind w:right="101" w:firstLine="101"/>
              <w:rPr>
                <w:rStyle w:val="FontStyle11"/>
                <w:sz w:val="28"/>
                <w:szCs w:val="28"/>
                <w:lang w:val="en-US"/>
              </w:rPr>
            </w:pPr>
            <w:r w:rsidRPr="008B7A06">
              <w:rPr>
                <w:rStyle w:val="FontStyle11"/>
                <w:sz w:val="28"/>
                <w:szCs w:val="28"/>
                <w:lang w:val="en-US"/>
              </w:rPr>
              <w:lastRenderedPageBreak/>
              <w:t>1. Creating a sports core:</w:t>
            </w:r>
          </w:p>
          <w:p w:rsidR="008B7A06" w:rsidRPr="008B7A06" w:rsidRDefault="008B7A06" w:rsidP="008B7A06">
            <w:pPr>
              <w:pStyle w:val="Style3"/>
              <w:widowControl/>
              <w:spacing w:line="280" w:lineRule="exact"/>
              <w:ind w:right="101" w:firstLine="101"/>
              <w:rPr>
                <w:rStyle w:val="FontStyle11"/>
                <w:sz w:val="28"/>
                <w:szCs w:val="28"/>
                <w:lang w:val="en-US"/>
              </w:rPr>
            </w:pPr>
            <w:r w:rsidRPr="008B7A06">
              <w:rPr>
                <w:rStyle w:val="FontStyle11"/>
                <w:sz w:val="28"/>
                <w:szCs w:val="28"/>
                <w:lang w:val="en-US"/>
              </w:rPr>
              <w:t>1.1. laying artificial turf;</w:t>
            </w:r>
          </w:p>
          <w:p w:rsidR="008B7A06" w:rsidRPr="008B7A06" w:rsidRDefault="008B7A06" w:rsidP="008B7A06">
            <w:pPr>
              <w:pStyle w:val="Style3"/>
              <w:widowControl/>
              <w:spacing w:line="280" w:lineRule="exact"/>
              <w:ind w:right="101" w:firstLine="101"/>
              <w:rPr>
                <w:rStyle w:val="FontStyle11"/>
                <w:sz w:val="28"/>
                <w:szCs w:val="28"/>
                <w:lang w:val="en-US"/>
              </w:rPr>
            </w:pPr>
            <w:r w:rsidRPr="008B7A06">
              <w:rPr>
                <w:rStyle w:val="FontStyle11"/>
                <w:sz w:val="28"/>
                <w:szCs w:val="28"/>
                <w:lang w:val="en-US"/>
              </w:rPr>
              <w:t>1.2. arrangement of treadmills;</w:t>
            </w:r>
          </w:p>
          <w:p w:rsidR="008B7A06" w:rsidRPr="008B7A06" w:rsidRDefault="008B7A06" w:rsidP="008B7A06">
            <w:pPr>
              <w:pStyle w:val="Style3"/>
              <w:widowControl/>
              <w:spacing w:line="280" w:lineRule="exact"/>
              <w:ind w:right="101" w:firstLine="101"/>
              <w:rPr>
                <w:rStyle w:val="FontStyle11"/>
                <w:sz w:val="28"/>
                <w:szCs w:val="28"/>
                <w:lang w:val="en-US"/>
              </w:rPr>
            </w:pPr>
            <w:r w:rsidRPr="008B7A06">
              <w:rPr>
                <w:rStyle w:val="FontStyle11"/>
                <w:sz w:val="28"/>
                <w:szCs w:val="28"/>
                <w:lang w:val="en-US"/>
              </w:rPr>
              <w:t>1.3. installation of gymnastic equipment for workout;</w:t>
            </w:r>
          </w:p>
          <w:p w:rsidR="008B7A06" w:rsidRPr="008B7A06" w:rsidRDefault="008B7A06" w:rsidP="008B7A06">
            <w:pPr>
              <w:pStyle w:val="Style3"/>
              <w:widowControl/>
              <w:spacing w:line="280" w:lineRule="exact"/>
              <w:ind w:right="101" w:firstLine="101"/>
              <w:rPr>
                <w:rStyle w:val="FontStyle11"/>
                <w:sz w:val="28"/>
                <w:szCs w:val="28"/>
                <w:lang w:val="en-US"/>
              </w:rPr>
            </w:pPr>
            <w:r w:rsidRPr="008B7A06">
              <w:rPr>
                <w:rStyle w:val="FontStyle11"/>
                <w:sz w:val="28"/>
                <w:szCs w:val="28"/>
                <w:lang w:val="en-US"/>
              </w:rPr>
              <w:t>1.4. installation of stands for spectators;</w:t>
            </w:r>
          </w:p>
          <w:p w:rsidR="008B7A06" w:rsidRPr="008B7A06" w:rsidRDefault="008B7A06" w:rsidP="008B7A06">
            <w:pPr>
              <w:pStyle w:val="Style3"/>
              <w:widowControl/>
              <w:spacing w:line="280" w:lineRule="exact"/>
              <w:ind w:right="101" w:firstLine="101"/>
              <w:rPr>
                <w:rStyle w:val="FontStyle11"/>
                <w:sz w:val="28"/>
                <w:szCs w:val="28"/>
                <w:lang w:val="en-US"/>
              </w:rPr>
            </w:pPr>
            <w:r w:rsidRPr="008B7A06">
              <w:rPr>
                <w:rStyle w:val="FontStyle11"/>
                <w:sz w:val="28"/>
                <w:szCs w:val="28"/>
                <w:lang w:val="en-US"/>
              </w:rPr>
              <w:t xml:space="preserve">1.5. </w:t>
            </w:r>
            <w:proofErr w:type="gramStart"/>
            <w:r w:rsidRPr="008B7A06">
              <w:rPr>
                <w:rStyle w:val="FontStyle11"/>
                <w:sz w:val="28"/>
                <w:szCs w:val="28"/>
                <w:lang w:val="en-US"/>
              </w:rPr>
              <w:t>construction</w:t>
            </w:r>
            <w:proofErr w:type="gramEnd"/>
            <w:r w:rsidRPr="008B7A06">
              <w:rPr>
                <w:rStyle w:val="FontStyle11"/>
                <w:sz w:val="28"/>
                <w:szCs w:val="28"/>
                <w:lang w:val="en-US"/>
              </w:rPr>
              <w:t xml:space="preserve"> of a volleyball and basketball court.</w:t>
            </w:r>
          </w:p>
          <w:p w:rsidR="008B7A06" w:rsidRPr="008B7A06" w:rsidRDefault="008B7A06" w:rsidP="008B7A06">
            <w:pPr>
              <w:pStyle w:val="Style3"/>
              <w:widowControl/>
              <w:spacing w:line="280" w:lineRule="exact"/>
              <w:ind w:right="101" w:firstLine="101"/>
              <w:rPr>
                <w:rStyle w:val="FontStyle11"/>
                <w:sz w:val="28"/>
                <w:szCs w:val="28"/>
                <w:lang w:val="en-US"/>
              </w:rPr>
            </w:pPr>
            <w:r w:rsidRPr="008B7A06">
              <w:rPr>
                <w:rStyle w:val="FontStyle11"/>
                <w:sz w:val="28"/>
                <w:szCs w:val="28"/>
                <w:lang w:val="en-US"/>
              </w:rPr>
              <w:t>Target group:</w:t>
            </w:r>
          </w:p>
          <w:p w:rsidR="008B7A06" w:rsidRPr="008B7A06" w:rsidRDefault="008B7A06" w:rsidP="008B7A06">
            <w:pPr>
              <w:pStyle w:val="Style3"/>
              <w:widowControl/>
              <w:spacing w:line="280" w:lineRule="exact"/>
              <w:ind w:right="101" w:firstLine="101"/>
              <w:rPr>
                <w:rStyle w:val="FontStyle11"/>
                <w:sz w:val="28"/>
                <w:szCs w:val="28"/>
                <w:lang w:val="en-US"/>
              </w:rPr>
            </w:pPr>
            <w:r w:rsidRPr="008B7A06">
              <w:rPr>
                <w:rStyle w:val="FontStyle11"/>
                <w:sz w:val="28"/>
                <w:szCs w:val="28"/>
                <w:lang w:val="en-US"/>
              </w:rPr>
              <w:t>- students 6-17 years old</w:t>
            </w:r>
          </w:p>
          <w:p w:rsidR="008B7A06" w:rsidRPr="008B7A06" w:rsidRDefault="008B7A06" w:rsidP="008B7A06">
            <w:pPr>
              <w:pStyle w:val="Style3"/>
              <w:widowControl/>
              <w:spacing w:line="280" w:lineRule="exact"/>
              <w:ind w:right="101" w:firstLine="101"/>
              <w:rPr>
                <w:rStyle w:val="FontStyle11"/>
                <w:sz w:val="28"/>
                <w:szCs w:val="28"/>
                <w:lang w:val="en-US"/>
              </w:rPr>
            </w:pPr>
            <w:r w:rsidRPr="008B7A06">
              <w:rPr>
                <w:rStyle w:val="FontStyle11"/>
                <w:sz w:val="28"/>
                <w:szCs w:val="28"/>
                <w:lang w:val="en-US"/>
              </w:rPr>
              <w:t xml:space="preserve">- persons residing in the territory of the </w:t>
            </w:r>
            <w:proofErr w:type="spellStart"/>
            <w:r w:rsidRPr="008B7A06">
              <w:rPr>
                <w:rStyle w:val="FontStyle11"/>
                <w:sz w:val="28"/>
                <w:szCs w:val="28"/>
                <w:lang w:val="en-US"/>
              </w:rPr>
              <w:t>Novozaryan</w:t>
            </w:r>
            <w:proofErr w:type="spellEnd"/>
            <w:r w:rsidRPr="008B7A06">
              <w:rPr>
                <w:rStyle w:val="FontStyle11"/>
                <w:sz w:val="28"/>
                <w:szCs w:val="28"/>
                <w:lang w:val="en-US"/>
              </w:rPr>
              <w:t xml:space="preserve"> village council</w:t>
            </w:r>
          </w:p>
          <w:p w:rsidR="008B7A06" w:rsidRPr="008B7A06" w:rsidRDefault="008B7A06" w:rsidP="008B7A06">
            <w:pPr>
              <w:pStyle w:val="Style3"/>
              <w:widowControl/>
              <w:spacing w:line="280" w:lineRule="exact"/>
              <w:ind w:right="101" w:firstLine="101"/>
              <w:rPr>
                <w:rStyle w:val="FontStyle11"/>
                <w:sz w:val="28"/>
                <w:szCs w:val="28"/>
                <w:lang w:val="en-US"/>
              </w:rPr>
            </w:pPr>
            <w:r w:rsidRPr="008B7A06">
              <w:rPr>
                <w:rStyle w:val="FontStyle11"/>
                <w:sz w:val="28"/>
                <w:szCs w:val="28"/>
                <w:lang w:val="en-US"/>
              </w:rPr>
              <w:t>Number of participants: 84 students, residents of about 100 citizens. Expected results: improving the quality of life of citizens; physical health promotion; improving the quality of teaching a subject physical education and health.</w:t>
            </w:r>
          </w:p>
        </w:tc>
      </w:tr>
      <w:tr w:rsidR="008B7A06" w:rsidRPr="005D70BD" w:rsidTr="00E64D34">
        <w:tc>
          <w:tcPr>
            <w:tcW w:w="567" w:type="dxa"/>
            <w:tcBorders>
              <w:top w:val="single" w:sz="6" w:space="0" w:color="auto"/>
              <w:left w:val="single" w:sz="6" w:space="0" w:color="auto"/>
              <w:bottom w:val="single" w:sz="6" w:space="0" w:color="auto"/>
              <w:right w:val="single" w:sz="6" w:space="0" w:color="auto"/>
            </w:tcBorders>
          </w:tcPr>
          <w:p w:rsidR="008B7A06" w:rsidRPr="005D70BD" w:rsidRDefault="008B7A06" w:rsidP="009264FB">
            <w:pPr>
              <w:pStyle w:val="Style3"/>
              <w:widowControl/>
              <w:spacing w:line="280" w:lineRule="exact"/>
              <w:jc w:val="left"/>
              <w:rPr>
                <w:rStyle w:val="FontStyle11"/>
                <w:sz w:val="28"/>
                <w:szCs w:val="28"/>
              </w:rPr>
            </w:pPr>
            <w:r w:rsidRPr="005D70BD">
              <w:rPr>
                <w:rStyle w:val="FontStyle11"/>
                <w:sz w:val="28"/>
                <w:szCs w:val="28"/>
              </w:rPr>
              <w:lastRenderedPageBreak/>
              <w:t>14.</w:t>
            </w:r>
          </w:p>
        </w:tc>
        <w:tc>
          <w:tcPr>
            <w:tcW w:w="2836" w:type="dxa"/>
            <w:tcBorders>
              <w:top w:val="single" w:sz="6" w:space="0" w:color="auto"/>
              <w:left w:val="single" w:sz="6" w:space="0" w:color="auto"/>
              <w:bottom w:val="single" w:sz="6" w:space="0" w:color="auto"/>
              <w:right w:val="single" w:sz="6" w:space="0" w:color="auto"/>
            </w:tcBorders>
          </w:tcPr>
          <w:p w:rsidR="008B7A06" w:rsidRDefault="008B7A06" w:rsidP="009264FB">
            <w:pPr>
              <w:pStyle w:val="Style3"/>
              <w:widowControl/>
              <w:spacing w:line="280" w:lineRule="exact"/>
              <w:ind w:firstLine="102"/>
              <w:rPr>
                <w:rStyle w:val="FontStyle11"/>
                <w:sz w:val="28"/>
                <w:szCs w:val="28"/>
              </w:rPr>
            </w:pPr>
            <w:proofErr w:type="spellStart"/>
            <w:r>
              <w:rPr>
                <w:rStyle w:val="FontStyle11"/>
                <w:sz w:val="28"/>
                <w:szCs w:val="28"/>
                <w:lang w:eastAsia="en-US"/>
              </w:rPr>
              <w:t>Project</w:t>
            </w:r>
            <w:proofErr w:type="spellEnd"/>
            <w:r>
              <w:rPr>
                <w:rStyle w:val="FontStyle11"/>
                <w:sz w:val="28"/>
                <w:szCs w:val="28"/>
                <w:lang w:eastAsia="en-US"/>
              </w:rPr>
              <w:t xml:space="preserve"> </w:t>
            </w:r>
            <w:proofErr w:type="spellStart"/>
            <w:r>
              <w:rPr>
                <w:rStyle w:val="FontStyle11"/>
                <w:sz w:val="28"/>
                <w:szCs w:val="28"/>
                <w:lang w:eastAsia="en-US"/>
              </w:rPr>
              <w:t>background</w:t>
            </w:r>
            <w:proofErr w:type="spellEnd"/>
          </w:p>
        </w:tc>
        <w:tc>
          <w:tcPr>
            <w:tcW w:w="7135" w:type="dxa"/>
            <w:tcBorders>
              <w:top w:val="single" w:sz="6" w:space="0" w:color="auto"/>
              <w:left w:val="single" w:sz="6" w:space="0" w:color="auto"/>
              <w:bottom w:val="single" w:sz="6" w:space="0" w:color="auto"/>
              <w:right w:val="single" w:sz="6" w:space="0" w:color="auto"/>
            </w:tcBorders>
          </w:tcPr>
          <w:p w:rsidR="00350054" w:rsidRPr="00350054" w:rsidRDefault="00350054" w:rsidP="00350054">
            <w:pPr>
              <w:pStyle w:val="a4"/>
              <w:shd w:val="clear" w:color="auto" w:fill="FFFFFF"/>
              <w:spacing w:line="294" w:lineRule="atLeast"/>
              <w:jc w:val="both"/>
              <w:rPr>
                <w:color w:val="000000"/>
                <w:sz w:val="28"/>
                <w:szCs w:val="28"/>
                <w:lang w:val="en-US"/>
              </w:rPr>
            </w:pPr>
            <w:r w:rsidRPr="00350054">
              <w:rPr>
                <w:color w:val="000000"/>
                <w:sz w:val="28"/>
                <w:szCs w:val="28"/>
                <w:lang w:val="en-US"/>
              </w:rPr>
              <w:t>One of the priorities of the state policy of the Republic of Belarus is the popularization of sports in the country. An important component in solving this problem is the creation of an appropriate material and technical base. The main problem that this project aims to solve is the improvement and equipping of the school stadium for sports, sports events for students and youth, residents of the village council. The educational institution has strong sports traditions, but there are no sports facilities, except for the school gym and school stadium. The number of people wishing to play sports may be greater, but there are no conditions for exercise. Improvement and equipment of the school stadium will make it possible to play sports people of different ages, and sports interests. The idea cannot be called original, but the problem that the project aims to solve can be called urgent and acute. The relevance of the project is that as a result of the improvement of the stadium a number of important tasks will be solved:</w:t>
            </w:r>
          </w:p>
          <w:p w:rsidR="00350054" w:rsidRPr="00350054" w:rsidRDefault="00350054" w:rsidP="00350054">
            <w:pPr>
              <w:pStyle w:val="a4"/>
              <w:shd w:val="clear" w:color="auto" w:fill="FFFFFF"/>
              <w:spacing w:line="294" w:lineRule="atLeast"/>
              <w:jc w:val="both"/>
              <w:rPr>
                <w:color w:val="000000"/>
                <w:sz w:val="28"/>
                <w:szCs w:val="28"/>
                <w:lang w:val="en-US"/>
              </w:rPr>
            </w:pPr>
            <w:r>
              <w:rPr>
                <w:color w:val="000000"/>
                <w:sz w:val="28"/>
                <w:szCs w:val="28"/>
                <w:lang w:val="en-US"/>
              </w:rPr>
              <w:t>- e</w:t>
            </w:r>
            <w:r w:rsidRPr="00350054">
              <w:rPr>
                <w:color w:val="000000"/>
                <w:sz w:val="28"/>
                <w:szCs w:val="28"/>
                <w:lang w:val="en-US"/>
              </w:rPr>
              <w:t>ncouragement of adolescents and youth to conduct sports and leisure activities;</w:t>
            </w:r>
          </w:p>
          <w:p w:rsidR="00350054" w:rsidRPr="00350054" w:rsidRDefault="00350054" w:rsidP="00350054">
            <w:pPr>
              <w:pStyle w:val="a4"/>
              <w:shd w:val="clear" w:color="auto" w:fill="FFFFFF"/>
              <w:spacing w:line="294" w:lineRule="atLeast"/>
              <w:jc w:val="both"/>
              <w:rPr>
                <w:color w:val="000000"/>
                <w:sz w:val="28"/>
                <w:szCs w:val="28"/>
                <w:lang w:val="en-US"/>
              </w:rPr>
            </w:pPr>
            <w:r w:rsidRPr="00350054">
              <w:rPr>
                <w:color w:val="000000"/>
                <w:sz w:val="28"/>
                <w:szCs w:val="28"/>
                <w:lang w:val="en-US"/>
              </w:rPr>
              <w:t>- Prevention of antisocial manifestations in adolescence and youth through the use of a system of measures of physical education - sports and educational nature;</w:t>
            </w:r>
          </w:p>
          <w:p w:rsidR="00350054" w:rsidRPr="00F339F0" w:rsidRDefault="00350054" w:rsidP="00350054">
            <w:pPr>
              <w:pStyle w:val="a4"/>
              <w:shd w:val="clear" w:color="auto" w:fill="FFFFFF"/>
              <w:spacing w:before="0" w:beforeAutospacing="0" w:after="0" w:afterAutospacing="0" w:line="294" w:lineRule="atLeast"/>
              <w:jc w:val="both"/>
              <w:rPr>
                <w:rStyle w:val="FontStyle11"/>
                <w:rFonts w:ascii="Arial" w:hAnsi="Arial" w:cs="Arial"/>
                <w:color w:val="000000"/>
                <w:sz w:val="28"/>
                <w:szCs w:val="28"/>
              </w:rPr>
            </w:pPr>
            <w:r w:rsidRPr="00350054">
              <w:rPr>
                <w:color w:val="000000"/>
                <w:sz w:val="28"/>
                <w:szCs w:val="28"/>
                <w:lang w:val="en-US"/>
              </w:rPr>
              <w:t xml:space="preserve">- </w:t>
            </w:r>
            <w:proofErr w:type="gramStart"/>
            <w:r w:rsidRPr="00350054">
              <w:rPr>
                <w:color w:val="000000"/>
                <w:sz w:val="28"/>
                <w:szCs w:val="28"/>
                <w:lang w:val="en-US"/>
              </w:rPr>
              <w:t>promotion</w:t>
            </w:r>
            <w:proofErr w:type="gramEnd"/>
            <w:r w:rsidRPr="00350054">
              <w:rPr>
                <w:color w:val="000000"/>
                <w:sz w:val="28"/>
                <w:szCs w:val="28"/>
                <w:lang w:val="en-US"/>
              </w:rPr>
              <w:t xml:space="preserve"> of healthy lifestyles.</w:t>
            </w:r>
          </w:p>
          <w:p w:rsidR="008B7A06" w:rsidRPr="00F339F0" w:rsidRDefault="008B7A06" w:rsidP="009264FB">
            <w:pPr>
              <w:pStyle w:val="a4"/>
              <w:shd w:val="clear" w:color="auto" w:fill="FFFFFF"/>
              <w:spacing w:before="0" w:beforeAutospacing="0" w:after="0" w:afterAutospacing="0" w:line="294" w:lineRule="atLeast"/>
              <w:jc w:val="both"/>
              <w:rPr>
                <w:rStyle w:val="FontStyle11"/>
                <w:rFonts w:ascii="Arial" w:hAnsi="Arial" w:cs="Arial"/>
                <w:color w:val="000000"/>
                <w:sz w:val="28"/>
                <w:szCs w:val="28"/>
              </w:rPr>
            </w:pPr>
          </w:p>
        </w:tc>
      </w:tr>
      <w:tr w:rsidR="008B7A06" w:rsidRPr="00C90015" w:rsidTr="00E64D34">
        <w:tc>
          <w:tcPr>
            <w:tcW w:w="567" w:type="dxa"/>
            <w:tcBorders>
              <w:top w:val="single" w:sz="6" w:space="0" w:color="auto"/>
              <w:left w:val="single" w:sz="6" w:space="0" w:color="auto"/>
              <w:bottom w:val="single" w:sz="6" w:space="0" w:color="auto"/>
              <w:right w:val="single" w:sz="6" w:space="0" w:color="auto"/>
            </w:tcBorders>
          </w:tcPr>
          <w:p w:rsidR="008B7A06" w:rsidRPr="005D70BD" w:rsidRDefault="008B7A06" w:rsidP="009264FB">
            <w:pPr>
              <w:pStyle w:val="Style3"/>
              <w:widowControl/>
              <w:spacing w:line="280" w:lineRule="exact"/>
              <w:jc w:val="left"/>
              <w:rPr>
                <w:rStyle w:val="FontStyle11"/>
                <w:sz w:val="28"/>
                <w:szCs w:val="28"/>
              </w:rPr>
            </w:pPr>
            <w:r w:rsidRPr="005D70BD">
              <w:rPr>
                <w:rStyle w:val="FontStyle11"/>
                <w:sz w:val="28"/>
                <w:szCs w:val="28"/>
              </w:rPr>
              <w:t>15.</w:t>
            </w:r>
          </w:p>
        </w:tc>
        <w:tc>
          <w:tcPr>
            <w:tcW w:w="2836" w:type="dxa"/>
            <w:tcBorders>
              <w:top w:val="single" w:sz="6" w:space="0" w:color="auto"/>
              <w:left w:val="single" w:sz="6" w:space="0" w:color="auto"/>
              <w:bottom w:val="single" w:sz="6" w:space="0" w:color="auto"/>
              <w:right w:val="single" w:sz="6" w:space="0" w:color="auto"/>
            </w:tcBorders>
          </w:tcPr>
          <w:p w:rsidR="008B7A06" w:rsidRDefault="008B7A06" w:rsidP="009264FB">
            <w:pPr>
              <w:pStyle w:val="Style3"/>
              <w:widowControl/>
              <w:spacing w:line="280" w:lineRule="exact"/>
              <w:ind w:firstLine="24"/>
              <w:rPr>
                <w:rStyle w:val="FontStyle11"/>
                <w:sz w:val="28"/>
                <w:szCs w:val="28"/>
              </w:rPr>
            </w:pPr>
            <w:proofErr w:type="spellStart"/>
            <w:r>
              <w:rPr>
                <w:rStyle w:val="FontStyle11"/>
                <w:sz w:val="28"/>
                <w:szCs w:val="28"/>
                <w:lang w:eastAsia="en-US"/>
              </w:rPr>
              <w:t>Post-project</w:t>
            </w:r>
            <w:proofErr w:type="spellEnd"/>
            <w:r>
              <w:rPr>
                <w:rStyle w:val="FontStyle11"/>
                <w:sz w:val="28"/>
                <w:szCs w:val="28"/>
                <w:lang w:eastAsia="en-US"/>
              </w:rPr>
              <w:t xml:space="preserve"> </w:t>
            </w:r>
            <w:proofErr w:type="spellStart"/>
            <w:r>
              <w:rPr>
                <w:rStyle w:val="FontStyle11"/>
                <w:sz w:val="28"/>
                <w:szCs w:val="28"/>
                <w:lang w:eastAsia="en-US"/>
              </w:rPr>
              <w:t>activities</w:t>
            </w:r>
            <w:proofErr w:type="spellEnd"/>
          </w:p>
        </w:tc>
        <w:tc>
          <w:tcPr>
            <w:tcW w:w="7135" w:type="dxa"/>
            <w:tcBorders>
              <w:top w:val="single" w:sz="6" w:space="0" w:color="auto"/>
              <w:left w:val="single" w:sz="6" w:space="0" w:color="auto"/>
              <w:bottom w:val="single" w:sz="6" w:space="0" w:color="auto"/>
              <w:right w:val="single" w:sz="6" w:space="0" w:color="auto"/>
            </w:tcBorders>
          </w:tcPr>
          <w:p w:rsidR="008B7A06" w:rsidRPr="00350054" w:rsidRDefault="00350054" w:rsidP="009264FB">
            <w:pPr>
              <w:pStyle w:val="Style3"/>
              <w:spacing w:line="280" w:lineRule="exact"/>
              <w:ind w:right="101"/>
              <w:rPr>
                <w:rStyle w:val="FontStyle11"/>
                <w:sz w:val="28"/>
                <w:szCs w:val="28"/>
                <w:lang w:val="en-US"/>
              </w:rPr>
            </w:pPr>
            <w:r w:rsidRPr="00350054">
              <w:rPr>
                <w:rStyle w:val="FontStyle11"/>
                <w:sz w:val="28"/>
                <w:szCs w:val="28"/>
                <w:lang w:val="en-US"/>
              </w:rPr>
              <w:t xml:space="preserve">The reconstruction of the school stadium will affect the improvement of athletic </w:t>
            </w:r>
            <w:proofErr w:type="gramStart"/>
            <w:r w:rsidRPr="00350054">
              <w:rPr>
                <w:rStyle w:val="FontStyle11"/>
                <w:sz w:val="28"/>
                <w:szCs w:val="28"/>
                <w:lang w:val="en-US"/>
              </w:rPr>
              <w:t>performance,</w:t>
            </w:r>
            <w:proofErr w:type="gramEnd"/>
            <w:r w:rsidRPr="00350054">
              <w:rPr>
                <w:rStyle w:val="FontStyle11"/>
                <w:sz w:val="28"/>
                <w:szCs w:val="28"/>
                <w:lang w:val="en-US"/>
              </w:rPr>
              <w:t xml:space="preserve"> provide the opportunity to maintain health during the period of study at school, to form the necessary knowledge, skills for a healthy lifestyle, will enable schoolchildren and youth from the village to fulfill their needs for doing favorite sports.</w:t>
            </w:r>
          </w:p>
        </w:tc>
      </w:tr>
      <w:tr w:rsidR="008B7A06" w:rsidRPr="005D70BD" w:rsidTr="00E64D34">
        <w:tc>
          <w:tcPr>
            <w:tcW w:w="567" w:type="dxa"/>
            <w:tcBorders>
              <w:top w:val="single" w:sz="6" w:space="0" w:color="auto"/>
              <w:left w:val="single" w:sz="6" w:space="0" w:color="auto"/>
              <w:bottom w:val="single" w:sz="6" w:space="0" w:color="auto"/>
              <w:right w:val="single" w:sz="6" w:space="0" w:color="auto"/>
            </w:tcBorders>
          </w:tcPr>
          <w:p w:rsidR="008B7A06" w:rsidRPr="005D70BD" w:rsidRDefault="008B7A06" w:rsidP="009264FB">
            <w:pPr>
              <w:pStyle w:val="Style3"/>
              <w:widowControl/>
              <w:spacing w:line="280" w:lineRule="exact"/>
              <w:jc w:val="left"/>
              <w:rPr>
                <w:rStyle w:val="FontStyle11"/>
                <w:sz w:val="28"/>
                <w:szCs w:val="28"/>
              </w:rPr>
            </w:pPr>
            <w:r w:rsidRPr="005D70BD">
              <w:rPr>
                <w:rStyle w:val="FontStyle11"/>
                <w:sz w:val="28"/>
                <w:szCs w:val="28"/>
              </w:rPr>
              <w:t>16.</w:t>
            </w:r>
          </w:p>
        </w:tc>
        <w:tc>
          <w:tcPr>
            <w:tcW w:w="2836" w:type="dxa"/>
            <w:tcBorders>
              <w:top w:val="single" w:sz="6" w:space="0" w:color="auto"/>
              <w:left w:val="single" w:sz="6" w:space="0" w:color="auto"/>
              <w:bottom w:val="single" w:sz="6" w:space="0" w:color="auto"/>
              <w:right w:val="single" w:sz="6" w:space="0" w:color="auto"/>
            </w:tcBorders>
          </w:tcPr>
          <w:p w:rsidR="008B7A06" w:rsidRDefault="008B7A06" w:rsidP="009264FB">
            <w:pPr>
              <w:pStyle w:val="Style3"/>
              <w:widowControl/>
              <w:spacing w:line="280" w:lineRule="exact"/>
              <w:rPr>
                <w:rStyle w:val="FontStyle11"/>
                <w:sz w:val="28"/>
                <w:szCs w:val="28"/>
              </w:rPr>
            </w:pPr>
            <w:proofErr w:type="spellStart"/>
            <w:r>
              <w:rPr>
                <w:rStyle w:val="FontStyle11"/>
                <w:sz w:val="28"/>
                <w:szCs w:val="28"/>
                <w:lang w:eastAsia="en-US"/>
              </w:rPr>
              <w:t>Project</w:t>
            </w:r>
            <w:proofErr w:type="spellEnd"/>
            <w:r>
              <w:rPr>
                <w:rStyle w:val="FontStyle11"/>
                <w:sz w:val="28"/>
                <w:szCs w:val="28"/>
                <w:lang w:eastAsia="en-US"/>
              </w:rPr>
              <w:t xml:space="preserve"> </w:t>
            </w:r>
            <w:proofErr w:type="spellStart"/>
            <w:r>
              <w:rPr>
                <w:rStyle w:val="FontStyle11"/>
                <w:sz w:val="28"/>
                <w:szCs w:val="28"/>
                <w:lang w:eastAsia="en-US"/>
              </w:rPr>
              <w:t>budget</w:t>
            </w:r>
            <w:proofErr w:type="spellEnd"/>
          </w:p>
        </w:tc>
        <w:tc>
          <w:tcPr>
            <w:tcW w:w="7135" w:type="dxa"/>
            <w:tcBorders>
              <w:top w:val="single" w:sz="6" w:space="0" w:color="auto"/>
              <w:left w:val="single" w:sz="6" w:space="0" w:color="auto"/>
              <w:bottom w:val="single" w:sz="6" w:space="0" w:color="auto"/>
              <w:right w:val="single" w:sz="6" w:space="0" w:color="auto"/>
            </w:tcBorders>
          </w:tcPr>
          <w:tbl>
            <w:tblPr>
              <w:tblW w:w="8911" w:type="dxa"/>
              <w:shd w:val="clear" w:color="auto" w:fill="FFFFFF"/>
              <w:tblLayout w:type="fixed"/>
              <w:tblCellMar>
                <w:top w:w="105" w:type="dxa"/>
                <w:left w:w="105" w:type="dxa"/>
                <w:bottom w:w="105" w:type="dxa"/>
                <w:right w:w="105" w:type="dxa"/>
              </w:tblCellMar>
              <w:tblLook w:val="04A0"/>
            </w:tblPr>
            <w:tblGrid>
              <w:gridCol w:w="6518"/>
              <w:gridCol w:w="2393"/>
            </w:tblGrid>
            <w:tr w:rsidR="008B7A06" w:rsidTr="009264FB">
              <w:tc>
                <w:tcPr>
                  <w:tcW w:w="6518" w:type="dxa"/>
                  <w:vMerge w:val="restart"/>
                  <w:shd w:val="clear" w:color="auto" w:fill="FFFFFF"/>
                  <w:tcMar>
                    <w:top w:w="0" w:type="dxa"/>
                    <w:left w:w="115" w:type="dxa"/>
                    <w:bottom w:w="0" w:type="dxa"/>
                    <w:right w:w="115" w:type="dxa"/>
                  </w:tcMar>
                  <w:hideMark/>
                </w:tcPr>
                <w:p w:rsidR="00350054" w:rsidRPr="00350054" w:rsidRDefault="00350054" w:rsidP="00350054">
                  <w:pPr>
                    <w:pStyle w:val="a4"/>
                    <w:spacing w:after="150"/>
                    <w:rPr>
                      <w:color w:val="000000"/>
                      <w:sz w:val="28"/>
                      <w:szCs w:val="28"/>
                      <w:lang w:val="en-US"/>
                    </w:rPr>
                  </w:pPr>
                  <w:r w:rsidRPr="00350054">
                    <w:rPr>
                      <w:color w:val="000000"/>
                      <w:sz w:val="28"/>
                      <w:szCs w:val="28"/>
                      <w:lang w:val="en-US"/>
                    </w:rPr>
                    <w:t>Activities: 1. creating a football field</w:t>
                  </w:r>
                  <w:r>
                    <w:rPr>
                      <w:color w:val="000000"/>
                      <w:sz w:val="28"/>
                      <w:szCs w:val="28"/>
                      <w:lang w:val="en-US"/>
                    </w:rPr>
                    <w:t xml:space="preserve"> </w:t>
                  </w:r>
                  <w:r w:rsidRPr="00350054">
                    <w:rPr>
                      <w:color w:val="000000"/>
                      <w:sz w:val="28"/>
                      <w:szCs w:val="28"/>
                      <w:lang w:val="en-US"/>
                    </w:rPr>
                    <w:t>(artificial turf)</w:t>
                  </w:r>
                </w:p>
                <w:p w:rsidR="00350054" w:rsidRPr="00350054" w:rsidRDefault="00350054" w:rsidP="00350054">
                  <w:pPr>
                    <w:pStyle w:val="a4"/>
                    <w:spacing w:after="150"/>
                    <w:rPr>
                      <w:color w:val="000000"/>
                      <w:sz w:val="28"/>
                      <w:szCs w:val="28"/>
                      <w:lang w:val="en-US"/>
                    </w:rPr>
                  </w:pPr>
                  <w:r w:rsidRPr="00350054">
                    <w:rPr>
                      <w:color w:val="000000"/>
                      <w:sz w:val="28"/>
                      <w:szCs w:val="28"/>
                      <w:lang w:val="en-US"/>
                    </w:rPr>
                    <w:lastRenderedPageBreak/>
                    <w:t>$ 20,000</w:t>
                  </w:r>
                </w:p>
                <w:p w:rsidR="00350054" w:rsidRPr="00350054" w:rsidRDefault="00350054" w:rsidP="00350054">
                  <w:pPr>
                    <w:pStyle w:val="a4"/>
                    <w:spacing w:after="150"/>
                    <w:rPr>
                      <w:color w:val="000000"/>
                      <w:sz w:val="28"/>
                      <w:szCs w:val="28"/>
                      <w:lang w:val="en-US"/>
                    </w:rPr>
                  </w:pPr>
                  <w:proofErr w:type="gramStart"/>
                  <w:r w:rsidRPr="00350054">
                    <w:rPr>
                      <w:color w:val="000000"/>
                      <w:sz w:val="28"/>
                      <w:szCs w:val="28"/>
                      <w:lang w:val="en-US"/>
                    </w:rPr>
                    <w:t>construction</w:t>
                  </w:r>
                  <w:proofErr w:type="gramEnd"/>
                  <w:r w:rsidRPr="00350054">
                    <w:rPr>
                      <w:color w:val="000000"/>
                      <w:sz w:val="28"/>
                      <w:szCs w:val="28"/>
                      <w:lang w:val="en-US"/>
                    </w:rPr>
                    <w:t xml:space="preserve"> of a basketball and volleyball court.</w:t>
                  </w:r>
                </w:p>
                <w:p w:rsidR="00350054" w:rsidRPr="00350054" w:rsidRDefault="00350054" w:rsidP="00350054">
                  <w:pPr>
                    <w:pStyle w:val="a4"/>
                    <w:spacing w:after="150"/>
                    <w:rPr>
                      <w:color w:val="000000"/>
                      <w:sz w:val="28"/>
                      <w:szCs w:val="28"/>
                      <w:lang w:val="en-US"/>
                    </w:rPr>
                  </w:pPr>
                  <w:r w:rsidRPr="00350054">
                    <w:rPr>
                      <w:color w:val="000000"/>
                      <w:sz w:val="28"/>
                      <w:szCs w:val="28"/>
                      <w:lang w:val="en-US"/>
                    </w:rPr>
                    <w:t>$ 10,000</w:t>
                  </w:r>
                </w:p>
                <w:p w:rsidR="00350054" w:rsidRPr="00350054" w:rsidRDefault="00350054" w:rsidP="00350054">
                  <w:pPr>
                    <w:pStyle w:val="a4"/>
                    <w:spacing w:after="150"/>
                    <w:rPr>
                      <w:color w:val="000000"/>
                      <w:sz w:val="28"/>
                      <w:szCs w:val="28"/>
                      <w:lang w:val="en-US"/>
                    </w:rPr>
                  </w:pPr>
                  <w:r w:rsidRPr="00350054">
                    <w:rPr>
                      <w:color w:val="000000"/>
                      <w:sz w:val="28"/>
                      <w:szCs w:val="28"/>
                      <w:lang w:val="en-US"/>
                    </w:rPr>
                    <w:t>workout equipment</w:t>
                  </w:r>
                </w:p>
                <w:p w:rsidR="00350054" w:rsidRPr="00350054" w:rsidRDefault="00350054" w:rsidP="00350054">
                  <w:pPr>
                    <w:pStyle w:val="a4"/>
                    <w:spacing w:after="150"/>
                    <w:rPr>
                      <w:color w:val="000000"/>
                      <w:sz w:val="28"/>
                      <w:szCs w:val="28"/>
                      <w:lang w:val="en-US"/>
                    </w:rPr>
                  </w:pPr>
                  <w:r w:rsidRPr="00350054">
                    <w:rPr>
                      <w:color w:val="000000"/>
                      <w:sz w:val="28"/>
                      <w:szCs w:val="28"/>
                      <w:lang w:val="en-US"/>
                    </w:rPr>
                    <w:t>$ 5,000</w:t>
                  </w:r>
                </w:p>
                <w:p w:rsidR="00350054" w:rsidRPr="00350054" w:rsidRDefault="00350054" w:rsidP="00350054">
                  <w:pPr>
                    <w:pStyle w:val="a4"/>
                    <w:spacing w:after="150"/>
                    <w:rPr>
                      <w:color w:val="000000"/>
                      <w:sz w:val="28"/>
                      <w:szCs w:val="28"/>
                      <w:lang w:val="en-US"/>
                    </w:rPr>
                  </w:pPr>
                  <w:r w:rsidRPr="00350054">
                    <w:rPr>
                      <w:color w:val="000000"/>
                      <w:sz w:val="28"/>
                      <w:szCs w:val="28"/>
                      <w:lang w:val="en-US"/>
                    </w:rPr>
                    <w:t>installation of visual stands</w:t>
                  </w:r>
                </w:p>
                <w:p w:rsidR="00350054" w:rsidRPr="00350054" w:rsidRDefault="00350054" w:rsidP="00350054">
                  <w:pPr>
                    <w:pStyle w:val="a4"/>
                    <w:spacing w:after="150"/>
                    <w:rPr>
                      <w:color w:val="000000"/>
                      <w:sz w:val="28"/>
                      <w:szCs w:val="28"/>
                      <w:lang w:val="en-US"/>
                    </w:rPr>
                  </w:pPr>
                  <w:r w:rsidRPr="00350054">
                    <w:rPr>
                      <w:color w:val="000000"/>
                      <w:sz w:val="28"/>
                      <w:szCs w:val="28"/>
                      <w:lang w:val="en-US"/>
                    </w:rPr>
                    <w:t>$ 5,000</w:t>
                  </w:r>
                </w:p>
                <w:p w:rsidR="00350054" w:rsidRPr="00350054" w:rsidRDefault="00350054" w:rsidP="00350054">
                  <w:pPr>
                    <w:pStyle w:val="a4"/>
                    <w:spacing w:after="150"/>
                    <w:rPr>
                      <w:color w:val="000000"/>
                      <w:sz w:val="28"/>
                      <w:szCs w:val="28"/>
                      <w:lang w:val="en-US"/>
                    </w:rPr>
                  </w:pPr>
                  <w:r w:rsidRPr="00350054">
                    <w:rPr>
                      <w:color w:val="000000"/>
                      <w:sz w:val="28"/>
                      <w:szCs w:val="28"/>
                      <w:lang w:val="en-US"/>
                    </w:rPr>
                    <w:t>acquisition and preparation of gardening tools (shovels, rakes, stretchers, trolley for transportation)</w:t>
                  </w:r>
                </w:p>
                <w:p w:rsidR="00350054" w:rsidRPr="00350054" w:rsidRDefault="00350054" w:rsidP="00350054">
                  <w:pPr>
                    <w:pStyle w:val="a4"/>
                    <w:spacing w:after="150"/>
                    <w:rPr>
                      <w:color w:val="000000"/>
                      <w:sz w:val="28"/>
                      <w:szCs w:val="28"/>
                      <w:lang w:val="en-US"/>
                    </w:rPr>
                  </w:pPr>
                  <w:r w:rsidRPr="00350054">
                    <w:rPr>
                      <w:color w:val="000000"/>
                      <w:sz w:val="28"/>
                      <w:szCs w:val="28"/>
                      <w:lang w:val="en-US"/>
                    </w:rPr>
                    <w:t>In the home</w:t>
                  </w:r>
                </w:p>
                <w:p w:rsidR="00350054" w:rsidRPr="00350054" w:rsidRDefault="00350054" w:rsidP="00350054">
                  <w:pPr>
                    <w:pStyle w:val="a4"/>
                    <w:spacing w:after="150"/>
                    <w:rPr>
                      <w:color w:val="000000"/>
                      <w:sz w:val="28"/>
                      <w:szCs w:val="28"/>
                      <w:lang w:val="en-US"/>
                    </w:rPr>
                  </w:pPr>
                  <w:r w:rsidRPr="00350054">
                    <w:rPr>
                      <w:color w:val="000000"/>
                      <w:sz w:val="28"/>
                      <w:szCs w:val="28"/>
                      <w:lang w:val="en-US"/>
                    </w:rPr>
                    <w:t>Painting sports equipment</w:t>
                  </w:r>
                </w:p>
                <w:p w:rsidR="00350054" w:rsidRPr="00E64D34" w:rsidRDefault="00350054" w:rsidP="00350054">
                  <w:pPr>
                    <w:pStyle w:val="a4"/>
                    <w:spacing w:after="150"/>
                    <w:rPr>
                      <w:color w:val="000000"/>
                      <w:sz w:val="28"/>
                      <w:szCs w:val="28"/>
                      <w:lang w:val="en-US"/>
                    </w:rPr>
                  </w:pPr>
                  <w:r w:rsidRPr="00E64D34">
                    <w:rPr>
                      <w:color w:val="000000"/>
                      <w:sz w:val="28"/>
                      <w:szCs w:val="28"/>
                      <w:lang w:val="en-US"/>
                    </w:rPr>
                    <w:t>In the home</w:t>
                  </w:r>
                </w:p>
                <w:p w:rsidR="00350054" w:rsidRPr="00E64D34" w:rsidRDefault="00350054" w:rsidP="00350054">
                  <w:pPr>
                    <w:pStyle w:val="a4"/>
                    <w:spacing w:after="150"/>
                    <w:rPr>
                      <w:color w:val="000000"/>
                      <w:sz w:val="28"/>
                      <w:szCs w:val="28"/>
                      <w:lang w:val="en-US"/>
                    </w:rPr>
                  </w:pPr>
                  <w:r w:rsidRPr="00E64D34">
                    <w:rPr>
                      <w:color w:val="000000"/>
                      <w:sz w:val="28"/>
                      <w:szCs w:val="28"/>
                      <w:lang w:val="en-US"/>
                    </w:rPr>
                    <w:t>Total amount</w:t>
                  </w:r>
                </w:p>
                <w:p w:rsidR="008B7A06" w:rsidRPr="00E64D34" w:rsidRDefault="00350054" w:rsidP="00350054">
                  <w:pPr>
                    <w:pStyle w:val="a4"/>
                    <w:spacing w:before="0" w:beforeAutospacing="0" w:after="150" w:afterAutospacing="0"/>
                    <w:rPr>
                      <w:rFonts w:ascii="Arial" w:hAnsi="Arial" w:cs="Arial"/>
                      <w:color w:val="000000"/>
                      <w:sz w:val="21"/>
                      <w:szCs w:val="21"/>
                      <w:lang w:val="en-US"/>
                    </w:rPr>
                  </w:pPr>
                  <w:r w:rsidRPr="00E64D34">
                    <w:rPr>
                      <w:color w:val="000000"/>
                      <w:sz w:val="28"/>
                      <w:szCs w:val="28"/>
                      <w:lang w:val="en-US"/>
                    </w:rPr>
                    <w:t>$ 40,500</w:t>
                  </w:r>
                </w:p>
              </w:tc>
              <w:tc>
                <w:tcPr>
                  <w:tcW w:w="2393" w:type="dxa"/>
                  <w:shd w:val="clear" w:color="auto" w:fill="FFFFFF"/>
                  <w:tcMar>
                    <w:top w:w="0" w:type="dxa"/>
                    <w:left w:w="115" w:type="dxa"/>
                    <w:bottom w:w="0" w:type="dxa"/>
                    <w:right w:w="115" w:type="dxa"/>
                  </w:tcMar>
                  <w:hideMark/>
                </w:tcPr>
                <w:p w:rsidR="008B7A06" w:rsidRPr="00E64D34" w:rsidRDefault="008B7A06" w:rsidP="009264FB">
                  <w:pPr>
                    <w:pStyle w:val="a4"/>
                    <w:spacing w:before="0" w:beforeAutospacing="0" w:after="150" w:afterAutospacing="0"/>
                    <w:jc w:val="center"/>
                    <w:rPr>
                      <w:rFonts w:ascii="Arial" w:hAnsi="Arial" w:cs="Arial"/>
                      <w:color w:val="000000"/>
                      <w:sz w:val="21"/>
                      <w:szCs w:val="21"/>
                      <w:lang w:val="en-US"/>
                    </w:rPr>
                  </w:pPr>
                </w:p>
                <w:p w:rsidR="008B7A06" w:rsidRDefault="008B7A06" w:rsidP="009264FB">
                  <w:pPr>
                    <w:pStyle w:val="a4"/>
                    <w:spacing w:before="0" w:beforeAutospacing="0" w:after="150" w:afterAutospacing="0"/>
                    <w:jc w:val="center"/>
                    <w:rPr>
                      <w:rFonts w:ascii="Arial" w:hAnsi="Arial" w:cs="Arial"/>
                      <w:color w:val="000000"/>
                      <w:sz w:val="21"/>
                      <w:szCs w:val="21"/>
                    </w:rPr>
                  </w:pPr>
                  <w:r>
                    <w:rPr>
                      <w:rFonts w:ascii="Arial" w:hAnsi="Arial" w:cs="Arial"/>
                      <w:color w:val="000000"/>
                      <w:sz w:val="21"/>
                      <w:szCs w:val="21"/>
                    </w:rPr>
                    <w:t>Школа № 6</w:t>
                  </w:r>
                </w:p>
              </w:tc>
            </w:tr>
            <w:tr w:rsidR="008B7A06" w:rsidTr="00E64D34">
              <w:tc>
                <w:tcPr>
                  <w:tcW w:w="6518" w:type="dxa"/>
                  <w:vMerge/>
                  <w:shd w:val="clear" w:color="auto" w:fill="FFFFFF"/>
                  <w:tcMar>
                    <w:top w:w="0" w:type="dxa"/>
                    <w:left w:w="115" w:type="dxa"/>
                    <w:bottom w:w="0" w:type="dxa"/>
                    <w:right w:w="115" w:type="dxa"/>
                  </w:tcMar>
                </w:tcPr>
                <w:p w:rsidR="008B7A06" w:rsidRDefault="008B7A06" w:rsidP="009264FB">
                  <w:pPr>
                    <w:pStyle w:val="a4"/>
                    <w:spacing w:after="150"/>
                    <w:rPr>
                      <w:rFonts w:ascii="Arial" w:hAnsi="Arial" w:cs="Arial"/>
                      <w:color w:val="000000"/>
                      <w:sz w:val="21"/>
                      <w:szCs w:val="21"/>
                    </w:rPr>
                  </w:pPr>
                </w:p>
              </w:tc>
              <w:tc>
                <w:tcPr>
                  <w:tcW w:w="2393" w:type="dxa"/>
                  <w:shd w:val="clear" w:color="auto" w:fill="FFFFFF"/>
                  <w:tcMar>
                    <w:top w:w="0" w:type="dxa"/>
                    <w:left w:w="115" w:type="dxa"/>
                    <w:bottom w:w="0" w:type="dxa"/>
                    <w:right w:w="115" w:type="dxa"/>
                  </w:tcMar>
                </w:tcPr>
                <w:p w:rsidR="008B7A06" w:rsidRDefault="008B7A06" w:rsidP="009264FB">
                  <w:pPr>
                    <w:pStyle w:val="a4"/>
                    <w:spacing w:before="0" w:beforeAutospacing="0" w:after="150" w:afterAutospacing="0"/>
                    <w:rPr>
                      <w:rFonts w:ascii="Arial" w:hAnsi="Arial" w:cs="Arial"/>
                      <w:color w:val="000000"/>
                      <w:sz w:val="21"/>
                      <w:szCs w:val="21"/>
                    </w:rPr>
                  </w:pPr>
                </w:p>
              </w:tc>
            </w:tr>
            <w:tr w:rsidR="008B7A06" w:rsidTr="00E64D34">
              <w:tc>
                <w:tcPr>
                  <w:tcW w:w="6518" w:type="dxa"/>
                  <w:vMerge/>
                  <w:shd w:val="clear" w:color="auto" w:fill="FFFFFF"/>
                  <w:tcMar>
                    <w:top w:w="0" w:type="dxa"/>
                    <w:left w:w="115" w:type="dxa"/>
                    <w:bottom w:w="0" w:type="dxa"/>
                    <w:right w:w="115" w:type="dxa"/>
                  </w:tcMar>
                </w:tcPr>
                <w:p w:rsidR="008B7A06" w:rsidRDefault="008B7A06" w:rsidP="009264FB">
                  <w:pPr>
                    <w:pStyle w:val="a4"/>
                    <w:spacing w:after="150"/>
                    <w:rPr>
                      <w:rFonts w:ascii="Arial" w:hAnsi="Arial" w:cs="Arial"/>
                      <w:color w:val="000000"/>
                      <w:sz w:val="21"/>
                      <w:szCs w:val="21"/>
                    </w:rPr>
                  </w:pPr>
                </w:p>
              </w:tc>
              <w:tc>
                <w:tcPr>
                  <w:tcW w:w="2393" w:type="dxa"/>
                  <w:shd w:val="clear" w:color="auto" w:fill="FFFFFF"/>
                  <w:tcMar>
                    <w:top w:w="0" w:type="dxa"/>
                    <w:left w:w="115" w:type="dxa"/>
                    <w:bottom w:w="0" w:type="dxa"/>
                    <w:right w:w="115" w:type="dxa"/>
                  </w:tcMar>
                </w:tcPr>
                <w:p w:rsidR="008B7A06" w:rsidRDefault="008B7A06" w:rsidP="009264FB">
                  <w:pPr>
                    <w:pStyle w:val="a4"/>
                    <w:spacing w:before="0" w:beforeAutospacing="0" w:after="150" w:afterAutospacing="0"/>
                    <w:rPr>
                      <w:rFonts w:ascii="Arial" w:hAnsi="Arial" w:cs="Arial"/>
                      <w:color w:val="000000"/>
                      <w:sz w:val="21"/>
                      <w:szCs w:val="21"/>
                    </w:rPr>
                  </w:pPr>
                </w:p>
              </w:tc>
            </w:tr>
            <w:tr w:rsidR="008B7A06" w:rsidTr="00E64D34">
              <w:tc>
                <w:tcPr>
                  <w:tcW w:w="6518" w:type="dxa"/>
                  <w:vMerge/>
                  <w:shd w:val="clear" w:color="auto" w:fill="FFFFFF"/>
                  <w:tcMar>
                    <w:top w:w="0" w:type="dxa"/>
                    <w:left w:w="115" w:type="dxa"/>
                    <w:bottom w:w="0" w:type="dxa"/>
                    <w:right w:w="115" w:type="dxa"/>
                  </w:tcMar>
                </w:tcPr>
                <w:p w:rsidR="008B7A06" w:rsidRDefault="008B7A06" w:rsidP="009264FB">
                  <w:pPr>
                    <w:pStyle w:val="a4"/>
                    <w:spacing w:after="150"/>
                    <w:rPr>
                      <w:rFonts w:ascii="Arial" w:hAnsi="Arial" w:cs="Arial"/>
                      <w:color w:val="000000"/>
                      <w:sz w:val="21"/>
                      <w:szCs w:val="21"/>
                    </w:rPr>
                  </w:pPr>
                </w:p>
              </w:tc>
              <w:tc>
                <w:tcPr>
                  <w:tcW w:w="2393" w:type="dxa"/>
                  <w:shd w:val="clear" w:color="auto" w:fill="FFFFFF"/>
                  <w:tcMar>
                    <w:top w:w="0" w:type="dxa"/>
                    <w:left w:w="115" w:type="dxa"/>
                    <w:bottom w:w="0" w:type="dxa"/>
                    <w:right w:w="115" w:type="dxa"/>
                  </w:tcMar>
                </w:tcPr>
                <w:p w:rsidR="008B7A06" w:rsidRDefault="008B7A06" w:rsidP="009264FB">
                  <w:pPr>
                    <w:pStyle w:val="a4"/>
                    <w:spacing w:before="0" w:beforeAutospacing="0" w:after="150" w:afterAutospacing="0"/>
                    <w:rPr>
                      <w:rFonts w:ascii="Arial" w:hAnsi="Arial" w:cs="Arial"/>
                      <w:color w:val="000000"/>
                      <w:sz w:val="21"/>
                      <w:szCs w:val="21"/>
                    </w:rPr>
                  </w:pPr>
                </w:p>
              </w:tc>
            </w:tr>
            <w:tr w:rsidR="008B7A06" w:rsidTr="009264FB">
              <w:tc>
                <w:tcPr>
                  <w:tcW w:w="6518" w:type="dxa"/>
                  <w:vMerge/>
                  <w:shd w:val="clear" w:color="auto" w:fill="FFFFFF"/>
                  <w:tcMar>
                    <w:top w:w="0" w:type="dxa"/>
                    <w:left w:w="115" w:type="dxa"/>
                    <w:bottom w:w="0" w:type="dxa"/>
                    <w:right w:w="115" w:type="dxa"/>
                  </w:tcMar>
                  <w:hideMark/>
                </w:tcPr>
                <w:p w:rsidR="008B7A06" w:rsidRDefault="008B7A06" w:rsidP="009264FB">
                  <w:pPr>
                    <w:pStyle w:val="a4"/>
                    <w:spacing w:after="150"/>
                    <w:rPr>
                      <w:rFonts w:ascii="Arial" w:hAnsi="Arial" w:cs="Arial"/>
                      <w:color w:val="000000"/>
                      <w:sz w:val="21"/>
                      <w:szCs w:val="21"/>
                    </w:rPr>
                  </w:pPr>
                </w:p>
              </w:tc>
              <w:tc>
                <w:tcPr>
                  <w:tcW w:w="2393" w:type="dxa"/>
                  <w:shd w:val="clear" w:color="auto" w:fill="FFFFFF"/>
                  <w:tcMar>
                    <w:top w:w="0" w:type="dxa"/>
                    <w:left w:w="115" w:type="dxa"/>
                    <w:bottom w:w="0" w:type="dxa"/>
                    <w:right w:w="115" w:type="dxa"/>
                  </w:tcMar>
                  <w:hideMark/>
                </w:tcPr>
                <w:p w:rsidR="008B7A06" w:rsidRDefault="008B7A06" w:rsidP="009264FB">
                  <w:pPr>
                    <w:pStyle w:val="a4"/>
                    <w:spacing w:before="0" w:beforeAutospacing="0" w:after="150" w:afterAutospacing="0"/>
                    <w:jc w:val="center"/>
                    <w:rPr>
                      <w:rFonts w:ascii="Arial" w:hAnsi="Arial" w:cs="Arial"/>
                      <w:color w:val="000000"/>
                      <w:sz w:val="21"/>
                      <w:szCs w:val="21"/>
                    </w:rPr>
                  </w:pPr>
                </w:p>
                <w:p w:rsidR="008B7A06" w:rsidRDefault="008B7A06" w:rsidP="009264FB">
                  <w:pPr>
                    <w:pStyle w:val="a4"/>
                    <w:spacing w:before="0" w:beforeAutospacing="0" w:after="150" w:afterAutospacing="0"/>
                    <w:jc w:val="center"/>
                    <w:rPr>
                      <w:rFonts w:ascii="Arial" w:hAnsi="Arial" w:cs="Arial"/>
                      <w:color w:val="000000"/>
                      <w:sz w:val="21"/>
                      <w:szCs w:val="21"/>
                    </w:rPr>
                  </w:pPr>
                  <w:r>
                    <w:rPr>
                      <w:rFonts w:ascii="Arial" w:hAnsi="Arial" w:cs="Arial"/>
                      <w:color w:val="000000"/>
                      <w:sz w:val="21"/>
                      <w:szCs w:val="21"/>
                    </w:rPr>
                    <w:t>Школа №6</w:t>
                  </w:r>
                </w:p>
              </w:tc>
            </w:tr>
            <w:tr w:rsidR="008B7A06" w:rsidTr="009264FB">
              <w:tc>
                <w:tcPr>
                  <w:tcW w:w="6518" w:type="dxa"/>
                  <w:vMerge/>
                  <w:shd w:val="clear" w:color="auto" w:fill="FFFFFF"/>
                  <w:tcMar>
                    <w:top w:w="0" w:type="dxa"/>
                    <w:left w:w="115" w:type="dxa"/>
                    <w:bottom w:w="0" w:type="dxa"/>
                    <w:right w:w="115" w:type="dxa"/>
                  </w:tcMar>
                  <w:hideMark/>
                </w:tcPr>
                <w:p w:rsidR="008B7A06" w:rsidRDefault="008B7A06" w:rsidP="009264FB">
                  <w:pPr>
                    <w:pStyle w:val="a4"/>
                    <w:spacing w:after="150"/>
                    <w:rPr>
                      <w:rFonts w:ascii="Arial" w:hAnsi="Arial" w:cs="Arial"/>
                      <w:color w:val="000000"/>
                      <w:sz w:val="21"/>
                      <w:szCs w:val="21"/>
                    </w:rPr>
                  </w:pPr>
                </w:p>
              </w:tc>
              <w:tc>
                <w:tcPr>
                  <w:tcW w:w="2393" w:type="dxa"/>
                  <w:shd w:val="clear" w:color="auto" w:fill="FFFFFF"/>
                  <w:tcMar>
                    <w:top w:w="0" w:type="dxa"/>
                    <w:left w:w="115" w:type="dxa"/>
                    <w:bottom w:w="0" w:type="dxa"/>
                    <w:right w:w="115" w:type="dxa"/>
                  </w:tcMar>
                  <w:hideMark/>
                </w:tcPr>
                <w:p w:rsidR="008B7A06" w:rsidRDefault="008B7A06" w:rsidP="009264FB">
                  <w:pPr>
                    <w:pStyle w:val="a4"/>
                    <w:spacing w:before="0" w:beforeAutospacing="0" w:after="150" w:afterAutospacing="0"/>
                    <w:jc w:val="center"/>
                    <w:rPr>
                      <w:rFonts w:ascii="Arial" w:hAnsi="Arial" w:cs="Arial"/>
                      <w:color w:val="000000"/>
                      <w:sz w:val="21"/>
                      <w:szCs w:val="21"/>
                    </w:rPr>
                  </w:pPr>
                  <w:r>
                    <w:rPr>
                      <w:rFonts w:ascii="Arial" w:hAnsi="Arial" w:cs="Arial"/>
                      <w:color w:val="000000"/>
                      <w:sz w:val="21"/>
                      <w:szCs w:val="21"/>
                    </w:rPr>
                    <w:t>Школа №6</w:t>
                  </w:r>
                </w:p>
              </w:tc>
            </w:tr>
            <w:tr w:rsidR="008B7A06" w:rsidTr="009264FB">
              <w:tc>
                <w:tcPr>
                  <w:tcW w:w="6518" w:type="dxa"/>
                  <w:vMerge/>
                  <w:shd w:val="clear" w:color="auto" w:fill="FFFFFF"/>
                  <w:tcMar>
                    <w:top w:w="0" w:type="dxa"/>
                    <w:left w:w="115" w:type="dxa"/>
                    <w:bottom w:w="0" w:type="dxa"/>
                    <w:right w:w="115" w:type="dxa"/>
                  </w:tcMar>
                  <w:hideMark/>
                </w:tcPr>
                <w:p w:rsidR="008B7A06" w:rsidRDefault="008B7A06" w:rsidP="009264FB">
                  <w:pPr>
                    <w:pStyle w:val="a4"/>
                    <w:spacing w:after="150"/>
                    <w:rPr>
                      <w:rFonts w:ascii="Arial" w:hAnsi="Arial" w:cs="Arial"/>
                      <w:color w:val="000000"/>
                      <w:sz w:val="21"/>
                      <w:szCs w:val="21"/>
                    </w:rPr>
                  </w:pPr>
                </w:p>
              </w:tc>
              <w:tc>
                <w:tcPr>
                  <w:tcW w:w="2393" w:type="dxa"/>
                  <w:shd w:val="clear" w:color="auto" w:fill="FFFFFF"/>
                  <w:tcMar>
                    <w:top w:w="0" w:type="dxa"/>
                    <w:left w:w="115" w:type="dxa"/>
                    <w:bottom w:w="0" w:type="dxa"/>
                    <w:right w:w="115" w:type="dxa"/>
                  </w:tcMar>
                  <w:hideMark/>
                </w:tcPr>
                <w:p w:rsidR="008B7A06" w:rsidRDefault="008B7A06" w:rsidP="009264FB">
                  <w:pPr>
                    <w:pStyle w:val="a4"/>
                    <w:spacing w:before="0" w:beforeAutospacing="0" w:after="150" w:afterAutospacing="0"/>
                    <w:jc w:val="center"/>
                    <w:rPr>
                      <w:rFonts w:ascii="Arial" w:hAnsi="Arial" w:cs="Arial"/>
                      <w:color w:val="000000"/>
                      <w:sz w:val="21"/>
                      <w:szCs w:val="21"/>
                    </w:rPr>
                  </w:pPr>
                  <w:r>
                    <w:rPr>
                      <w:rFonts w:ascii="Arial" w:hAnsi="Arial" w:cs="Arial"/>
                      <w:color w:val="000000"/>
                      <w:sz w:val="21"/>
                      <w:szCs w:val="21"/>
                    </w:rPr>
                    <w:t>Школа №6</w:t>
                  </w:r>
                </w:p>
              </w:tc>
            </w:tr>
            <w:tr w:rsidR="008B7A06" w:rsidTr="009264FB">
              <w:tc>
                <w:tcPr>
                  <w:tcW w:w="6518" w:type="dxa"/>
                  <w:vMerge/>
                  <w:shd w:val="clear" w:color="auto" w:fill="FFFFFF"/>
                  <w:tcMar>
                    <w:top w:w="0" w:type="dxa"/>
                    <w:left w:w="115" w:type="dxa"/>
                    <w:bottom w:w="0" w:type="dxa"/>
                    <w:right w:w="115" w:type="dxa"/>
                  </w:tcMar>
                  <w:hideMark/>
                </w:tcPr>
                <w:p w:rsidR="008B7A06" w:rsidRDefault="008B7A06" w:rsidP="009264FB">
                  <w:pPr>
                    <w:pStyle w:val="a4"/>
                    <w:spacing w:after="150"/>
                    <w:rPr>
                      <w:rFonts w:ascii="Arial" w:hAnsi="Arial" w:cs="Arial"/>
                      <w:color w:val="000000"/>
                      <w:sz w:val="21"/>
                      <w:szCs w:val="21"/>
                    </w:rPr>
                  </w:pPr>
                </w:p>
              </w:tc>
              <w:tc>
                <w:tcPr>
                  <w:tcW w:w="2393" w:type="dxa"/>
                  <w:shd w:val="clear" w:color="auto" w:fill="FFFFFF"/>
                  <w:tcMar>
                    <w:top w:w="0" w:type="dxa"/>
                    <w:left w:w="115" w:type="dxa"/>
                    <w:bottom w:w="0" w:type="dxa"/>
                    <w:right w:w="115" w:type="dxa"/>
                  </w:tcMar>
                  <w:hideMark/>
                </w:tcPr>
                <w:p w:rsidR="008B7A06" w:rsidRDefault="008B7A06" w:rsidP="009264FB">
                  <w:pPr>
                    <w:pStyle w:val="a4"/>
                    <w:spacing w:before="0" w:beforeAutospacing="0" w:after="150" w:afterAutospacing="0"/>
                    <w:jc w:val="center"/>
                    <w:rPr>
                      <w:rFonts w:ascii="Arial" w:hAnsi="Arial" w:cs="Arial"/>
                      <w:color w:val="000000"/>
                      <w:sz w:val="21"/>
                      <w:szCs w:val="21"/>
                    </w:rPr>
                  </w:pPr>
                  <w:r>
                    <w:rPr>
                      <w:rFonts w:ascii="Arial" w:hAnsi="Arial" w:cs="Arial"/>
                      <w:color w:val="000000"/>
                      <w:sz w:val="21"/>
                      <w:szCs w:val="21"/>
                    </w:rPr>
                    <w:t>Школа № 6</w:t>
                  </w:r>
                </w:p>
              </w:tc>
            </w:tr>
            <w:tr w:rsidR="008B7A06" w:rsidTr="009264FB">
              <w:tc>
                <w:tcPr>
                  <w:tcW w:w="6518" w:type="dxa"/>
                  <w:vMerge/>
                  <w:shd w:val="clear" w:color="auto" w:fill="FFFFFF"/>
                  <w:tcMar>
                    <w:top w:w="0" w:type="dxa"/>
                    <w:left w:w="115" w:type="dxa"/>
                    <w:bottom w:w="0" w:type="dxa"/>
                    <w:right w:w="115" w:type="dxa"/>
                  </w:tcMar>
                  <w:hideMark/>
                </w:tcPr>
                <w:p w:rsidR="008B7A06" w:rsidRDefault="008B7A06" w:rsidP="009264FB">
                  <w:pPr>
                    <w:pStyle w:val="a4"/>
                    <w:spacing w:before="0" w:beforeAutospacing="0" w:after="150" w:afterAutospacing="0"/>
                    <w:rPr>
                      <w:rFonts w:ascii="Arial" w:hAnsi="Arial" w:cs="Arial"/>
                      <w:color w:val="000000"/>
                      <w:sz w:val="21"/>
                      <w:szCs w:val="21"/>
                    </w:rPr>
                  </w:pPr>
                </w:p>
              </w:tc>
              <w:tc>
                <w:tcPr>
                  <w:tcW w:w="2393" w:type="dxa"/>
                  <w:shd w:val="clear" w:color="auto" w:fill="FFFFFF"/>
                  <w:tcMar>
                    <w:top w:w="0" w:type="dxa"/>
                    <w:left w:w="115" w:type="dxa"/>
                    <w:bottom w:w="0" w:type="dxa"/>
                    <w:right w:w="115" w:type="dxa"/>
                  </w:tcMar>
                  <w:hideMark/>
                </w:tcPr>
                <w:p w:rsidR="008B7A06" w:rsidRDefault="008B7A06" w:rsidP="009264FB">
                  <w:pPr>
                    <w:pStyle w:val="a4"/>
                    <w:spacing w:before="0" w:beforeAutospacing="0" w:after="150" w:afterAutospacing="0"/>
                    <w:rPr>
                      <w:rFonts w:ascii="Arial" w:hAnsi="Arial" w:cs="Arial"/>
                      <w:color w:val="000000"/>
                      <w:sz w:val="21"/>
                      <w:szCs w:val="21"/>
                    </w:rPr>
                  </w:pPr>
                </w:p>
              </w:tc>
            </w:tr>
          </w:tbl>
          <w:p w:rsidR="008B7A06" w:rsidRDefault="008B7A06" w:rsidP="009264FB">
            <w:pPr>
              <w:pStyle w:val="Style3"/>
              <w:widowControl/>
              <w:spacing w:line="280" w:lineRule="exact"/>
              <w:ind w:right="101"/>
              <w:rPr>
                <w:rStyle w:val="FontStyle11"/>
                <w:sz w:val="28"/>
                <w:szCs w:val="28"/>
              </w:rPr>
            </w:pPr>
          </w:p>
          <w:p w:rsidR="008B7A06" w:rsidRPr="005D70BD" w:rsidRDefault="008B7A06" w:rsidP="009264FB">
            <w:pPr>
              <w:pStyle w:val="Style3"/>
              <w:widowControl/>
              <w:spacing w:line="280" w:lineRule="exact"/>
              <w:ind w:right="101" w:firstLine="19"/>
              <w:rPr>
                <w:rStyle w:val="FontStyle11"/>
                <w:sz w:val="28"/>
                <w:szCs w:val="28"/>
              </w:rPr>
            </w:pPr>
            <w:r w:rsidRPr="00A912A6">
              <w:rPr>
                <w:rStyle w:val="FontStyle11"/>
                <w:sz w:val="28"/>
                <w:szCs w:val="28"/>
              </w:rPr>
              <w:t xml:space="preserve">                                                                     </w:t>
            </w:r>
          </w:p>
        </w:tc>
      </w:tr>
    </w:tbl>
    <w:p w:rsidR="008B7A06" w:rsidRDefault="008B7A06" w:rsidP="008B7A06"/>
    <w:p w:rsidR="008B7A06" w:rsidRDefault="008B7A06" w:rsidP="008B7A06"/>
    <w:p w:rsidR="008B7A06" w:rsidRDefault="008B7A06" w:rsidP="008B7A06"/>
    <w:p w:rsidR="008B7A06" w:rsidRDefault="008B7A06" w:rsidP="008B7A06"/>
    <w:p w:rsidR="008B7A06" w:rsidRDefault="00350054">
      <w:r w:rsidRPr="00350054">
        <w:rPr>
          <w:noProof/>
        </w:rPr>
        <w:lastRenderedPageBreak/>
        <w:drawing>
          <wp:inline distT="0" distB="0" distL="0" distR="0">
            <wp:extent cx="5940425" cy="3565602"/>
            <wp:effectExtent l="19050" t="0" r="3175" b="0"/>
            <wp:docPr id="3" name="Рисунок 1" descr="ÐÐ°ÑÑÐ¸Ð½ÐºÐ¸ Ð¿Ð¾ Ð·Ð°Ð¿ÑÐ¾ÑÑ ÑÐ¾Ð²ÑÐµÐ¼ÐµÐ½Ð½ÑÐ¹ ÑÐºÐ¾Ð»ÑÐ½ÑÐ¹ ÑÑÐ°Ð´Ð¸Ð¾Ð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ÑÐ¾Ð²ÑÐµÐ¼ÐµÐ½Ð½ÑÐ¹ ÑÐºÐ¾Ð»ÑÐ½ÑÐ¹ ÑÑÐ°Ð´Ð¸Ð¾Ð½"/>
                    <pic:cNvPicPr>
                      <a:picLocks noChangeAspect="1" noChangeArrowheads="1"/>
                    </pic:cNvPicPr>
                  </pic:nvPicPr>
                  <pic:blipFill>
                    <a:blip r:embed="rId5" cstate="print"/>
                    <a:srcRect/>
                    <a:stretch>
                      <a:fillRect/>
                    </a:stretch>
                  </pic:blipFill>
                  <pic:spPr bwMode="auto">
                    <a:xfrm>
                      <a:off x="0" y="0"/>
                      <a:ext cx="5940425" cy="3565602"/>
                    </a:xfrm>
                    <a:prstGeom prst="rect">
                      <a:avLst/>
                    </a:prstGeom>
                    <a:noFill/>
                    <a:ln w="9525">
                      <a:noFill/>
                      <a:miter lim="800000"/>
                      <a:headEnd/>
                      <a:tailEnd/>
                    </a:ln>
                  </pic:spPr>
                </pic:pic>
              </a:graphicData>
            </a:graphic>
          </wp:inline>
        </w:drawing>
      </w:r>
    </w:p>
    <w:sectPr w:rsidR="008B7A06" w:rsidSect="008B7A06">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8B7A06"/>
    <w:rsid w:val="0022065A"/>
    <w:rsid w:val="002F5813"/>
    <w:rsid w:val="00350054"/>
    <w:rsid w:val="003F779A"/>
    <w:rsid w:val="005273CA"/>
    <w:rsid w:val="00537788"/>
    <w:rsid w:val="0060510C"/>
    <w:rsid w:val="006137C7"/>
    <w:rsid w:val="00722134"/>
    <w:rsid w:val="008B7A06"/>
    <w:rsid w:val="00AC18AD"/>
    <w:rsid w:val="00C128B6"/>
    <w:rsid w:val="00C82EA9"/>
    <w:rsid w:val="00C90015"/>
    <w:rsid w:val="00D221A8"/>
    <w:rsid w:val="00E64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A0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8B7A06"/>
  </w:style>
  <w:style w:type="paragraph" w:customStyle="1" w:styleId="Style2">
    <w:name w:val="Style2"/>
    <w:basedOn w:val="a"/>
    <w:uiPriority w:val="99"/>
    <w:rsid w:val="008B7A06"/>
    <w:pPr>
      <w:spacing w:line="305" w:lineRule="exact"/>
    </w:pPr>
  </w:style>
  <w:style w:type="paragraph" w:customStyle="1" w:styleId="Style3">
    <w:name w:val="Style3"/>
    <w:basedOn w:val="a"/>
    <w:uiPriority w:val="99"/>
    <w:rsid w:val="008B7A06"/>
    <w:pPr>
      <w:spacing w:line="309" w:lineRule="exact"/>
      <w:jc w:val="both"/>
    </w:pPr>
  </w:style>
  <w:style w:type="character" w:customStyle="1" w:styleId="FontStyle11">
    <w:name w:val="Font Style11"/>
    <w:basedOn w:val="a0"/>
    <w:uiPriority w:val="99"/>
    <w:rsid w:val="008B7A06"/>
    <w:rPr>
      <w:rFonts w:ascii="Times New Roman" w:hAnsi="Times New Roman" w:cs="Times New Roman"/>
      <w:sz w:val="26"/>
      <w:szCs w:val="26"/>
    </w:rPr>
  </w:style>
  <w:style w:type="table" w:styleId="a3">
    <w:name w:val="Table Grid"/>
    <w:basedOn w:val="a1"/>
    <w:uiPriority w:val="59"/>
    <w:rsid w:val="008B7A06"/>
    <w:pPr>
      <w:spacing w:after="0" w:line="240" w:lineRule="auto"/>
    </w:pPr>
    <w:rPr>
      <w:rFonts w:ascii="Times New Roman"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8B7A06"/>
    <w:pPr>
      <w:widowControl/>
      <w:autoSpaceDE/>
      <w:autoSpaceDN/>
      <w:adjustRightInd/>
      <w:spacing w:before="100" w:beforeAutospacing="1" w:after="100" w:afterAutospacing="1"/>
    </w:pPr>
    <w:rPr>
      <w:rFonts w:eastAsia="Times New Roman"/>
    </w:rPr>
  </w:style>
  <w:style w:type="paragraph" w:styleId="a5">
    <w:name w:val="Balloon Text"/>
    <w:basedOn w:val="a"/>
    <w:link w:val="a6"/>
    <w:uiPriority w:val="99"/>
    <w:semiHidden/>
    <w:unhideWhenUsed/>
    <w:rsid w:val="008B7A06"/>
    <w:rPr>
      <w:rFonts w:ascii="Tahoma" w:hAnsi="Tahoma" w:cs="Tahoma"/>
      <w:sz w:val="16"/>
      <w:szCs w:val="16"/>
    </w:rPr>
  </w:style>
  <w:style w:type="character" w:customStyle="1" w:styleId="a6">
    <w:name w:val="Текст выноски Знак"/>
    <w:basedOn w:val="a0"/>
    <w:link w:val="a5"/>
    <w:uiPriority w:val="99"/>
    <w:semiHidden/>
    <w:rsid w:val="008B7A06"/>
    <w:rPr>
      <w:rFonts w:ascii="Tahoma" w:eastAsiaTheme="minorEastAsia" w:hAnsi="Tahoma" w:cs="Tahoma"/>
      <w:sz w:val="16"/>
      <w:szCs w:val="16"/>
      <w:lang w:eastAsia="ru-RU"/>
    </w:rPr>
  </w:style>
  <w:style w:type="paragraph" w:styleId="HTML">
    <w:name w:val="HTML Preformatted"/>
    <w:basedOn w:val="a"/>
    <w:link w:val="HTML0"/>
    <w:uiPriority w:val="99"/>
    <w:semiHidden/>
    <w:unhideWhenUsed/>
    <w:rsid w:val="00C128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C128B6"/>
    <w:rPr>
      <w:rFonts w:ascii="Courier New" w:eastAsia="Times New Roman" w:hAnsi="Courier New" w:cs="Courier New"/>
      <w:sz w:val="20"/>
      <w:szCs w:val="20"/>
      <w:lang w:eastAsia="ru-RU"/>
    </w:rPr>
  </w:style>
  <w:style w:type="character" w:customStyle="1" w:styleId="y2iqfc">
    <w:name w:val="y2iqfc"/>
    <w:basedOn w:val="a0"/>
    <w:rsid w:val="00C128B6"/>
  </w:style>
  <w:style w:type="character" w:styleId="a7">
    <w:name w:val="Hyperlink"/>
    <w:basedOn w:val="a0"/>
    <w:uiPriority w:val="99"/>
    <w:semiHidden/>
    <w:unhideWhenUsed/>
    <w:rsid w:val="00C128B6"/>
    <w:rPr>
      <w:color w:val="0000FF"/>
      <w:u w:val="single"/>
    </w:rPr>
  </w:style>
</w:styles>
</file>

<file path=word/webSettings.xml><?xml version="1.0" encoding="utf-8"?>
<w:webSettings xmlns:r="http://schemas.openxmlformats.org/officeDocument/2006/relationships" xmlns:w="http://schemas.openxmlformats.org/wordprocessingml/2006/main">
  <w:divs>
    <w:div w:id="16170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schino@vitebsk.by" TargetMode="External"/><Relationship Id="rId5" Type="http://schemas.openxmlformats.org/officeDocument/2006/relationships/image" Target="media/image1.jpeg"/><Relationship Id="rId4" Type="http://schemas.openxmlformats.org/officeDocument/2006/relationships/hyperlink" Target="mailto:kaschino@vitebsk.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1505</Words>
  <Characters>8580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cp:lastModifiedBy>
  <cp:revision>2</cp:revision>
  <cp:lastPrinted>2019-10-04T12:53:00Z</cp:lastPrinted>
  <dcterms:created xsi:type="dcterms:W3CDTF">2023-09-20T05:28:00Z</dcterms:created>
  <dcterms:modified xsi:type="dcterms:W3CDTF">2023-09-20T05:28:00Z</dcterms:modified>
</cp:coreProperties>
</file>