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A50" w:rsidRDefault="006B6A50" w:rsidP="006B6A5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3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begin"/>
      </w:r>
      <w:r w:rsidRPr="00393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HYPERLINK "https://otb.by/news/4730-o-soderzhanii-territorii-zdanii-i-sooruzhenii-v-zimnii-period" </w:instrText>
      </w:r>
      <w:r w:rsidRPr="00393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  <w:r w:rsidRPr="004633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 содержании территории, зданий и сооружений в зимний период</w:t>
      </w:r>
      <w:r w:rsidRPr="00393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</w:p>
    <w:p w:rsidR="006B6A50" w:rsidRPr="00393000" w:rsidRDefault="006B6A50" w:rsidP="006B6A5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6A50" w:rsidRPr="00393000" w:rsidRDefault="006B6A50" w:rsidP="006B6A5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3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приближением зимнего периода в целях профилактики и недопущения случаев </w:t>
      </w:r>
      <w:proofErr w:type="spellStart"/>
      <w:r w:rsidRPr="0039300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травмирования</w:t>
      </w:r>
      <w:proofErr w:type="spellEnd"/>
      <w:r w:rsidRPr="00393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работающих при передвижении, а также обеспечения безопасности при организации и проведении работ по очистке крыш, карнизов зданий и сооружений от снега и льда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по труду, занятости и социальной защите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Чашникского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райисполкома сообщает, что руководителям организаций расположенных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Чашникского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необходимо</w:t>
      </w:r>
      <w:r w:rsidRPr="003930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6B6A50" w:rsidRPr="00393000" w:rsidRDefault="006B6A50" w:rsidP="006B6A5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0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содержание территории в чистоте и порядке, очищать ее от снега и льда с проведением </w:t>
      </w:r>
      <w:proofErr w:type="spellStart"/>
      <w:r w:rsidRPr="003930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противогололедных</w:t>
      </w:r>
      <w:proofErr w:type="spellEnd"/>
      <w:r w:rsidRPr="00393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мероприятий;</w:t>
      </w:r>
    </w:p>
    <w:p w:rsidR="006B6A50" w:rsidRPr="00393000" w:rsidRDefault="006B6A50" w:rsidP="006B6A5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0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очищать крыши зданий от снега, козырьки, карнизы – от образовавшегося оледенения;</w:t>
      </w:r>
    </w:p>
    <w:p w:rsidR="006B6A50" w:rsidRPr="00393000" w:rsidRDefault="006B6A50" w:rsidP="006B6A5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0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осмотр, очистку кровель производить в сухую погоду с соблюдением требований безопасности;</w:t>
      </w:r>
    </w:p>
    <w:p w:rsidR="006B6A50" w:rsidRPr="00393000" w:rsidRDefault="006B6A50" w:rsidP="006B6A5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0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 на крыше зданий производить по наряду-допуску на выполнение работ с повышенной опасностью;</w:t>
      </w:r>
    </w:p>
    <w:p w:rsidR="006B6A50" w:rsidRPr="00393000" w:rsidRDefault="006B6A50" w:rsidP="006B6A5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0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обслуживание кровель и устройств на них производить под руководством лица, ответственного за безопасное проведение этих работ;</w:t>
      </w:r>
    </w:p>
    <w:p w:rsidR="006B6A50" w:rsidRPr="00393000" w:rsidRDefault="006B6A50" w:rsidP="006B6A5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0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00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техническому обслуживанию зданий допускать лиц, достигших</w:t>
      </w:r>
      <w:r w:rsidRPr="003930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18-летнего возраста, имеющих соответствующую профессиональную подготовку по видам выполняемых работ, прошедших в установленном порядке медицинский осмотр, обучение, инструктаж, стажировку и проверку знаний по вопросам охраны труда;</w:t>
      </w:r>
    </w:p>
    <w:p w:rsidR="006B6A50" w:rsidRPr="00393000" w:rsidRDefault="006B6A50" w:rsidP="006B6A5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0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0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ограждать внизу места производства работ по очистке крыши зданий от снега, сосулек и наледей, а проход для пешеходов и проезд для транспортных средств закрывать;</w:t>
      </w:r>
    </w:p>
    <w:p w:rsidR="006B6A50" w:rsidRPr="00393000" w:rsidRDefault="006B6A50" w:rsidP="006B6A5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0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00">
        <w:rPr>
          <w:rFonts w:ascii="Times New Roman" w:eastAsia="Times New Roman" w:hAnsi="Times New Roman" w:cs="Times New Roman"/>
          <w:sz w:val="28"/>
          <w:szCs w:val="28"/>
          <w:lang w:eastAsia="ru-RU"/>
        </w:rPr>
        <w:t>сбрасывать снег с крыш в дневное время. В случае необходимости проведения этих работ в вечернее или ночное время обеспечить хорошее освещение места работы и подходов к нему;</w:t>
      </w:r>
    </w:p>
    <w:p w:rsidR="006B6A50" w:rsidRPr="00393000" w:rsidRDefault="006B6A50" w:rsidP="006B6A5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0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0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очистки кровли применять деревянные лопаты или скребковые устройства;</w:t>
      </w:r>
    </w:p>
    <w:p w:rsidR="006B6A50" w:rsidRPr="00393000" w:rsidRDefault="006B6A50" w:rsidP="006B6A5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0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30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наледи и сосульки, свисающие с карнизов, козырьков зданий, сбивать, используя специальные приспособления (крючки), с автогидроподъемников, автовышек и тому подобного;</w:t>
      </w:r>
      <w:proofErr w:type="gramEnd"/>
    </w:p>
    <w:p w:rsidR="006B6A50" w:rsidRPr="00393000" w:rsidRDefault="006B6A50" w:rsidP="006B6A5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0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прекращать работы на высоте и открытом воздухе, выполняемые непосредственно с конструкций, перекрытий и тому подобного, при изменении погодных условий с ухудшением видимости, при гололеде, сильном ветре, снегопаде, а работников выводить с места работы;</w:t>
      </w:r>
    </w:p>
    <w:p w:rsidR="006B6A50" w:rsidRDefault="006B6A50" w:rsidP="006B6A5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0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работу на крыше одному работающему, выход в гололед или при скорости ветра 15 м/с и более, передвижение по крыше здания с уклоном более 20 градусов без предохранительного пояса и страхующего троса, прикрепленного к надежной опоре;</w:t>
      </w:r>
    </w:p>
    <w:p w:rsidR="006B6A50" w:rsidRPr="00393000" w:rsidRDefault="006B6A50" w:rsidP="006B6A5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0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6A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обеспечивать работающих выполняющих работы в неблагоприятных температурных условиях, средствами индивидуальной защиты в установленном законодательством 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6B6A50" w:rsidRPr="00393000" w:rsidRDefault="006B6A50" w:rsidP="006B6A5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0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территории, здания (помещения), сооружения несколькими работодателями, составить письменное соглашение об обязанностях по обеспечению ими требований по охране труда;</w:t>
      </w:r>
    </w:p>
    <w:p w:rsidR="006B6A50" w:rsidRPr="00393000" w:rsidRDefault="006B6A50" w:rsidP="006B6A5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0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аренды здания (изолированных помещений, их частей) разграничение обязанности между собственником здания и арендатором по осуществлению его технического обслуживания устанавливать в соответствии с договором аренды (договором безвозмездного пользования), оформленным в соответствии с законодательством.</w:t>
      </w:r>
    </w:p>
    <w:p w:rsidR="00DF3721" w:rsidRDefault="00DF3721" w:rsidP="006B6A50">
      <w:pPr>
        <w:spacing w:after="0" w:line="240" w:lineRule="auto"/>
      </w:pPr>
    </w:p>
    <w:sectPr w:rsidR="00DF3721" w:rsidSect="00DF3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905D0"/>
    <w:multiLevelType w:val="multilevel"/>
    <w:tmpl w:val="6604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B6A50"/>
    <w:rsid w:val="006B6A50"/>
    <w:rsid w:val="00DF3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A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ohrana226@outlook.com</dc:creator>
  <cp:lastModifiedBy>ohrana226@outlook.com</cp:lastModifiedBy>
  <cp:revision>1</cp:revision>
  <dcterms:created xsi:type="dcterms:W3CDTF">2022-11-25T09:07:00Z</dcterms:created>
  <dcterms:modified xsi:type="dcterms:W3CDTF">2022-11-25T09:16:00Z</dcterms:modified>
</cp:coreProperties>
</file>