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0974" w:rsidRDefault="00320974" w:rsidP="00D81B20">
      <w:pPr>
        <w:shd w:val="clear" w:color="auto" w:fill="FFFFFF"/>
        <w:spacing w:after="0" w:line="240" w:lineRule="auto"/>
        <w:ind w:firstLine="709"/>
        <w:jc w:val="both"/>
        <w:outlineLvl w:val="0"/>
        <w:rPr>
          <w:rFonts w:ascii="Times New Roman" w:eastAsia="Times New Roman" w:hAnsi="Times New Roman" w:cs="Times New Roman"/>
          <w:b/>
          <w:bCs/>
          <w:color w:val="333333"/>
          <w:kern w:val="36"/>
          <w:sz w:val="28"/>
          <w:szCs w:val="28"/>
          <w:lang w:eastAsia="ru-RU"/>
        </w:rPr>
      </w:pPr>
      <w:r w:rsidRPr="00D81B20">
        <w:rPr>
          <w:rFonts w:ascii="Times New Roman" w:eastAsia="Times New Roman" w:hAnsi="Times New Roman" w:cs="Times New Roman"/>
          <w:b/>
          <w:bCs/>
          <w:color w:val="333333"/>
          <w:kern w:val="36"/>
          <w:sz w:val="28"/>
          <w:szCs w:val="28"/>
          <w:lang w:eastAsia="ru-RU"/>
        </w:rPr>
        <w:t>Об ответственности за участие в несанкционированных мероприятиях</w:t>
      </w:r>
    </w:p>
    <w:p w:rsidR="00D81B20" w:rsidRPr="00D81B20" w:rsidRDefault="00D81B20" w:rsidP="00D81B20">
      <w:pPr>
        <w:shd w:val="clear" w:color="auto" w:fill="FFFFFF"/>
        <w:spacing w:after="0" w:line="240" w:lineRule="auto"/>
        <w:ind w:firstLine="709"/>
        <w:jc w:val="both"/>
        <w:outlineLvl w:val="0"/>
        <w:rPr>
          <w:rFonts w:ascii="Times New Roman" w:eastAsia="Times New Roman" w:hAnsi="Times New Roman" w:cs="Times New Roman"/>
          <w:b/>
          <w:bCs/>
          <w:color w:val="333333"/>
          <w:kern w:val="36"/>
          <w:sz w:val="28"/>
          <w:szCs w:val="28"/>
          <w:lang w:eastAsia="ru-RU"/>
        </w:rPr>
      </w:pPr>
    </w:p>
    <w:p w:rsidR="00320974" w:rsidRPr="00D81B20" w:rsidRDefault="00320974" w:rsidP="00D81B20">
      <w:pPr>
        <w:shd w:val="clear" w:color="auto" w:fill="FFFFFF"/>
        <w:spacing w:after="0" w:line="240" w:lineRule="auto"/>
        <w:ind w:firstLine="709"/>
        <w:jc w:val="both"/>
        <w:rPr>
          <w:rFonts w:ascii="Times New Roman" w:eastAsia="Times New Roman" w:hAnsi="Times New Roman" w:cs="Times New Roman"/>
          <w:color w:val="333333"/>
          <w:sz w:val="28"/>
          <w:szCs w:val="28"/>
          <w:lang w:eastAsia="ru-RU"/>
        </w:rPr>
      </w:pPr>
      <w:r w:rsidRPr="00D81B20">
        <w:rPr>
          <w:rFonts w:ascii="Times New Roman" w:eastAsia="Times New Roman" w:hAnsi="Times New Roman" w:cs="Times New Roman"/>
          <w:b/>
          <w:bCs/>
          <w:color w:val="333333"/>
          <w:sz w:val="28"/>
          <w:szCs w:val="28"/>
          <w:lang w:eastAsia="ru-RU"/>
        </w:rPr>
        <w:t>Законом Республики Беларусь «О массовых мероприятиях в Республике Беларусь» </w:t>
      </w:r>
      <w:r w:rsidRPr="00D81B20">
        <w:rPr>
          <w:rFonts w:ascii="Times New Roman" w:eastAsia="Times New Roman" w:hAnsi="Times New Roman" w:cs="Times New Roman"/>
          <w:color w:val="333333"/>
          <w:sz w:val="28"/>
          <w:szCs w:val="28"/>
          <w:lang w:eastAsia="ru-RU"/>
        </w:rPr>
        <w:t>четко определен порядок проведения таких инициатив. К ним относятся собрания, митинги, уличные шествия, демонстрации и пикетирование. Любое несоблюдение установленных требований влечет административную либо уголовную ответственность.</w:t>
      </w:r>
    </w:p>
    <w:p w:rsidR="00D81B20" w:rsidRDefault="00320974" w:rsidP="00D81B20">
      <w:pPr>
        <w:shd w:val="clear" w:color="auto" w:fill="FFFFFF"/>
        <w:spacing w:after="0" w:line="240" w:lineRule="auto"/>
        <w:ind w:firstLine="709"/>
        <w:jc w:val="both"/>
        <w:rPr>
          <w:rFonts w:ascii="Times New Roman" w:eastAsia="Times New Roman" w:hAnsi="Times New Roman" w:cs="Times New Roman"/>
          <w:b/>
          <w:bCs/>
          <w:color w:val="333333"/>
          <w:sz w:val="28"/>
          <w:szCs w:val="28"/>
          <w:lang w:eastAsia="ru-RU"/>
        </w:rPr>
      </w:pPr>
      <w:r w:rsidRPr="00D81B20">
        <w:rPr>
          <w:rFonts w:ascii="Times New Roman" w:eastAsia="Times New Roman" w:hAnsi="Times New Roman" w:cs="Times New Roman"/>
          <w:b/>
          <w:bCs/>
          <w:color w:val="333333"/>
          <w:sz w:val="28"/>
          <w:szCs w:val="28"/>
          <w:lang w:eastAsia="ru-RU"/>
        </w:rPr>
        <w:t xml:space="preserve">Кодекс Республики Беларусь об </w:t>
      </w:r>
      <w:r w:rsidR="00D81B20">
        <w:rPr>
          <w:rFonts w:ascii="Times New Roman" w:eastAsia="Times New Roman" w:hAnsi="Times New Roman" w:cs="Times New Roman"/>
          <w:b/>
          <w:bCs/>
          <w:color w:val="333333"/>
          <w:sz w:val="28"/>
          <w:szCs w:val="28"/>
          <w:lang w:eastAsia="ru-RU"/>
        </w:rPr>
        <w:t>а</w:t>
      </w:r>
      <w:r w:rsidRPr="00D81B20">
        <w:rPr>
          <w:rFonts w:ascii="Times New Roman" w:eastAsia="Times New Roman" w:hAnsi="Times New Roman" w:cs="Times New Roman"/>
          <w:b/>
          <w:bCs/>
          <w:color w:val="333333"/>
          <w:sz w:val="28"/>
          <w:szCs w:val="28"/>
          <w:lang w:eastAsia="ru-RU"/>
        </w:rPr>
        <w:t xml:space="preserve">дминистративных </w:t>
      </w:r>
      <w:r w:rsidR="00D81B20">
        <w:rPr>
          <w:rFonts w:ascii="Times New Roman" w:eastAsia="Times New Roman" w:hAnsi="Times New Roman" w:cs="Times New Roman"/>
          <w:b/>
          <w:bCs/>
          <w:color w:val="333333"/>
          <w:sz w:val="28"/>
          <w:szCs w:val="28"/>
          <w:lang w:eastAsia="ru-RU"/>
        </w:rPr>
        <w:t>правонарушениях</w:t>
      </w:r>
    </w:p>
    <w:p w:rsidR="00320974" w:rsidRPr="00D81B20" w:rsidRDefault="00320974" w:rsidP="00D81B20">
      <w:pPr>
        <w:shd w:val="clear" w:color="auto" w:fill="FFFFFF"/>
        <w:spacing w:after="0" w:line="240" w:lineRule="auto"/>
        <w:ind w:firstLine="709"/>
        <w:jc w:val="both"/>
        <w:rPr>
          <w:rFonts w:ascii="Times New Roman" w:eastAsia="Times New Roman" w:hAnsi="Times New Roman" w:cs="Times New Roman"/>
          <w:color w:val="333333"/>
          <w:sz w:val="28"/>
          <w:szCs w:val="28"/>
          <w:lang w:eastAsia="ru-RU"/>
        </w:rPr>
      </w:pPr>
      <w:r w:rsidRPr="00D81B20">
        <w:rPr>
          <w:rFonts w:ascii="Times New Roman" w:eastAsia="Times New Roman" w:hAnsi="Times New Roman" w:cs="Times New Roman"/>
          <w:b/>
          <w:bCs/>
          <w:color w:val="333333"/>
          <w:sz w:val="28"/>
          <w:szCs w:val="28"/>
          <w:lang w:eastAsia="ru-RU"/>
        </w:rPr>
        <w:t>Статья 24.23. Нарушение порядка организации или проведения массовых мероприятий</w:t>
      </w:r>
    </w:p>
    <w:p w:rsidR="00320974" w:rsidRPr="00D81B20" w:rsidRDefault="00320974" w:rsidP="00D81B20">
      <w:pPr>
        <w:shd w:val="clear" w:color="auto" w:fill="FFFFFF"/>
        <w:spacing w:after="0" w:line="240" w:lineRule="auto"/>
        <w:ind w:firstLine="709"/>
        <w:jc w:val="both"/>
        <w:rPr>
          <w:rFonts w:ascii="Times New Roman" w:eastAsia="Times New Roman" w:hAnsi="Times New Roman" w:cs="Times New Roman"/>
          <w:color w:val="333333"/>
          <w:sz w:val="28"/>
          <w:szCs w:val="28"/>
          <w:lang w:eastAsia="ru-RU"/>
        </w:rPr>
      </w:pPr>
      <w:r w:rsidRPr="00D81B20">
        <w:rPr>
          <w:rFonts w:ascii="Times New Roman" w:eastAsia="Times New Roman" w:hAnsi="Times New Roman" w:cs="Times New Roman"/>
          <w:color w:val="333333"/>
          <w:sz w:val="28"/>
          <w:szCs w:val="28"/>
          <w:lang w:eastAsia="ru-RU"/>
        </w:rPr>
        <w:t>1. Нарушение установленного порядка проведения собрания, митинга, уличного шествия, демонстрации, пикетирования, иного массового мероприятия, совершенное участником таких мероприятий, а равно публичные призывы к организации или проведению собрания, митинга, уличного шествия, демонстрации, пикетирования, иного массового мероприятия с нарушением установленного порядка их организации или проведения, совершенные участником таких мероприятий либо иным лицом, –</w:t>
      </w:r>
    </w:p>
    <w:p w:rsidR="00320974" w:rsidRPr="00D81B20" w:rsidRDefault="00320974" w:rsidP="00D81B20">
      <w:pPr>
        <w:shd w:val="clear" w:color="auto" w:fill="FFFFFF"/>
        <w:spacing w:after="0" w:line="240" w:lineRule="auto"/>
        <w:ind w:firstLine="709"/>
        <w:jc w:val="both"/>
        <w:rPr>
          <w:rFonts w:ascii="Times New Roman" w:eastAsia="Times New Roman" w:hAnsi="Times New Roman" w:cs="Times New Roman"/>
          <w:color w:val="333333"/>
          <w:sz w:val="28"/>
          <w:szCs w:val="28"/>
          <w:lang w:eastAsia="ru-RU"/>
        </w:rPr>
      </w:pPr>
      <w:r w:rsidRPr="00D81B20">
        <w:rPr>
          <w:rFonts w:ascii="Times New Roman" w:eastAsia="Times New Roman" w:hAnsi="Times New Roman" w:cs="Times New Roman"/>
          <w:color w:val="333333"/>
          <w:sz w:val="28"/>
          <w:szCs w:val="28"/>
          <w:lang w:eastAsia="ru-RU"/>
        </w:rPr>
        <w:t>влекут наложение штрафа в размере до ста базовых величин, или общественные работы, или административный арест.</w:t>
      </w:r>
    </w:p>
    <w:p w:rsidR="00320974" w:rsidRPr="00D81B20" w:rsidRDefault="00320974" w:rsidP="00D81B20">
      <w:pPr>
        <w:shd w:val="clear" w:color="auto" w:fill="FFFFFF"/>
        <w:spacing w:after="0" w:line="240" w:lineRule="auto"/>
        <w:ind w:firstLine="709"/>
        <w:jc w:val="both"/>
        <w:rPr>
          <w:rFonts w:ascii="Times New Roman" w:eastAsia="Times New Roman" w:hAnsi="Times New Roman" w:cs="Times New Roman"/>
          <w:color w:val="333333"/>
          <w:sz w:val="28"/>
          <w:szCs w:val="28"/>
          <w:lang w:eastAsia="ru-RU"/>
        </w:rPr>
      </w:pPr>
      <w:r w:rsidRPr="00D81B20">
        <w:rPr>
          <w:rFonts w:ascii="Times New Roman" w:eastAsia="Times New Roman" w:hAnsi="Times New Roman" w:cs="Times New Roman"/>
          <w:color w:val="333333"/>
          <w:sz w:val="28"/>
          <w:szCs w:val="28"/>
          <w:lang w:eastAsia="ru-RU"/>
        </w:rPr>
        <w:t>2. Нарушение установленного порядка организации или проведения собрания, митинга, уличного шествия, демонстрации, пикетирования, иного массового мероприятия, а равно публичные призывы к организации или проведению собрания, митинга, уличного шествия, демонстрации, пикетирования, иного массового мероприятия с нарушением установленного порядка их организации или проведения, совершенные организатором таких мероприятий, –</w:t>
      </w:r>
    </w:p>
    <w:p w:rsidR="00320974" w:rsidRPr="00D81B20" w:rsidRDefault="00320974" w:rsidP="00D81B20">
      <w:pPr>
        <w:shd w:val="clear" w:color="auto" w:fill="FFFFFF"/>
        <w:spacing w:after="0" w:line="240" w:lineRule="auto"/>
        <w:ind w:firstLine="709"/>
        <w:jc w:val="both"/>
        <w:rPr>
          <w:rFonts w:ascii="Times New Roman" w:eastAsia="Times New Roman" w:hAnsi="Times New Roman" w:cs="Times New Roman"/>
          <w:color w:val="333333"/>
          <w:sz w:val="28"/>
          <w:szCs w:val="28"/>
          <w:lang w:eastAsia="ru-RU"/>
        </w:rPr>
      </w:pPr>
      <w:r w:rsidRPr="00D81B20">
        <w:rPr>
          <w:rFonts w:ascii="Times New Roman" w:eastAsia="Times New Roman" w:hAnsi="Times New Roman" w:cs="Times New Roman"/>
          <w:color w:val="333333"/>
          <w:sz w:val="28"/>
          <w:szCs w:val="28"/>
          <w:lang w:eastAsia="ru-RU"/>
        </w:rPr>
        <w:t>влекут наложение штрафа в размере от двадцати до ста пятидесяти базовых величин, или общественные работы, или административный арест, а на юридическое лицо – от двадцати до двухсот базовых величин.</w:t>
      </w:r>
    </w:p>
    <w:p w:rsidR="00320974" w:rsidRPr="00D81B20" w:rsidRDefault="00320974" w:rsidP="00D81B20">
      <w:pPr>
        <w:shd w:val="clear" w:color="auto" w:fill="FFFFFF"/>
        <w:spacing w:after="0" w:line="240" w:lineRule="auto"/>
        <w:ind w:firstLine="709"/>
        <w:jc w:val="both"/>
        <w:rPr>
          <w:rFonts w:ascii="Times New Roman" w:eastAsia="Times New Roman" w:hAnsi="Times New Roman" w:cs="Times New Roman"/>
          <w:color w:val="333333"/>
          <w:sz w:val="28"/>
          <w:szCs w:val="28"/>
          <w:lang w:eastAsia="ru-RU"/>
        </w:rPr>
      </w:pPr>
      <w:r w:rsidRPr="00D81B20">
        <w:rPr>
          <w:rFonts w:ascii="Times New Roman" w:eastAsia="Times New Roman" w:hAnsi="Times New Roman" w:cs="Times New Roman"/>
          <w:color w:val="333333"/>
          <w:sz w:val="28"/>
          <w:szCs w:val="28"/>
          <w:lang w:eastAsia="ru-RU"/>
        </w:rPr>
        <w:t>3. Деяния, предусмотренные частью 1 настоящей статьи, совершенные повторно в течение одного года после наложения административного взыскания за такие же нарушения, –</w:t>
      </w:r>
    </w:p>
    <w:p w:rsidR="00320974" w:rsidRPr="00D81B20" w:rsidRDefault="00320974" w:rsidP="00D81B20">
      <w:pPr>
        <w:shd w:val="clear" w:color="auto" w:fill="FFFFFF"/>
        <w:spacing w:after="0" w:line="240" w:lineRule="auto"/>
        <w:ind w:firstLine="709"/>
        <w:jc w:val="both"/>
        <w:rPr>
          <w:rFonts w:ascii="Times New Roman" w:eastAsia="Times New Roman" w:hAnsi="Times New Roman" w:cs="Times New Roman"/>
          <w:color w:val="333333"/>
          <w:sz w:val="28"/>
          <w:szCs w:val="28"/>
          <w:lang w:eastAsia="ru-RU"/>
        </w:rPr>
      </w:pPr>
      <w:r w:rsidRPr="00D81B20">
        <w:rPr>
          <w:rFonts w:ascii="Times New Roman" w:eastAsia="Times New Roman" w:hAnsi="Times New Roman" w:cs="Times New Roman"/>
          <w:color w:val="333333"/>
          <w:sz w:val="28"/>
          <w:szCs w:val="28"/>
          <w:lang w:eastAsia="ru-RU"/>
        </w:rPr>
        <w:t>влекут наложение штрафа в размере от двадцати до двухсот базовых величин, или общественные работы, или административный арест.</w:t>
      </w:r>
    </w:p>
    <w:p w:rsidR="00320974" w:rsidRPr="00D81B20" w:rsidRDefault="00320974" w:rsidP="00D81B20">
      <w:pPr>
        <w:shd w:val="clear" w:color="auto" w:fill="FFFFFF"/>
        <w:spacing w:after="0" w:line="240" w:lineRule="auto"/>
        <w:ind w:firstLine="709"/>
        <w:jc w:val="both"/>
        <w:rPr>
          <w:rFonts w:ascii="Times New Roman" w:eastAsia="Times New Roman" w:hAnsi="Times New Roman" w:cs="Times New Roman"/>
          <w:color w:val="333333"/>
          <w:sz w:val="28"/>
          <w:szCs w:val="28"/>
          <w:lang w:eastAsia="ru-RU"/>
        </w:rPr>
      </w:pPr>
      <w:r w:rsidRPr="00D81B20">
        <w:rPr>
          <w:rFonts w:ascii="Times New Roman" w:eastAsia="Times New Roman" w:hAnsi="Times New Roman" w:cs="Times New Roman"/>
          <w:color w:val="333333"/>
          <w:sz w:val="28"/>
          <w:szCs w:val="28"/>
          <w:lang w:eastAsia="ru-RU"/>
        </w:rPr>
        <w:t>4. Деяния, предусмотренные частью 2 настоящей статьи, совершенные повторно в течение одного года после наложения административного взыскания за такие же нарушения, –</w:t>
      </w:r>
    </w:p>
    <w:p w:rsidR="00320974" w:rsidRPr="00D81B20" w:rsidRDefault="00320974" w:rsidP="00D81B20">
      <w:pPr>
        <w:shd w:val="clear" w:color="auto" w:fill="FFFFFF"/>
        <w:spacing w:after="0" w:line="240" w:lineRule="auto"/>
        <w:ind w:firstLine="709"/>
        <w:jc w:val="both"/>
        <w:rPr>
          <w:rFonts w:ascii="Times New Roman" w:eastAsia="Times New Roman" w:hAnsi="Times New Roman" w:cs="Times New Roman"/>
          <w:color w:val="333333"/>
          <w:sz w:val="28"/>
          <w:szCs w:val="28"/>
          <w:lang w:eastAsia="ru-RU"/>
        </w:rPr>
      </w:pPr>
      <w:r w:rsidRPr="00D81B20">
        <w:rPr>
          <w:rFonts w:ascii="Times New Roman" w:eastAsia="Times New Roman" w:hAnsi="Times New Roman" w:cs="Times New Roman"/>
          <w:color w:val="333333"/>
          <w:sz w:val="28"/>
          <w:szCs w:val="28"/>
          <w:lang w:eastAsia="ru-RU"/>
        </w:rPr>
        <w:t>влекут наложение штрафа в размере от двадцати до двухсот базовых величин, или общественные работы, или административный арест, а на юридическое лицо – от двадцати до двухсот базовых величин.</w:t>
      </w:r>
    </w:p>
    <w:p w:rsidR="00320974" w:rsidRPr="00D81B20" w:rsidRDefault="00320974" w:rsidP="00D81B20">
      <w:pPr>
        <w:shd w:val="clear" w:color="auto" w:fill="FFFFFF"/>
        <w:spacing w:after="0" w:line="240" w:lineRule="auto"/>
        <w:ind w:firstLine="709"/>
        <w:jc w:val="both"/>
        <w:rPr>
          <w:rFonts w:ascii="Times New Roman" w:eastAsia="Times New Roman" w:hAnsi="Times New Roman" w:cs="Times New Roman"/>
          <w:color w:val="333333"/>
          <w:sz w:val="28"/>
          <w:szCs w:val="28"/>
          <w:lang w:eastAsia="ru-RU"/>
        </w:rPr>
      </w:pPr>
      <w:r w:rsidRPr="00D81B20">
        <w:rPr>
          <w:rFonts w:ascii="Times New Roman" w:eastAsia="Times New Roman" w:hAnsi="Times New Roman" w:cs="Times New Roman"/>
          <w:color w:val="333333"/>
          <w:sz w:val="28"/>
          <w:szCs w:val="28"/>
          <w:lang w:eastAsia="ru-RU"/>
        </w:rPr>
        <w:t>5. Деяния, предусмотренные частью 1 настоящей статьи, совершенные за вознаграждение, –</w:t>
      </w:r>
    </w:p>
    <w:p w:rsidR="00320974" w:rsidRPr="00D81B20" w:rsidRDefault="00320974" w:rsidP="00D81B20">
      <w:pPr>
        <w:shd w:val="clear" w:color="auto" w:fill="FFFFFF"/>
        <w:spacing w:after="0" w:line="240" w:lineRule="auto"/>
        <w:ind w:firstLine="709"/>
        <w:jc w:val="both"/>
        <w:rPr>
          <w:rFonts w:ascii="Times New Roman" w:eastAsia="Times New Roman" w:hAnsi="Times New Roman" w:cs="Times New Roman"/>
          <w:color w:val="333333"/>
          <w:sz w:val="28"/>
          <w:szCs w:val="28"/>
          <w:lang w:eastAsia="ru-RU"/>
        </w:rPr>
      </w:pPr>
      <w:r w:rsidRPr="00D81B20">
        <w:rPr>
          <w:rFonts w:ascii="Times New Roman" w:eastAsia="Times New Roman" w:hAnsi="Times New Roman" w:cs="Times New Roman"/>
          <w:color w:val="333333"/>
          <w:sz w:val="28"/>
          <w:szCs w:val="28"/>
          <w:lang w:eastAsia="ru-RU"/>
        </w:rPr>
        <w:lastRenderedPageBreak/>
        <w:t>влекут наложение штрафа в размере от тридцати до двухсот базовых величин, или общественные работы, или административный арест.</w:t>
      </w:r>
    </w:p>
    <w:p w:rsidR="00320974" w:rsidRPr="00D81B20" w:rsidRDefault="00320974" w:rsidP="00D81B20">
      <w:pPr>
        <w:shd w:val="clear" w:color="auto" w:fill="FFFFFF"/>
        <w:spacing w:after="0" w:line="240" w:lineRule="auto"/>
        <w:ind w:firstLine="709"/>
        <w:jc w:val="both"/>
        <w:rPr>
          <w:rFonts w:ascii="Times New Roman" w:eastAsia="Times New Roman" w:hAnsi="Times New Roman" w:cs="Times New Roman"/>
          <w:color w:val="333333"/>
          <w:sz w:val="28"/>
          <w:szCs w:val="28"/>
          <w:lang w:eastAsia="ru-RU"/>
        </w:rPr>
      </w:pPr>
      <w:r w:rsidRPr="00D81B20">
        <w:rPr>
          <w:rFonts w:ascii="Times New Roman" w:eastAsia="Times New Roman" w:hAnsi="Times New Roman" w:cs="Times New Roman"/>
          <w:color w:val="333333"/>
          <w:sz w:val="28"/>
          <w:szCs w:val="28"/>
          <w:lang w:eastAsia="ru-RU"/>
        </w:rPr>
        <w:t>6. Деяния, предусмотренные частью 2 настоящей статьи, сопровождающиеся выплатой вознаграждения за участие в собрании, митинге, уличном шествии, демонстрации, пикетировании, –</w:t>
      </w:r>
    </w:p>
    <w:p w:rsidR="00D81B20" w:rsidRDefault="00320974" w:rsidP="00D81B20">
      <w:pPr>
        <w:shd w:val="clear" w:color="auto" w:fill="FFFFFF"/>
        <w:spacing w:after="0" w:line="240" w:lineRule="auto"/>
        <w:ind w:firstLine="709"/>
        <w:jc w:val="both"/>
        <w:rPr>
          <w:rFonts w:ascii="Times New Roman" w:eastAsia="Times New Roman" w:hAnsi="Times New Roman" w:cs="Times New Roman"/>
          <w:color w:val="333333"/>
          <w:sz w:val="28"/>
          <w:szCs w:val="28"/>
          <w:lang w:eastAsia="ru-RU"/>
        </w:rPr>
      </w:pPr>
      <w:r w:rsidRPr="00D81B20">
        <w:rPr>
          <w:rFonts w:ascii="Times New Roman" w:eastAsia="Times New Roman" w:hAnsi="Times New Roman" w:cs="Times New Roman"/>
          <w:color w:val="333333"/>
          <w:sz w:val="28"/>
          <w:szCs w:val="28"/>
          <w:lang w:eastAsia="ru-RU"/>
        </w:rPr>
        <w:t>влекут наложение штрафа в размере от сорока до двухсот базовых величин, или общественные работы, или административный арест, а на юридическое лицо – от двухсот пятидесяти до пятисот базовых величин.</w:t>
      </w:r>
    </w:p>
    <w:p w:rsidR="00320974" w:rsidRPr="00D81B20" w:rsidRDefault="00320974" w:rsidP="00D81B20">
      <w:pPr>
        <w:shd w:val="clear" w:color="auto" w:fill="FFFFFF"/>
        <w:spacing w:after="0" w:line="240" w:lineRule="auto"/>
        <w:ind w:firstLine="709"/>
        <w:jc w:val="both"/>
        <w:rPr>
          <w:rFonts w:ascii="Times New Roman" w:eastAsia="Times New Roman" w:hAnsi="Times New Roman" w:cs="Times New Roman"/>
          <w:color w:val="333333"/>
          <w:sz w:val="28"/>
          <w:szCs w:val="28"/>
          <w:lang w:eastAsia="ru-RU"/>
        </w:rPr>
      </w:pPr>
      <w:r w:rsidRPr="00D81B20">
        <w:rPr>
          <w:rFonts w:ascii="Times New Roman" w:eastAsia="Times New Roman" w:hAnsi="Times New Roman" w:cs="Times New Roman"/>
          <w:b/>
          <w:bCs/>
          <w:color w:val="333333"/>
          <w:sz w:val="28"/>
          <w:szCs w:val="28"/>
          <w:lang w:eastAsia="ru-RU"/>
        </w:rPr>
        <w:t>Статья 19.4. Вовлечение несовершеннолетнего в антиобщественное поведение</w:t>
      </w:r>
    </w:p>
    <w:p w:rsidR="00320974" w:rsidRPr="00D81B20" w:rsidRDefault="00320974" w:rsidP="00D81B20">
      <w:pPr>
        <w:shd w:val="clear" w:color="auto" w:fill="FFFFFF"/>
        <w:spacing w:after="0" w:line="240" w:lineRule="auto"/>
        <w:ind w:firstLine="709"/>
        <w:jc w:val="both"/>
        <w:rPr>
          <w:rFonts w:ascii="Times New Roman" w:eastAsia="Times New Roman" w:hAnsi="Times New Roman" w:cs="Times New Roman"/>
          <w:color w:val="333333"/>
          <w:sz w:val="28"/>
          <w:szCs w:val="28"/>
          <w:lang w:eastAsia="ru-RU"/>
        </w:rPr>
      </w:pPr>
      <w:r w:rsidRPr="00D81B20">
        <w:rPr>
          <w:rFonts w:ascii="Times New Roman" w:eastAsia="Times New Roman" w:hAnsi="Times New Roman" w:cs="Times New Roman"/>
          <w:color w:val="333333"/>
          <w:sz w:val="28"/>
          <w:szCs w:val="28"/>
          <w:lang w:eastAsia="ru-RU"/>
        </w:rPr>
        <w:t>Вовлечение несовершеннолетнего в антиобщественное поведение путем покупки для него алкогольных, слабоалкогольных напитков или пива, а также иное вовлечение лицом, достигшим возраста восемнадцати лет, заведомо несовершеннолетнего в употребление алкогольных, слабоалкогольных напитков или пива либо в немедицинское употребление сильнодействующих или других одурманивающих веществ, а равно вовлечение несовершеннолетнего в участие в собрании, митинге, уличном шествии, демонстрации, пикетировании, ином массовом мероприятии, проводимых с нарушением установленного порядка, –</w:t>
      </w:r>
    </w:p>
    <w:p w:rsidR="00D81B20" w:rsidRDefault="00320974" w:rsidP="00D81B20">
      <w:pPr>
        <w:shd w:val="clear" w:color="auto" w:fill="FFFFFF"/>
        <w:spacing w:after="0" w:line="240" w:lineRule="auto"/>
        <w:ind w:firstLine="709"/>
        <w:jc w:val="both"/>
        <w:rPr>
          <w:rFonts w:ascii="Times New Roman" w:eastAsia="Times New Roman" w:hAnsi="Times New Roman" w:cs="Times New Roman"/>
          <w:color w:val="333333"/>
          <w:sz w:val="28"/>
          <w:szCs w:val="28"/>
          <w:lang w:eastAsia="ru-RU"/>
        </w:rPr>
      </w:pPr>
      <w:r w:rsidRPr="00D81B20">
        <w:rPr>
          <w:rFonts w:ascii="Times New Roman" w:eastAsia="Times New Roman" w:hAnsi="Times New Roman" w:cs="Times New Roman"/>
          <w:color w:val="333333"/>
          <w:sz w:val="28"/>
          <w:szCs w:val="28"/>
          <w:lang w:eastAsia="ru-RU"/>
        </w:rPr>
        <w:t>влекут наложение штрафа в размере от пяти до тридцати базовых величин. </w:t>
      </w:r>
    </w:p>
    <w:p w:rsidR="00320974" w:rsidRPr="00D81B20" w:rsidRDefault="00320974" w:rsidP="00D81B20">
      <w:pPr>
        <w:shd w:val="clear" w:color="auto" w:fill="FFFFFF"/>
        <w:spacing w:after="0" w:line="240" w:lineRule="auto"/>
        <w:ind w:firstLine="709"/>
        <w:jc w:val="both"/>
        <w:rPr>
          <w:rFonts w:ascii="Times New Roman" w:eastAsia="Times New Roman" w:hAnsi="Times New Roman" w:cs="Times New Roman"/>
          <w:color w:val="333333"/>
          <w:sz w:val="28"/>
          <w:szCs w:val="28"/>
          <w:lang w:eastAsia="ru-RU"/>
        </w:rPr>
      </w:pPr>
      <w:r w:rsidRPr="00D81B20">
        <w:rPr>
          <w:rFonts w:ascii="Times New Roman" w:eastAsia="Times New Roman" w:hAnsi="Times New Roman" w:cs="Times New Roman"/>
          <w:b/>
          <w:bCs/>
          <w:color w:val="333333"/>
          <w:sz w:val="28"/>
          <w:szCs w:val="28"/>
          <w:lang w:eastAsia="ru-RU"/>
        </w:rPr>
        <w:t>Статья 24.3. Неповиновение законному распоряжению или требованию должностного лица при исполнении им служебных полномочий</w:t>
      </w:r>
    </w:p>
    <w:p w:rsidR="00320974" w:rsidRPr="00D81B20" w:rsidRDefault="00320974" w:rsidP="00D81B20">
      <w:pPr>
        <w:shd w:val="clear" w:color="auto" w:fill="FFFFFF"/>
        <w:spacing w:after="0" w:line="240" w:lineRule="auto"/>
        <w:ind w:firstLine="709"/>
        <w:jc w:val="both"/>
        <w:rPr>
          <w:rFonts w:ascii="Times New Roman" w:eastAsia="Times New Roman" w:hAnsi="Times New Roman" w:cs="Times New Roman"/>
          <w:color w:val="333333"/>
          <w:sz w:val="28"/>
          <w:szCs w:val="28"/>
          <w:lang w:eastAsia="ru-RU"/>
        </w:rPr>
      </w:pPr>
      <w:r w:rsidRPr="00D81B20">
        <w:rPr>
          <w:rFonts w:ascii="Times New Roman" w:eastAsia="Times New Roman" w:hAnsi="Times New Roman" w:cs="Times New Roman"/>
          <w:color w:val="333333"/>
          <w:sz w:val="28"/>
          <w:szCs w:val="28"/>
          <w:lang w:eastAsia="ru-RU"/>
        </w:rPr>
        <w:t>Неповиновение законному распоряжению или требованию должностного лица государственного органа (организации) при исполнении им служебных полномочий лицом, не подчиненным ему по службе, –</w:t>
      </w:r>
    </w:p>
    <w:p w:rsidR="00D81B20" w:rsidRDefault="00320974" w:rsidP="00D81B20">
      <w:pPr>
        <w:shd w:val="clear" w:color="auto" w:fill="FFFFFF"/>
        <w:spacing w:after="0" w:line="240" w:lineRule="auto"/>
        <w:ind w:firstLine="709"/>
        <w:jc w:val="both"/>
        <w:rPr>
          <w:rFonts w:ascii="Times New Roman" w:eastAsia="Times New Roman" w:hAnsi="Times New Roman" w:cs="Times New Roman"/>
          <w:color w:val="333333"/>
          <w:sz w:val="28"/>
          <w:szCs w:val="28"/>
          <w:lang w:eastAsia="ru-RU"/>
        </w:rPr>
      </w:pPr>
      <w:r w:rsidRPr="00D81B20">
        <w:rPr>
          <w:rFonts w:ascii="Times New Roman" w:eastAsia="Times New Roman" w:hAnsi="Times New Roman" w:cs="Times New Roman"/>
          <w:color w:val="333333"/>
          <w:sz w:val="28"/>
          <w:szCs w:val="28"/>
          <w:lang w:eastAsia="ru-RU"/>
        </w:rPr>
        <w:t>влечет наложение штрафа в размере от двух до ста базовых величин, или общественные работы, или административный арест.</w:t>
      </w:r>
    </w:p>
    <w:p w:rsidR="00320974" w:rsidRPr="00D81B20" w:rsidRDefault="00320974" w:rsidP="00D81B20">
      <w:pPr>
        <w:shd w:val="clear" w:color="auto" w:fill="FFFFFF"/>
        <w:spacing w:after="0" w:line="240" w:lineRule="auto"/>
        <w:ind w:firstLine="709"/>
        <w:jc w:val="both"/>
        <w:rPr>
          <w:rFonts w:ascii="Times New Roman" w:eastAsia="Times New Roman" w:hAnsi="Times New Roman" w:cs="Times New Roman"/>
          <w:color w:val="333333"/>
          <w:sz w:val="28"/>
          <w:szCs w:val="28"/>
          <w:lang w:eastAsia="ru-RU"/>
        </w:rPr>
      </w:pPr>
      <w:r w:rsidRPr="00D81B20">
        <w:rPr>
          <w:rFonts w:ascii="Times New Roman" w:eastAsia="Times New Roman" w:hAnsi="Times New Roman" w:cs="Times New Roman"/>
          <w:color w:val="333333"/>
          <w:sz w:val="28"/>
          <w:szCs w:val="28"/>
          <w:lang w:eastAsia="ru-RU"/>
        </w:rPr>
        <w:t>Следует отметить, что за совершение преступлений против государства, порядка управления и общественной безопасности предусмотрены строгие меры ответственности. Так, организация массовых беспорядков, сопровождающихся насилием над личностью, погромами, поджогами, уничтожением имущества или вооруженным сопротивлением представителям власти на основании </w:t>
      </w:r>
      <w:r w:rsidRPr="00D81B20">
        <w:rPr>
          <w:rFonts w:ascii="Times New Roman" w:eastAsia="Times New Roman" w:hAnsi="Times New Roman" w:cs="Times New Roman"/>
          <w:b/>
          <w:bCs/>
          <w:color w:val="333333"/>
          <w:sz w:val="28"/>
          <w:szCs w:val="28"/>
          <w:lang w:eastAsia="ru-RU"/>
        </w:rPr>
        <w:t>ч.1 ст. 293 УК</w:t>
      </w:r>
      <w:r w:rsidRPr="00D81B20">
        <w:rPr>
          <w:rFonts w:ascii="Times New Roman" w:eastAsia="Times New Roman" w:hAnsi="Times New Roman" w:cs="Times New Roman"/>
          <w:color w:val="333333"/>
          <w:sz w:val="28"/>
          <w:szCs w:val="28"/>
          <w:lang w:eastAsia="ru-RU"/>
        </w:rPr>
        <w:t> повлечет за собой наказание </w:t>
      </w:r>
      <w:r w:rsidRPr="00D81B20">
        <w:rPr>
          <w:rFonts w:ascii="Times New Roman" w:eastAsia="Times New Roman" w:hAnsi="Times New Roman" w:cs="Times New Roman"/>
          <w:b/>
          <w:bCs/>
          <w:color w:val="333333"/>
          <w:sz w:val="28"/>
          <w:szCs w:val="28"/>
          <w:lang w:eastAsia="ru-RU"/>
        </w:rPr>
        <w:t xml:space="preserve">в виде лишения свободы </w:t>
      </w:r>
      <w:r w:rsidR="00525639" w:rsidRPr="00525639">
        <w:rPr>
          <w:rFonts w:ascii="Times New Roman" w:eastAsia="Times New Roman" w:hAnsi="Times New Roman" w:cs="Times New Roman"/>
          <w:b/>
          <w:bCs/>
          <w:color w:val="333333"/>
          <w:sz w:val="28"/>
          <w:szCs w:val="28"/>
          <w:lang w:eastAsia="ru-RU"/>
        </w:rPr>
        <w:t>на срок от пяти до пятнадцати лет</w:t>
      </w:r>
      <w:r w:rsidRPr="00D81B20">
        <w:rPr>
          <w:rFonts w:ascii="Times New Roman" w:eastAsia="Times New Roman" w:hAnsi="Times New Roman" w:cs="Times New Roman"/>
          <w:color w:val="333333"/>
          <w:sz w:val="28"/>
          <w:szCs w:val="28"/>
          <w:lang w:eastAsia="ru-RU"/>
        </w:rPr>
        <w:t>, а участие в совершении таких действий –</w:t>
      </w:r>
      <w:r w:rsidR="00FA4E90">
        <w:rPr>
          <w:rFonts w:ascii="Times New Roman" w:eastAsia="Times New Roman" w:hAnsi="Times New Roman" w:cs="Times New Roman"/>
          <w:color w:val="333333"/>
          <w:sz w:val="28"/>
          <w:szCs w:val="28"/>
          <w:lang w:eastAsia="ru-RU"/>
        </w:rPr>
        <w:t xml:space="preserve"> </w:t>
      </w:r>
      <w:bookmarkStart w:id="0" w:name="_GoBack"/>
      <w:bookmarkEnd w:id="0"/>
      <w:r w:rsidRPr="00D81B20">
        <w:rPr>
          <w:rFonts w:ascii="Times New Roman" w:eastAsia="Times New Roman" w:hAnsi="Times New Roman" w:cs="Times New Roman"/>
          <w:b/>
          <w:bCs/>
          <w:color w:val="333333"/>
          <w:sz w:val="28"/>
          <w:szCs w:val="28"/>
          <w:lang w:eastAsia="ru-RU"/>
        </w:rPr>
        <w:t xml:space="preserve">в виде лишения свободы </w:t>
      </w:r>
      <w:r w:rsidR="00525639" w:rsidRPr="00525639">
        <w:rPr>
          <w:rFonts w:ascii="Times New Roman" w:eastAsia="Times New Roman" w:hAnsi="Times New Roman" w:cs="Times New Roman"/>
          <w:b/>
          <w:bCs/>
          <w:color w:val="333333"/>
          <w:sz w:val="28"/>
          <w:szCs w:val="28"/>
          <w:lang w:eastAsia="ru-RU"/>
        </w:rPr>
        <w:t>на срок от трех до восьми лет</w:t>
      </w:r>
      <w:r w:rsidRPr="00D81B20">
        <w:rPr>
          <w:rFonts w:ascii="Times New Roman" w:eastAsia="Times New Roman" w:hAnsi="Times New Roman" w:cs="Times New Roman"/>
          <w:color w:val="333333"/>
          <w:sz w:val="28"/>
          <w:szCs w:val="28"/>
          <w:lang w:eastAsia="ru-RU"/>
        </w:rPr>
        <w:t>.</w:t>
      </w:r>
    </w:p>
    <w:p w:rsidR="00320974" w:rsidRPr="00D81B20" w:rsidRDefault="00320974" w:rsidP="00D81B20">
      <w:pPr>
        <w:shd w:val="clear" w:color="auto" w:fill="FFFFFF"/>
        <w:spacing w:after="0" w:line="240" w:lineRule="auto"/>
        <w:ind w:firstLine="708"/>
        <w:jc w:val="both"/>
        <w:rPr>
          <w:rFonts w:ascii="Times New Roman" w:eastAsia="Times New Roman" w:hAnsi="Times New Roman" w:cs="Times New Roman"/>
          <w:color w:val="333333"/>
          <w:sz w:val="28"/>
          <w:szCs w:val="28"/>
          <w:lang w:eastAsia="ru-RU"/>
        </w:rPr>
      </w:pPr>
      <w:proofErr w:type="gramStart"/>
      <w:r w:rsidRPr="00D81B20">
        <w:rPr>
          <w:rFonts w:ascii="Times New Roman" w:eastAsia="Times New Roman" w:hAnsi="Times New Roman" w:cs="Times New Roman"/>
          <w:color w:val="333333"/>
          <w:sz w:val="28"/>
          <w:szCs w:val="28"/>
          <w:lang w:eastAsia="ru-RU"/>
        </w:rPr>
        <w:t>Если при проведении массовых мероприятий с нарушением установленного порядка по неосторожности наступит гибель людей, причинение тяжких телесных повреждений одному или нескольким лицам или причинение ущерба в крупном размере, то в соответствии со </w:t>
      </w:r>
      <w:r w:rsidRPr="00D81B20">
        <w:rPr>
          <w:rFonts w:ascii="Times New Roman" w:eastAsia="Times New Roman" w:hAnsi="Times New Roman" w:cs="Times New Roman"/>
          <w:b/>
          <w:bCs/>
          <w:color w:val="333333"/>
          <w:sz w:val="28"/>
          <w:szCs w:val="28"/>
          <w:lang w:eastAsia="ru-RU"/>
        </w:rPr>
        <w:t>ст.369-3 УК</w:t>
      </w:r>
      <w:r w:rsidRPr="00D81B20">
        <w:rPr>
          <w:rFonts w:ascii="Times New Roman" w:eastAsia="Times New Roman" w:hAnsi="Times New Roman" w:cs="Times New Roman"/>
          <w:color w:val="333333"/>
          <w:sz w:val="28"/>
          <w:szCs w:val="28"/>
          <w:lang w:eastAsia="ru-RU"/>
        </w:rPr>
        <w:t> за такие деяния могут назначить наказание </w:t>
      </w:r>
      <w:r w:rsidRPr="00D81B20">
        <w:rPr>
          <w:rFonts w:ascii="Times New Roman" w:eastAsia="Times New Roman" w:hAnsi="Times New Roman" w:cs="Times New Roman"/>
          <w:b/>
          <w:bCs/>
          <w:color w:val="333333"/>
          <w:sz w:val="28"/>
          <w:szCs w:val="28"/>
          <w:lang w:eastAsia="ru-RU"/>
        </w:rPr>
        <w:t xml:space="preserve">в виде ареста, или ограничения свободы на срок до </w:t>
      </w:r>
      <w:r w:rsidR="00525639">
        <w:rPr>
          <w:rFonts w:ascii="Times New Roman" w:eastAsia="Times New Roman" w:hAnsi="Times New Roman" w:cs="Times New Roman"/>
          <w:b/>
          <w:bCs/>
          <w:color w:val="333333"/>
          <w:sz w:val="28"/>
          <w:szCs w:val="28"/>
          <w:lang w:eastAsia="ru-RU"/>
        </w:rPr>
        <w:t>пяти</w:t>
      </w:r>
      <w:r w:rsidRPr="00D81B20">
        <w:rPr>
          <w:rFonts w:ascii="Times New Roman" w:eastAsia="Times New Roman" w:hAnsi="Times New Roman" w:cs="Times New Roman"/>
          <w:b/>
          <w:bCs/>
          <w:color w:val="333333"/>
          <w:sz w:val="28"/>
          <w:szCs w:val="28"/>
          <w:lang w:eastAsia="ru-RU"/>
        </w:rPr>
        <w:t xml:space="preserve"> лет, или лишения свободы на тот же срок.</w:t>
      </w:r>
      <w:proofErr w:type="gramEnd"/>
    </w:p>
    <w:p w:rsidR="00320974" w:rsidRPr="00D81B20" w:rsidRDefault="00320974" w:rsidP="00D81B20">
      <w:pPr>
        <w:shd w:val="clear" w:color="auto" w:fill="FFFFFF"/>
        <w:spacing w:after="0" w:line="240" w:lineRule="auto"/>
        <w:ind w:firstLine="709"/>
        <w:jc w:val="both"/>
        <w:rPr>
          <w:rFonts w:ascii="Times New Roman" w:eastAsia="Times New Roman" w:hAnsi="Times New Roman" w:cs="Times New Roman"/>
          <w:color w:val="333333"/>
          <w:sz w:val="28"/>
          <w:szCs w:val="28"/>
          <w:lang w:eastAsia="ru-RU"/>
        </w:rPr>
      </w:pPr>
      <w:proofErr w:type="gramStart"/>
      <w:r w:rsidRPr="00D81B20">
        <w:rPr>
          <w:rFonts w:ascii="Times New Roman" w:eastAsia="Times New Roman" w:hAnsi="Times New Roman" w:cs="Times New Roman"/>
          <w:color w:val="333333"/>
          <w:sz w:val="28"/>
          <w:szCs w:val="28"/>
          <w:lang w:eastAsia="ru-RU"/>
        </w:rPr>
        <w:lastRenderedPageBreak/>
        <w:t xml:space="preserve">За организацию </w:t>
      </w:r>
      <w:r w:rsidR="00927D55" w:rsidRPr="00927D55">
        <w:rPr>
          <w:rFonts w:ascii="Times New Roman" w:eastAsia="Times New Roman" w:hAnsi="Times New Roman" w:cs="Times New Roman"/>
          <w:color w:val="333333"/>
          <w:sz w:val="28"/>
          <w:szCs w:val="28"/>
          <w:lang w:eastAsia="ru-RU"/>
        </w:rPr>
        <w:t>групповых действий, грубо нарушающих общественный порядок и сопряженных с явным неповиновением законным требованиям представителей власти или повлекших нарушение работы транспорта, предприятий, учреждений или организаций, либо активное участие в таких действиях при отсутствии признаков более тяжкого преступления</w:t>
      </w:r>
      <w:r w:rsidR="00927D55">
        <w:rPr>
          <w:rFonts w:ascii="Times New Roman" w:eastAsia="Times New Roman" w:hAnsi="Times New Roman" w:cs="Times New Roman"/>
          <w:color w:val="333333"/>
          <w:sz w:val="28"/>
          <w:szCs w:val="28"/>
          <w:lang w:eastAsia="ru-RU"/>
        </w:rPr>
        <w:t xml:space="preserve"> </w:t>
      </w:r>
      <w:r w:rsidRPr="00D81B20">
        <w:rPr>
          <w:rFonts w:ascii="Times New Roman" w:eastAsia="Times New Roman" w:hAnsi="Times New Roman" w:cs="Times New Roman"/>
          <w:color w:val="333333"/>
          <w:sz w:val="28"/>
          <w:szCs w:val="28"/>
          <w:lang w:eastAsia="ru-RU"/>
        </w:rPr>
        <w:t xml:space="preserve">грозит наказание </w:t>
      </w:r>
      <w:r w:rsidR="00927D55" w:rsidRPr="00927D55">
        <w:rPr>
          <w:rFonts w:ascii="Times New Roman" w:eastAsia="Times New Roman" w:hAnsi="Times New Roman" w:cs="Times New Roman"/>
          <w:color w:val="333333"/>
          <w:sz w:val="28"/>
          <w:szCs w:val="28"/>
          <w:lang w:eastAsia="ru-RU"/>
        </w:rPr>
        <w:t xml:space="preserve"> </w:t>
      </w:r>
      <w:r w:rsidR="00927D55" w:rsidRPr="00927D55">
        <w:rPr>
          <w:rFonts w:ascii="Times New Roman" w:eastAsia="Times New Roman" w:hAnsi="Times New Roman" w:cs="Times New Roman"/>
          <w:b/>
          <w:color w:val="333333"/>
          <w:sz w:val="28"/>
          <w:szCs w:val="28"/>
          <w:lang w:eastAsia="ru-RU"/>
        </w:rPr>
        <w:t>в виде ареста, или ограничения свободы на срок от двух до пяти лет, или лишением свободы на срок до четырех</w:t>
      </w:r>
      <w:proofErr w:type="gramEnd"/>
      <w:r w:rsidR="00927D55" w:rsidRPr="00927D55">
        <w:rPr>
          <w:rFonts w:ascii="Times New Roman" w:eastAsia="Times New Roman" w:hAnsi="Times New Roman" w:cs="Times New Roman"/>
          <w:b/>
          <w:color w:val="333333"/>
          <w:sz w:val="28"/>
          <w:szCs w:val="28"/>
          <w:lang w:eastAsia="ru-RU"/>
        </w:rPr>
        <w:t xml:space="preserve"> лет</w:t>
      </w:r>
      <w:r w:rsidRPr="00D81B20">
        <w:rPr>
          <w:rFonts w:ascii="Times New Roman" w:eastAsia="Times New Roman" w:hAnsi="Times New Roman" w:cs="Times New Roman"/>
          <w:b/>
          <w:bCs/>
          <w:color w:val="333333"/>
          <w:sz w:val="28"/>
          <w:szCs w:val="28"/>
          <w:lang w:eastAsia="ru-RU"/>
        </w:rPr>
        <w:t xml:space="preserve"> (ст. 342 УК).</w:t>
      </w:r>
    </w:p>
    <w:p w:rsidR="00320974" w:rsidRPr="00D81B20" w:rsidRDefault="00320974" w:rsidP="00D81B20">
      <w:pPr>
        <w:shd w:val="clear" w:color="auto" w:fill="FFFFFF"/>
        <w:spacing w:after="0" w:line="240" w:lineRule="auto"/>
        <w:ind w:firstLine="708"/>
        <w:jc w:val="both"/>
        <w:rPr>
          <w:rFonts w:ascii="Times New Roman" w:eastAsia="Times New Roman" w:hAnsi="Times New Roman" w:cs="Times New Roman"/>
          <w:color w:val="333333"/>
          <w:sz w:val="28"/>
          <w:szCs w:val="28"/>
          <w:lang w:eastAsia="ru-RU"/>
        </w:rPr>
      </w:pPr>
      <w:proofErr w:type="gramStart"/>
      <w:r w:rsidRPr="00D81B20">
        <w:rPr>
          <w:rFonts w:ascii="Times New Roman" w:eastAsia="Times New Roman" w:hAnsi="Times New Roman" w:cs="Times New Roman"/>
          <w:color w:val="333333"/>
          <w:sz w:val="28"/>
          <w:szCs w:val="28"/>
          <w:lang w:eastAsia="ru-RU"/>
        </w:rPr>
        <w:t>Ответственность вплоть до </w:t>
      </w:r>
      <w:r w:rsidRPr="00D81B20">
        <w:rPr>
          <w:rFonts w:ascii="Times New Roman" w:eastAsia="Times New Roman" w:hAnsi="Times New Roman" w:cs="Times New Roman"/>
          <w:b/>
          <w:bCs/>
          <w:color w:val="333333"/>
          <w:sz w:val="28"/>
          <w:szCs w:val="28"/>
          <w:lang w:eastAsia="ru-RU"/>
        </w:rPr>
        <w:t>лишения свободы </w:t>
      </w:r>
      <w:r w:rsidRPr="00D81B20">
        <w:rPr>
          <w:rFonts w:ascii="Times New Roman" w:eastAsia="Times New Roman" w:hAnsi="Times New Roman" w:cs="Times New Roman"/>
          <w:color w:val="333333"/>
          <w:sz w:val="28"/>
          <w:szCs w:val="28"/>
          <w:lang w:eastAsia="ru-RU"/>
        </w:rPr>
        <w:t>может наступить за сопротивление сотруднику органов внутренних дел или иному лицу при выполнении ими обязанностей по охране общественного порядка</w:t>
      </w:r>
      <w:r w:rsidRPr="00D81B20">
        <w:rPr>
          <w:rFonts w:ascii="Times New Roman" w:eastAsia="Times New Roman" w:hAnsi="Times New Roman" w:cs="Times New Roman"/>
          <w:b/>
          <w:bCs/>
          <w:color w:val="333333"/>
          <w:sz w:val="28"/>
          <w:szCs w:val="28"/>
          <w:lang w:eastAsia="ru-RU"/>
        </w:rPr>
        <w:t> (ст.363 УК)</w:t>
      </w:r>
      <w:r w:rsidRPr="00D81B20">
        <w:rPr>
          <w:rFonts w:ascii="Times New Roman" w:eastAsia="Times New Roman" w:hAnsi="Times New Roman" w:cs="Times New Roman"/>
          <w:color w:val="333333"/>
          <w:sz w:val="28"/>
          <w:szCs w:val="28"/>
          <w:lang w:eastAsia="ru-RU"/>
        </w:rPr>
        <w:t>, а также за насилие либо угрозу применения насилия в отношении сотрудника органов внутренних дел или его близких в целях воспрепятствования его законной деятельности </w:t>
      </w:r>
      <w:r w:rsidR="00927D55" w:rsidRPr="00927D55">
        <w:rPr>
          <w:rFonts w:ascii="Times New Roman" w:eastAsia="Times New Roman" w:hAnsi="Times New Roman" w:cs="Times New Roman"/>
          <w:color w:val="333333"/>
          <w:sz w:val="28"/>
          <w:szCs w:val="28"/>
          <w:lang w:eastAsia="ru-RU"/>
        </w:rPr>
        <w:t>или принуждения к изменению характера этой деятельности либо из мести</w:t>
      </w:r>
      <w:proofErr w:type="gramEnd"/>
      <w:r w:rsidR="00927D55" w:rsidRPr="00927D55">
        <w:rPr>
          <w:rFonts w:ascii="Times New Roman" w:eastAsia="Times New Roman" w:hAnsi="Times New Roman" w:cs="Times New Roman"/>
          <w:color w:val="333333"/>
          <w:sz w:val="28"/>
          <w:szCs w:val="28"/>
          <w:lang w:eastAsia="ru-RU"/>
        </w:rPr>
        <w:t xml:space="preserve"> за выполнение служебной деятельности </w:t>
      </w:r>
      <w:r w:rsidRPr="00D81B20">
        <w:rPr>
          <w:rFonts w:ascii="Times New Roman" w:eastAsia="Times New Roman" w:hAnsi="Times New Roman" w:cs="Times New Roman"/>
          <w:b/>
          <w:bCs/>
          <w:color w:val="333333"/>
          <w:sz w:val="28"/>
          <w:szCs w:val="28"/>
          <w:lang w:eastAsia="ru-RU"/>
        </w:rPr>
        <w:t>(ст.364 УК).</w:t>
      </w:r>
    </w:p>
    <w:p w:rsidR="00320974" w:rsidRPr="00D81B20" w:rsidRDefault="00320974" w:rsidP="00D81B20">
      <w:pPr>
        <w:shd w:val="clear" w:color="auto" w:fill="FFFFFF"/>
        <w:spacing w:after="0" w:line="240" w:lineRule="auto"/>
        <w:ind w:firstLine="709"/>
        <w:jc w:val="both"/>
        <w:rPr>
          <w:rFonts w:ascii="Times New Roman" w:eastAsia="Times New Roman" w:hAnsi="Times New Roman" w:cs="Times New Roman"/>
          <w:color w:val="333333"/>
          <w:sz w:val="28"/>
          <w:szCs w:val="28"/>
          <w:lang w:eastAsia="ru-RU"/>
        </w:rPr>
      </w:pPr>
      <w:proofErr w:type="gramStart"/>
      <w:r w:rsidRPr="00D81B20">
        <w:rPr>
          <w:rFonts w:ascii="Times New Roman" w:eastAsia="Times New Roman" w:hAnsi="Times New Roman" w:cs="Times New Roman"/>
          <w:color w:val="333333"/>
          <w:sz w:val="28"/>
          <w:szCs w:val="28"/>
          <w:lang w:eastAsia="ru-RU"/>
        </w:rPr>
        <w:t xml:space="preserve">Случаи публичных призывов </w:t>
      </w:r>
      <w:r w:rsidR="00525639" w:rsidRPr="00525639">
        <w:rPr>
          <w:rFonts w:ascii="Times New Roman" w:eastAsia="Times New Roman" w:hAnsi="Times New Roman" w:cs="Times New Roman"/>
          <w:color w:val="333333"/>
          <w:sz w:val="28"/>
          <w:szCs w:val="28"/>
          <w:lang w:eastAsia="ru-RU"/>
        </w:rPr>
        <w:t xml:space="preserve"> к захвату государственной власти, или насильственному изменению конституционного строя Республики Беларусь, или измене государству, или совершению акта терроризма или диверсии, или осуществлению действий, направленных на нарушение территориальной целостности Республики Беларусь, или совершению иных действий, направленных на причинение вреда национальной безопасности Республики Беларусь, в том числе на применение мер ограничительного характера (санкций) в отношении Республики Беларусь, физических и</w:t>
      </w:r>
      <w:proofErr w:type="gramEnd"/>
      <w:r w:rsidR="00525639" w:rsidRPr="00525639">
        <w:rPr>
          <w:rFonts w:ascii="Times New Roman" w:eastAsia="Times New Roman" w:hAnsi="Times New Roman" w:cs="Times New Roman"/>
          <w:color w:val="333333"/>
          <w:sz w:val="28"/>
          <w:szCs w:val="28"/>
          <w:lang w:eastAsia="ru-RU"/>
        </w:rPr>
        <w:t xml:space="preserve"> юридических лиц Республики Беларусь, либо распространение материалов, содержащих такие призывы, при отсутствии признаков более тяжкого преступления</w:t>
      </w:r>
      <w:r w:rsidRPr="00D81B20">
        <w:rPr>
          <w:rFonts w:ascii="Times New Roman" w:eastAsia="Times New Roman" w:hAnsi="Times New Roman" w:cs="Times New Roman"/>
          <w:color w:val="333333"/>
          <w:sz w:val="28"/>
          <w:szCs w:val="28"/>
          <w:lang w:eastAsia="ru-RU"/>
        </w:rPr>
        <w:t>, являются основаниями для уголовной ответственности по </w:t>
      </w:r>
      <w:r w:rsidRPr="00D81B20">
        <w:rPr>
          <w:rFonts w:ascii="Times New Roman" w:eastAsia="Times New Roman" w:hAnsi="Times New Roman" w:cs="Times New Roman"/>
          <w:b/>
          <w:bCs/>
          <w:color w:val="333333"/>
          <w:sz w:val="28"/>
          <w:szCs w:val="28"/>
          <w:lang w:eastAsia="ru-RU"/>
        </w:rPr>
        <w:t>ст. 361 УК</w:t>
      </w:r>
      <w:r w:rsidRPr="00D81B20">
        <w:rPr>
          <w:rFonts w:ascii="Times New Roman" w:eastAsia="Times New Roman" w:hAnsi="Times New Roman" w:cs="Times New Roman"/>
          <w:color w:val="333333"/>
          <w:sz w:val="28"/>
          <w:szCs w:val="28"/>
          <w:lang w:eastAsia="ru-RU"/>
        </w:rPr>
        <w:t>. За перечисленные действия, совершенные с использованием СМИ или глобальной компьютерной сети Интернет, предусмотрена уголовная ответственность в виде </w:t>
      </w:r>
      <w:r w:rsidRPr="00D81B20">
        <w:rPr>
          <w:rFonts w:ascii="Times New Roman" w:eastAsia="Times New Roman" w:hAnsi="Times New Roman" w:cs="Times New Roman"/>
          <w:b/>
          <w:bCs/>
          <w:color w:val="333333"/>
          <w:sz w:val="28"/>
          <w:szCs w:val="28"/>
          <w:lang w:eastAsia="ru-RU"/>
        </w:rPr>
        <w:t xml:space="preserve">лишения свободы </w:t>
      </w:r>
      <w:r w:rsidR="00525639" w:rsidRPr="00525639">
        <w:rPr>
          <w:rFonts w:ascii="Times New Roman" w:eastAsia="Times New Roman" w:hAnsi="Times New Roman" w:cs="Times New Roman"/>
          <w:b/>
          <w:bCs/>
          <w:color w:val="333333"/>
          <w:sz w:val="28"/>
          <w:szCs w:val="28"/>
          <w:lang w:eastAsia="ru-RU"/>
        </w:rPr>
        <w:t xml:space="preserve"> </w:t>
      </w:r>
      <w:r w:rsidR="00525639">
        <w:rPr>
          <w:rFonts w:ascii="Times New Roman" w:eastAsia="Times New Roman" w:hAnsi="Times New Roman" w:cs="Times New Roman"/>
          <w:b/>
          <w:bCs/>
          <w:color w:val="333333"/>
          <w:sz w:val="28"/>
          <w:szCs w:val="28"/>
          <w:lang w:eastAsia="ru-RU"/>
        </w:rPr>
        <w:t xml:space="preserve">на срок </w:t>
      </w:r>
      <w:r w:rsidR="00525639" w:rsidRPr="00525639">
        <w:rPr>
          <w:rFonts w:ascii="Times New Roman" w:eastAsia="Times New Roman" w:hAnsi="Times New Roman" w:cs="Times New Roman"/>
          <w:b/>
          <w:bCs/>
          <w:color w:val="333333"/>
          <w:sz w:val="28"/>
          <w:szCs w:val="28"/>
          <w:lang w:eastAsia="ru-RU"/>
        </w:rPr>
        <w:t>от четырех до двенадцати лет</w:t>
      </w:r>
      <w:r w:rsidRPr="00D81B20">
        <w:rPr>
          <w:rFonts w:ascii="Times New Roman" w:eastAsia="Times New Roman" w:hAnsi="Times New Roman" w:cs="Times New Roman"/>
          <w:b/>
          <w:bCs/>
          <w:color w:val="333333"/>
          <w:sz w:val="28"/>
          <w:szCs w:val="28"/>
          <w:lang w:eastAsia="ru-RU"/>
        </w:rPr>
        <w:t>.</w:t>
      </w:r>
    </w:p>
    <w:p w:rsidR="00320974" w:rsidRPr="00D81B20" w:rsidRDefault="00320974" w:rsidP="00D81B20">
      <w:pPr>
        <w:shd w:val="clear" w:color="auto" w:fill="FFFFFF"/>
        <w:spacing w:after="0" w:line="240" w:lineRule="auto"/>
        <w:ind w:firstLine="708"/>
        <w:jc w:val="both"/>
        <w:rPr>
          <w:rFonts w:ascii="Times New Roman" w:eastAsia="Times New Roman" w:hAnsi="Times New Roman" w:cs="Times New Roman"/>
          <w:color w:val="333333"/>
          <w:sz w:val="28"/>
          <w:szCs w:val="28"/>
          <w:lang w:eastAsia="ru-RU"/>
        </w:rPr>
      </w:pPr>
      <w:r w:rsidRPr="00D81B20">
        <w:rPr>
          <w:rFonts w:ascii="Times New Roman" w:eastAsia="Times New Roman" w:hAnsi="Times New Roman" w:cs="Times New Roman"/>
          <w:color w:val="333333"/>
          <w:sz w:val="28"/>
          <w:szCs w:val="28"/>
          <w:lang w:eastAsia="ru-RU"/>
        </w:rPr>
        <w:t>Кроме уголовной и административной ответственности, законодательством установлено, что всякий, кто причинил вред гражданам и организациям во время проведения массовых мероприятий, обязан его возместить.</w:t>
      </w:r>
    </w:p>
    <w:p w:rsidR="00D81B20" w:rsidRDefault="00D81B20" w:rsidP="00D81B20">
      <w:pPr>
        <w:spacing w:after="0" w:line="240" w:lineRule="auto"/>
        <w:ind w:firstLine="709"/>
        <w:jc w:val="both"/>
        <w:rPr>
          <w:rFonts w:ascii="Times New Roman" w:hAnsi="Times New Roman" w:cs="Times New Roman"/>
          <w:sz w:val="28"/>
          <w:szCs w:val="28"/>
        </w:rPr>
      </w:pPr>
      <w:r w:rsidRPr="00D81B20">
        <w:rPr>
          <w:rFonts w:ascii="Times New Roman" w:eastAsia="Times New Roman" w:hAnsi="Times New Roman" w:cs="Times New Roman"/>
          <w:color w:val="333333"/>
          <w:sz w:val="28"/>
          <w:szCs w:val="28"/>
          <w:lang w:eastAsia="ru-RU"/>
        </w:rPr>
        <w:t>В целях неукоснительного соблюдения исполнения положений Закона Республики Беларусь «О массовых мероприятиях в Республике Беларусь», а также обеспечения общественного порядка и безопасности граждан, прокуратура Чашникского района предупреждает о недопустимости совершения указанных выше противоправных деяний.</w:t>
      </w:r>
    </w:p>
    <w:p w:rsidR="00D81B20" w:rsidRPr="00D81B20" w:rsidRDefault="00D81B20" w:rsidP="00D81B20">
      <w:pPr>
        <w:rPr>
          <w:rFonts w:ascii="Times New Roman" w:hAnsi="Times New Roman" w:cs="Times New Roman"/>
          <w:sz w:val="28"/>
          <w:szCs w:val="28"/>
        </w:rPr>
      </w:pPr>
    </w:p>
    <w:p w:rsidR="00D81B20" w:rsidRPr="00D81B20" w:rsidRDefault="00D81B20" w:rsidP="00D81B20">
      <w:pPr>
        <w:rPr>
          <w:rFonts w:ascii="Times New Roman" w:hAnsi="Times New Roman" w:cs="Times New Roman"/>
          <w:sz w:val="28"/>
          <w:szCs w:val="28"/>
        </w:rPr>
      </w:pPr>
      <w:r>
        <w:rPr>
          <w:rFonts w:ascii="Times New Roman" w:hAnsi="Times New Roman" w:cs="Times New Roman"/>
          <w:sz w:val="28"/>
          <w:szCs w:val="28"/>
        </w:rPr>
        <w:t>21.01.2022</w:t>
      </w:r>
    </w:p>
    <w:p w:rsidR="00D81B20" w:rsidRDefault="00D81B20" w:rsidP="00D81B20">
      <w:pPr>
        <w:rPr>
          <w:rFonts w:ascii="Times New Roman" w:hAnsi="Times New Roman" w:cs="Times New Roman"/>
          <w:sz w:val="28"/>
          <w:szCs w:val="28"/>
        </w:rPr>
      </w:pPr>
    </w:p>
    <w:p w:rsidR="00245CBE" w:rsidRDefault="00D81B20" w:rsidP="00D81B20">
      <w:pPr>
        <w:spacing w:after="0" w:line="280" w:lineRule="exact"/>
        <w:rPr>
          <w:rFonts w:ascii="Times New Roman" w:hAnsi="Times New Roman" w:cs="Times New Roman"/>
          <w:sz w:val="28"/>
          <w:szCs w:val="28"/>
        </w:rPr>
      </w:pPr>
      <w:r>
        <w:rPr>
          <w:rFonts w:ascii="Times New Roman" w:hAnsi="Times New Roman" w:cs="Times New Roman"/>
          <w:sz w:val="28"/>
          <w:szCs w:val="28"/>
        </w:rPr>
        <w:t xml:space="preserve">Прокурор Чашникского района </w:t>
      </w:r>
    </w:p>
    <w:p w:rsidR="00D81B20" w:rsidRPr="00D81B20" w:rsidRDefault="00D81B20" w:rsidP="00D81B20">
      <w:pPr>
        <w:spacing w:after="0" w:line="280" w:lineRule="exact"/>
        <w:rPr>
          <w:rFonts w:ascii="Times New Roman" w:hAnsi="Times New Roman" w:cs="Times New Roman"/>
          <w:sz w:val="28"/>
          <w:szCs w:val="28"/>
        </w:rPr>
      </w:pPr>
      <w:proofErr w:type="spellStart"/>
      <w:r>
        <w:rPr>
          <w:rFonts w:ascii="Times New Roman" w:hAnsi="Times New Roman" w:cs="Times New Roman"/>
          <w:sz w:val="28"/>
          <w:szCs w:val="28"/>
        </w:rPr>
        <w:t>Галимбовский</w:t>
      </w:r>
      <w:proofErr w:type="spellEnd"/>
      <w:r>
        <w:rPr>
          <w:rFonts w:ascii="Times New Roman" w:hAnsi="Times New Roman" w:cs="Times New Roman"/>
          <w:sz w:val="28"/>
          <w:szCs w:val="28"/>
        </w:rPr>
        <w:t xml:space="preserve"> С.С.</w:t>
      </w:r>
    </w:p>
    <w:sectPr w:rsidR="00D81B20" w:rsidRPr="00D81B20" w:rsidSect="00525639">
      <w:pgSz w:w="11906" w:h="16838"/>
      <w:pgMar w:top="1134" w:right="567" w:bottom="1134"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mirrorMargins/>
  <w:proofState w:spelling="clean" w:grammar="clean"/>
  <w:defaultTabStop w:val="708"/>
  <w:characterSpacingControl w:val="doNotCompress"/>
  <w:compat/>
  <w:rsids>
    <w:rsidRoot w:val="00320974"/>
    <w:rsid w:val="00245CBE"/>
    <w:rsid w:val="00320974"/>
    <w:rsid w:val="0041232C"/>
    <w:rsid w:val="00525639"/>
    <w:rsid w:val="00810982"/>
    <w:rsid w:val="00927D55"/>
    <w:rsid w:val="00D81B20"/>
    <w:rsid w:val="00FA4E9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1098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062481430">
      <w:bodyDiv w:val="1"/>
      <w:marLeft w:val="0"/>
      <w:marRight w:val="0"/>
      <w:marTop w:val="0"/>
      <w:marBottom w:val="0"/>
      <w:divBdr>
        <w:top w:val="none" w:sz="0" w:space="0" w:color="auto"/>
        <w:left w:val="none" w:sz="0" w:space="0" w:color="auto"/>
        <w:bottom w:val="none" w:sz="0" w:space="0" w:color="auto"/>
        <w:right w:val="none" w:sz="0" w:space="0" w:color="auto"/>
      </w:divBdr>
      <w:divsChild>
        <w:div w:id="1136606364">
          <w:marLeft w:val="0"/>
          <w:marRight w:val="0"/>
          <w:marTop w:val="0"/>
          <w:marBottom w:val="24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1121</Words>
  <Characters>6395</Characters>
  <Application>Microsoft Office Word</Application>
  <DocSecurity>0</DocSecurity>
  <Lines>53</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Lebedev</dc:creator>
  <cp:lastModifiedBy>Elena</cp:lastModifiedBy>
  <cp:revision>2</cp:revision>
  <cp:lastPrinted>2022-01-24T07:03:00Z</cp:lastPrinted>
  <dcterms:created xsi:type="dcterms:W3CDTF">2022-01-24T11:16:00Z</dcterms:created>
  <dcterms:modified xsi:type="dcterms:W3CDTF">2022-01-24T11:16:00Z</dcterms:modified>
</cp:coreProperties>
</file>