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76" w:rsidRDefault="00E90913" w:rsidP="00E909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0913">
        <w:rPr>
          <w:rFonts w:ascii="Times New Roman" w:hAnsi="Times New Roman" w:cs="Times New Roman"/>
          <w:b/>
          <w:sz w:val="30"/>
          <w:szCs w:val="30"/>
        </w:rPr>
        <w:t>Защита трудовых прав граждан</w:t>
      </w:r>
    </w:p>
    <w:p w:rsidR="00E90913" w:rsidRDefault="00E90913" w:rsidP="00E909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5966" w:rsidRDefault="00A25966" w:rsidP="00E909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прокуратуру района обратилась гражданка Б., которая сообщила, что при увольнении ее </w:t>
      </w:r>
      <w:r w:rsidR="00EF0CE2">
        <w:rPr>
          <w:rFonts w:ascii="Times New Roman" w:hAnsi="Times New Roman" w:cs="Times New Roman"/>
          <w:bCs/>
          <w:sz w:val="30"/>
          <w:szCs w:val="30"/>
        </w:rPr>
        <w:t xml:space="preserve">тремя днями ранее </w:t>
      </w:r>
      <w:r>
        <w:rPr>
          <w:rFonts w:ascii="Times New Roman" w:hAnsi="Times New Roman" w:cs="Times New Roman"/>
          <w:bCs/>
          <w:sz w:val="30"/>
          <w:szCs w:val="30"/>
        </w:rPr>
        <w:t xml:space="preserve">из </w:t>
      </w:r>
      <w:r w:rsidRPr="00A25966">
        <w:rPr>
          <w:rFonts w:ascii="Times New Roman" w:hAnsi="Times New Roman" w:cs="Times New Roman"/>
          <w:bCs/>
          <w:sz w:val="30"/>
          <w:szCs w:val="30"/>
        </w:rPr>
        <w:t>ОАО «Иванский-Агро»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0CE2">
        <w:rPr>
          <w:rFonts w:ascii="Times New Roman" w:hAnsi="Times New Roman" w:cs="Times New Roman"/>
          <w:bCs/>
          <w:sz w:val="30"/>
          <w:szCs w:val="30"/>
        </w:rPr>
        <w:t xml:space="preserve">с ней не произвели окончательный расчет, а также не произвели иные причитающиеся ей выплаты. </w:t>
      </w:r>
    </w:p>
    <w:p w:rsidR="00EF0CE2" w:rsidRPr="00EF0CE2" w:rsidRDefault="00EF0CE2" w:rsidP="00EF0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F0CE2">
        <w:rPr>
          <w:rFonts w:ascii="Times New Roman" w:hAnsi="Times New Roman" w:cs="Times New Roman"/>
          <w:bCs/>
          <w:sz w:val="30"/>
          <w:szCs w:val="30"/>
        </w:rPr>
        <w:t xml:space="preserve">В </w:t>
      </w:r>
      <w:proofErr w:type="gramStart"/>
      <w:r w:rsidRPr="00EF0CE2">
        <w:rPr>
          <w:rFonts w:ascii="Times New Roman" w:hAnsi="Times New Roman" w:cs="Times New Roman"/>
          <w:bCs/>
          <w:sz w:val="30"/>
          <w:szCs w:val="30"/>
        </w:rPr>
        <w:t>ходе</w:t>
      </w:r>
      <w:proofErr w:type="gramEnd"/>
      <w:r w:rsidRPr="00EF0CE2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проведенной по данному обращению </w:t>
      </w:r>
      <w:r w:rsidRPr="00EF0CE2">
        <w:rPr>
          <w:rFonts w:ascii="Times New Roman" w:hAnsi="Times New Roman" w:cs="Times New Roman"/>
          <w:bCs/>
          <w:sz w:val="30"/>
          <w:szCs w:val="30"/>
        </w:rPr>
        <w:t xml:space="preserve">проверки установлено, что вышеназванные требования законодательства </w:t>
      </w:r>
      <w:r w:rsidRPr="00A25966">
        <w:rPr>
          <w:rFonts w:ascii="Times New Roman" w:hAnsi="Times New Roman" w:cs="Times New Roman"/>
          <w:bCs/>
          <w:sz w:val="30"/>
          <w:szCs w:val="30"/>
        </w:rPr>
        <w:t>ОАО «Иванский-Агро»</w:t>
      </w:r>
      <w:r>
        <w:rPr>
          <w:rFonts w:ascii="Times New Roman" w:hAnsi="Times New Roman" w:cs="Times New Roman"/>
          <w:bCs/>
          <w:sz w:val="30"/>
          <w:szCs w:val="30"/>
        </w:rPr>
        <w:t xml:space="preserve"> действительно </w:t>
      </w:r>
      <w:r w:rsidRPr="00EF0CE2">
        <w:rPr>
          <w:rFonts w:ascii="Times New Roman" w:hAnsi="Times New Roman" w:cs="Times New Roman"/>
          <w:bCs/>
          <w:sz w:val="30"/>
          <w:szCs w:val="30"/>
        </w:rPr>
        <w:t xml:space="preserve">не соблюдены. </w:t>
      </w:r>
    </w:p>
    <w:p w:rsidR="00E90913" w:rsidRDefault="00E90913" w:rsidP="00E909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соответствии со статьей 40 </w:t>
      </w:r>
      <w:r>
        <w:rPr>
          <w:rFonts w:ascii="Times New Roman" w:hAnsi="Times New Roman" w:cs="Times New Roman"/>
          <w:bCs/>
          <w:sz w:val="30"/>
          <w:szCs w:val="30"/>
        </w:rPr>
        <w:t>Трудового кодекса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Pr="00E90913">
        <w:rPr>
          <w:rFonts w:ascii="Times New Roman" w:hAnsi="Times New Roman" w:cs="Times New Roman"/>
          <w:bCs/>
          <w:sz w:val="30"/>
          <w:szCs w:val="30"/>
        </w:rPr>
        <w:t xml:space="preserve"> последний день работы наниматель обязан выдать работнику трудовую книжку и произвести с ним окончательный расчет.</w:t>
      </w:r>
    </w:p>
    <w:p w:rsidR="00A25966" w:rsidRDefault="00A25966" w:rsidP="00A259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Согласно статье 77 Трудового кодекса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25966">
        <w:rPr>
          <w:rFonts w:ascii="Times New Roman" w:hAnsi="Times New Roman" w:cs="Times New Roman"/>
          <w:bCs/>
          <w:sz w:val="30"/>
          <w:szCs w:val="30"/>
        </w:rPr>
        <w:t>при увольнении работника все выплаты, причитающиеся ему от нанимателя на день увольнения, производятся не позднее дня увольнения. Если работник в день увольнения не работал, то соответствующие выплаты должны быть произведены не позднее следующего дня после предъявления им требований о расчете.</w:t>
      </w:r>
    </w:p>
    <w:p w:rsidR="00EF0CE2" w:rsidRPr="00EF0CE2" w:rsidRDefault="00EF0CE2" w:rsidP="00EF0C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EF0CE2">
        <w:rPr>
          <w:rFonts w:ascii="Times New Roman" w:hAnsi="Times New Roman" w:cs="Times New Roman"/>
          <w:bCs/>
          <w:sz w:val="30"/>
          <w:szCs w:val="30"/>
        </w:rPr>
        <w:t>арушения вышеназванных требований трудового законодательства при производстве окончательного расчета приводит к ущемлению прав и законных интересов граждан, что является недопустимым.</w:t>
      </w:r>
    </w:p>
    <w:p w:rsidR="00A25966" w:rsidRDefault="00EF0CE2" w:rsidP="00E909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связи с вышеизложенным прокуратурой района директору </w:t>
      </w:r>
      <w:r w:rsidRPr="00A25966">
        <w:rPr>
          <w:rFonts w:ascii="Times New Roman" w:hAnsi="Times New Roman" w:cs="Times New Roman"/>
          <w:bCs/>
          <w:sz w:val="30"/>
          <w:szCs w:val="30"/>
        </w:rPr>
        <w:t>ОАО «Иванский-Агро»</w:t>
      </w:r>
      <w:r>
        <w:rPr>
          <w:rFonts w:ascii="Times New Roman" w:hAnsi="Times New Roman" w:cs="Times New Roman"/>
          <w:bCs/>
          <w:sz w:val="30"/>
          <w:szCs w:val="30"/>
        </w:rPr>
        <w:t xml:space="preserve"> внесено предписание об устранении нарушений трудового законодательства. </w:t>
      </w:r>
    </w:p>
    <w:p w:rsidR="00CA3DA5" w:rsidRDefault="00CA3DA5" w:rsidP="00E909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рассмотрения вышеуказанного акта надзора нарушения трудового законодательства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устранены, с Б. произведен окончательный расчет. </w:t>
      </w:r>
    </w:p>
    <w:p w:rsidR="00CA3DA5" w:rsidRDefault="00CA3DA5" w:rsidP="00E909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A3DA5" w:rsidRPr="00CA3DA5" w:rsidRDefault="00CA3DA5" w:rsidP="00CA3DA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10.03.2021</w:t>
      </w:r>
      <w:bookmarkStart w:id="0" w:name="_GoBack"/>
      <w:bookmarkEnd w:id="0"/>
    </w:p>
    <w:p w:rsidR="00CA3DA5" w:rsidRPr="00CA3DA5" w:rsidRDefault="00CA3DA5" w:rsidP="00CA3DA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3DA5" w:rsidRPr="00CA3DA5" w:rsidRDefault="00CA3DA5" w:rsidP="00CA3DA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A3DA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Прокурор Чашникского района</w:t>
      </w:r>
    </w:p>
    <w:p w:rsidR="00CA3DA5" w:rsidRPr="00CA3DA5" w:rsidRDefault="00CA3DA5" w:rsidP="00CA3DA5">
      <w:pPr>
        <w:spacing w:after="0" w:line="240" w:lineRule="auto"/>
        <w:ind w:left="-567" w:right="-690"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A3DA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советник юстиции                                                            </w:t>
      </w:r>
      <w:proofErr w:type="spellStart"/>
      <w:r w:rsidRPr="00CA3DA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С.С</w:t>
      </w:r>
      <w:proofErr w:type="spellEnd"/>
      <w:r w:rsidRPr="00CA3DA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 Галимбовский</w:t>
      </w:r>
    </w:p>
    <w:p w:rsidR="00CA3DA5" w:rsidRDefault="00CA3DA5" w:rsidP="00E909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CA3DA5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DB"/>
    <w:rsid w:val="000E1FEE"/>
    <w:rsid w:val="00187734"/>
    <w:rsid w:val="001A2276"/>
    <w:rsid w:val="001C76F2"/>
    <w:rsid w:val="00362EBC"/>
    <w:rsid w:val="003F77C7"/>
    <w:rsid w:val="004D1245"/>
    <w:rsid w:val="005B0BDB"/>
    <w:rsid w:val="00615CF9"/>
    <w:rsid w:val="006A1823"/>
    <w:rsid w:val="009118C0"/>
    <w:rsid w:val="00A13E1E"/>
    <w:rsid w:val="00A25966"/>
    <w:rsid w:val="00C85AAC"/>
    <w:rsid w:val="00CA3DA5"/>
    <w:rsid w:val="00D51C09"/>
    <w:rsid w:val="00E126FC"/>
    <w:rsid w:val="00E73F77"/>
    <w:rsid w:val="00E90913"/>
    <w:rsid w:val="00EB6AF0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2021-03-10T14:49:00Z</dcterms:created>
  <dcterms:modified xsi:type="dcterms:W3CDTF">2021-03-10T15:08:00Z</dcterms:modified>
</cp:coreProperties>
</file>