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A9" w:rsidRPr="004C13C6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1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ПЛАН ОБЕСПЕЧЕНИЯ БЕЗОПАСНОСТИ </w:t>
      </w:r>
      <w:r w:rsidRPr="004C1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val="en-US" w:eastAsia="ru-RU"/>
        </w:rPr>
        <w:t>I</w:t>
      </w:r>
      <w:bookmarkStart w:id="0" w:name="_GoBack"/>
      <w:bookmarkEnd w:id="0"/>
    </w:p>
    <w:p w:rsidR="003D40A9" w:rsidRPr="004C13C6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13C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вы живете вместе с человеком, который применяет насилие по отношению к вам: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не 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в ситуации, если к вам применят насилие, либо прячьтесь в таком месте, либо покиньте квартиру;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Выучите наизусть телефоны милиции, кризисных комнат для женщин, соседей, друзей, к </w:t>
      </w:r>
      <w:proofErr w:type="gram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  можете</w:t>
      </w:r>
      <w:proofErr w:type="gram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обратиться, находясь в опасности;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каким образом вы можете связаться с милицией; не забывайте, что в милицию вы сможете позвонить в любое время бесплатно;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друзьям и соседям, которым вы доверяете, о вашей </w:t>
      </w:r>
      <w:proofErr w:type="gram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  договоритесь</w:t>
      </w:r>
      <w:proofErr w:type="gram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Отрепетируйте поведение в момент опасности со своими детьми; уговорите их, что в ситуациях применения насилия они не должны вмешиваться; отработайте специальные слова, которые в момент опасности будут означать, что дети должны позвать кого-то на помощь либо покинуть квартиру (дом);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с детьми, как быстро покинуть квартиру (дом);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хранить предметы, которые могут быть использованы в качестве оружия (нож и т.п.) в закрытых либо трудно доступных местах;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любым предлогом, который не вызовет подозрение, выходите из квартиры (дома); таким образом вы приучите супруга к тому, что вы не </w:t>
      </w:r>
      <w:proofErr w:type="spell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постонянно</w:t>
      </w:r>
      <w:proofErr w:type="spell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находитесь в квартире (доме);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общайтесь по телефону со своим консультантом или сотрудниками </w:t>
      </w:r>
      <w:proofErr w:type="spell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шелтера</w:t>
      </w:r>
      <w:proofErr w:type="spell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кризисной комнаты чтобы обмениваться мнениями по своей ситуации;</w:t>
      </w:r>
    </w:p>
    <w:p w:rsidR="003D40A9" w:rsidRPr="004D213A" w:rsidRDefault="003D40A9" w:rsidP="003D40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носите с собой мобильный телефон либо телефонную карту при его отсутствии.</w:t>
      </w: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C13C6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1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 xml:space="preserve">ПЛАН ОБЕСПЕЧЕНИЯ БЕЗОПАСНОСТИ </w:t>
      </w:r>
      <w:r w:rsidRPr="004C1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val="en-US" w:eastAsia="ru-RU"/>
        </w:rPr>
        <w:t>II</w:t>
      </w:r>
    </w:p>
    <w:p w:rsidR="003D40A9" w:rsidRPr="004C13C6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13C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вы готовитесь оставить человека, который применяет к вам насилие: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Отдайте на хранение все документы, которые доказывают, что к вам </w:t>
      </w:r>
      <w:proofErr w:type="gram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применялось  физическое</w:t>
      </w:r>
      <w:proofErr w:type="gram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 (фотографии, справки и т.д.), человеку, которому доверяете (друзья, соседи, адвокат и т.п.);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Определитесь, где вы можете получить помощь, расскажите там о том, что делает ваш супруг и не забывайте, что вы не должны стыдиться ситуации, в которую вы попали;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ранены, немедленно обратитесь к врачу, попросите врача оформить </w:t>
      </w:r>
      <w:proofErr w:type="spell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соответсвующую</w:t>
      </w:r>
      <w:proofErr w:type="spell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все случаи насилия по отношению к вам в дневник, который будет находиться в надежном месте, недоступном вашему супругу;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ждите кризисной ситуации, </w:t>
      </w:r>
      <w:proofErr w:type="gramStart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  проконсультируйтесь</w:t>
      </w:r>
      <w:proofErr w:type="gramEnd"/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специалистом из консультационного центра, либо кризисной комнаты о своих правах;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Спланируйте, как и на каком общественном транспорте, вы доберетесь до места, где будете чувствовать себя в безопасности, либо всегда имейте при себе деньги на такси;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необходимые номера телефонов и документов в легкодоступном для вас месте на случай, если придется срочно покинуть дом;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иметь при себе некую сумму денег на непредвиденный случай либо надежных людей (друзей, родственников), которые будут хранить отложенные вами деньги у себя;</w:t>
      </w:r>
    </w:p>
    <w:p w:rsidR="003D40A9" w:rsidRPr="004D213A" w:rsidRDefault="003D40A9" w:rsidP="003D40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Спланируйте свои действия на тот случай, если дети либо кто-то другой расскажет супругу, что вы собираетесь от него уйти.</w:t>
      </w: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4D213A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40A9" w:rsidRPr="003D40A9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0A9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u w:val="single"/>
          <w:lang w:eastAsia="ru-RU"/>
        </w:rPr>
        <w:lastRenderedPageBreak/>
        <w:t xml:space="preserve">ПЛАН ОБЕСПЕЧЕНИЯ БЕЗОПАСНОСТИ </w:t>
      </w:r>
      <w:r w:rsidRPr="003D40A9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u w:val="single"/>
          <w:lang w:val="en-US" w:eastAsia="ru-RU"/>
        </w:rPr>
        <w:t>III</w:t>
      </w:r>
    </w:p>
    <w:p w:rsidR="003D40A9" w:rsidRPr="00443CAC" w:rsidRDefault="003D40A9" w:rsidP="003D40A9">
      <w:pPr>
        <w:shd w:val="clear" w:color="auto" w:fill="FFFFFF"/>
        <w:spacing w:after="0" w:line="240" w:lineRule="auto"/>
        <w:ind w:left="3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После того, как связь с человеком, применившим насилие, прервана:</w:t>
      </w:r>
    </w:p>
    <w:p w:rsidR="003D40A9" w:rsidRPr="00443CAC" w:rsidRDefault="003D40A9" w:rsidP="003D40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оставайтесь с этим человеком наедине, например, просите водителя такси подождать до тех пор, пока вы войдете в свой дом;</w:t>
      </w:r>
    </w:p>
    <w:p w:rsidR="003D40A9" w:rsidRPr="00443CAC" w:rsidRDefault="003D40A9" w:rsidP="003D40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этот человек встречает вас на улице и угрожает, не стесняйтесь просить помощи у прохожих на улице. Например: “этот человек мне угрожает, позвоните, пожалуйста, в милицию” либо “этот человек пристает ко мне, у кого-нибудь из вас есть телефон?”</w:t>
      </w:r>
    </w:p>
    <w:p w:rsidR="003D40A9" w:rsidRPr="00443CAC" w:rsidRDefault="003D40A9" w:rsidP="003D40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в вашем доме надежная дверь.</w:t>
      </w:r>
    </w:p>
    <w:p w:rsidR="003D40A9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u w:val="single"/>
          <w:lang w:eastAsia="ru-RU"/>
        </w:rPr>
      </w:pPr>
    </w:p>
    <w:p w:rsidR="003D40A9" w:rsidRPr="003D40A9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0A9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u w:val="single"/>
          <w:lang w:eastAsia="ru-RU"/>
        </w:rPr>
        <w:t xml:space="preserve">ПЛАН ОБЕСПЕЧЕНИЯ БЕЗОПАСНОСТИ </w:t>
      </w:r>
      <w:r w:rsidRPr="003D40A9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u w:val="single"/>
          <w:lang w:val="en-US" w:eastAsia="ru-RU"/>
        </w:rPr>
        <w:t>IV</w:t>
      </w:r>
    </w:p>
    <w:p w:rsidR="003D40A9" w:rsidRPr="00443CAC" w:rsidRDefault="003D40A9" w:rsidP="003D40A9">
      <w:pPr>
        <w:shd w:val="clear" w:color="auto" w:fill="FFFFFF"/>
        <w:spacing w:after="0" w:line="240" w:lineRule="auto"/>
        <w:ind w:left="363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Если вы находитесь под защитой закона и живете в прежнем доме (квартире):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в ближайшее отделение милиции о своей ситуации, прислушайтесь к их советам;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советами милиции, усильте безопасность вашего дома; по этому вопросу вы можете получить консультацию в милиции;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другими жителями дома и поменяйте замок в доме (своей квартире);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сообщить о своей ситуации своим друзьям, соседям, работодателю, школе, где учатся дети (эта информация останется конфиденциальной, поскольку в ситуации насилия все ведомства заинтересованы помочь вам и вашим детям);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человек, применявший ранее насилие, не соблюдает правила, немедленно сообщайте в милицию;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соседей звонить в милицию в случаях опасности;</w:t>
      </w:r>
    </w:p>
    <w:p w:rsidR="003D40A9" w:rsidRPr="00443CAC" w:rsidRDefault="003D40A9" w:rsidP="003D40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такая возможность, старайтесь ходить на работу, сопровождать детей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сад, в школу не в одно и тоже время. Тоже правило постарайтесь применять ко времени своего возвращения домой; лучше ходить на работу и возвращаться домой в часы “пик”.</w:t>
      </w:r>
    </w:p>
    <w:p w:rsidR="003D40A9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0033"/>
          <w:sz w:val="28"/>
          <w:szCs w:val="28"/>
          <w:u w:val="single"/>
          <w:lang w:eastAsia="ru-RU"/>
        </w:rPr>
      </w:pPr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0033"/>
          <w:sz w:val="28"/>
          <w:szCs w:val="28"/>
          <w:u w:val="single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color w:val="990033"/>
          <w:sz w:val="28"/>
          <w:szCs w:val="28"/>
          <w:u w:val="single"/>
          <w:lang w:eastAsia="ru-RU"/>
        </w:rPr>
        <w:t>НЕ СТЕСНЯЙТЕСЬ ОБРАЩАТЬСЯ ЗА ПОМОЩЬЮ</w:t>
      </w:r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НИКОГДА НЕ ПОЗДНО ПРИЗНАТЬСЯ САМОМУ СЕБЕ, </w:t>
      </w:r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ЧТО ВАМ </w:t>
      </w:r>
      <w:hyperlink r:id="rId5" w:history="1">
        <w:r w:rsidRPr="00443CAC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НУЖНА ПОМОЩЬ!</w:t>
        </w:r>
      </w:hyperlink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40A9" w:rsidRPr="00443CAC" w:rsidRDefault="003D40A9" w:rsidP="003D40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A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</w:t>
      </w:r>
    </w:p>
    <w:p w:rsidR="004778A7" w:rsidRDefault="004778A7"/>
    <w:sectPr w:rsidR="004778A7" w:rsidSect="00E248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664"/>
    <w:multiLevelType w:val="multilevel"/>
    <w:tmpl w:val="8D9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53AC3"/>
    <w:multiLevelType w:val="multilevel"/>
    <w:tmpl w:val="02C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E09B7"/>
    <w:multiLevelType w:val="multilevel"/>
    <w:tmpl w:val="D94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3620"/>
    <w:multiLevelType w:val="multilevel"/>
    <w:tmpl w:val="56C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40A9"/>
    <w:rsid w:val="003D40A9"/>
    <w:rsid w:val="004778A7"/>
    <w:rsid w:val="004C13C6"/>
    <w:rsid w:val="004D213A"/>
    <w:rsid w:val="00E12A0B"/>
    <w:rsid w:val="00E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EFFA3-284A-4754-9F15-ED5801DB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anovinasilie.org/%D0%B3%D0%B4%D0%B5-%D0%BF%D0%BE%D0%BB%D1%83%D1%87%D0%B8%D1%82%D1%8C-%D0%BF%D0%BE%D0%BC%D0%BE%D1%89%D1%8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Nastja</cp:lastModifiedBy>
  <cp:revision>4</cp:revision>
  <cp:lastPrinted>2019-02-22T06:19:00Z</cp:lastPrinted>
  <dcterms:created xsi:type="dcterms:W3CDTF">2018-12-05T12:06:00Z</dcterms:created>
  <dcterms:modified xsi:type="dcterms:W3CDTF">2019-02-22T06:21:00Z</dcterms:modified>
</cp:coreProperties>
</file>