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545" w:rsidRPr="00837DED" w:rsidRDefault="00837DED" w:rsidP="00837DED">
      <w:pPr>
        <w:shd w:val="clear" w:color="auto" w:fill="FFFFFF"/>
        <w:spacing w:before="161" w:after="90" w:line="480" w:lineRule="atLeast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42"/>
          <w:szCs w:val="42"/>
          <w:lang w:eastAsia="ru-RU"/>
        </w:rPr>
      </w:pPr>
      <w:r w:rsidRPr="00837DED">
        <w:rPr>
          <w:rFonts w:ascii="inherit" w:eastAsia="Times New Roman" w:hAnsi="inherit" w:cs="Times New Roman"/>
          <w:b/>
          <w:bCs/>
          <w:color w:val="000000"/>
          <w:kern w:val="36"/>
          <w:sz w:val="42"/>
          <w:szCs w:val="42"/>
          <w:lang w:eastAsia="ru-RU"/>
        </w:rPr>
        <w:t>Рыбаку на заметку! Как измерить длину рыбы?</w:t>
      </w:r>
    </w:p>
    <w:p w:rsidR="00837DED" w:rsidRPr="00837DED" w:rsidRDefault="00837DED" w:rsidP="00612545">
      <w:pPr>
        <w:shd w:val="clear" w:color="auto" w:fill="FFFFFF"/>
        <w:spacing w:after="0" w:line="240" w:lineRule="auto"/>
        <w:ind w:left="360" w:right="6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2545" w:rsidRDefault="00995717" w:rsidP="00612545">
      <w:pPr>
        <w:shd w:val="clear" w:color="auto" w:fill="FFFFFF"/>
        <w:spacing w:after="15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="00612545" w:rsidRPr="0061254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Лепельская</w:t>
        </w:r>
      </w:hyperlink>
      <w:r w:rsidR="00612545" w:rsidRPr="00612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межрайонная инспекция охраны животного ирастительного мира</w:t>
      </w:r>
      <w:r w:rsidR="00837DED" w:rsidRPr="00612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837DED" w:rsidRPr="0061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напоминает, что Правилами ведения рыболовного хозяйства и рыболовства установлена промысловая мера для отдельных видов рыбы при осуществлении промыслового и любительского рыболовства. </w:t>
      </w:r>
      <w:r w:rsidR="00837DED" w:rsidRPr="0061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37DED" w:rsidRPr="0061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Промысловая мера – минимальный размер рыбы, при достижении которого разрешается ее вылов. </w:t>
      </w:r>
      <w:r w:rsidR="00837DED" w:rsidRPr="0061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37DED" w:rsidRPr="0061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любительском рыболовстве промысловая мера установлена для 12 видов рыбы: </w:t>
      </w:r>
      <w:r w:rsidR="00837DED" w:rsidRPr="0061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сиг – 40 см; </w:t>
      </w:r>
      <w:r w:rsidR="00837DED" w:rsidRPr="0061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щука – 40 см; </w:t>
      </w:r>
      <w:r w:rsidR="00837DED" w:rsidRPr="0061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язь – 25 см; </w:t>
      </w:r>
      <w:r w:rsidR="00837DED" w:rsidRPr="0061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линь – 22 см; </w:t>
      </w:r>
      <w:r w:rsidR="00837DED" w:rsidRPr="0061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амур белый – 40 см; </w:t>
      </w:r>
      <w:r w:rsidR="00837DED" w:rsidRPr="0061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карп – 20 см; </w:t>
      </w:r>
      <w:r w:rsidR="00837DED" w:rsidRPr="0061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жерех – 34 см; </w:t>
      </w:r>
      <w:r w:rsidR="00837DED" w:rsidRPr="0061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чехонь – 24 см; </w:t>
      </w:r>
      <w:r w:rsidR="00837DED" w:rsidRPr="0061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судак – 40 см; </w:t>
      </w:r>
      <w:r w:rsidR="00837DED" w:rsidRPr="0061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сом обыкновенный – 70 см; </w:t>
      </w:r>
      <w:r w:rsidR="00837DED" w:rsidRPr="0061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налим – 36 см; </w:t>
      </w:r>
      <w:r w:rsidR="00837DED" w:rsidRPr="0061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голавль – 25 см. </w:t>
      </w:r>
      <w:r w:rsidR="00837DED" w:rsidRPr="0061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37DED" w:rsidRPr="0061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рыбы определяется измерением расстояния от вершины рыла (при закрытом рте) до основания средних лучей хвостового плавника. </w:t>
      </w:r>
    </w:p>
    <w:p w:rsidR="0051172E" w:rsidRPr="00612545" w:rsidRDefault="00612545" w:rsidP="00612545">
      <w:pPr>
        <w:shd w:val="clear" w:color="auto" w:fill="FFFFFF"/>
        <w:spacing w:after="15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43550" cy="2371725"/>
            <wp:effectExtent l="0" t="0" r="0" b="9525"/>
            <wp:docPr id="1" name="Рисунок 1" descr="mera_prom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ra_prom_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7DED" w:rsidRPr="0061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соответствии с Правилами при любительском рыболовстве разрешается вылов рыбы, не достигшей промысловой меры, по норме не более 20% от количества выловленной рыбы каждого из видов, для которых установлена промысловая мера. </w:t>
      </w:r>
      <w:r w:rsidR="00837DED" w:rsidRPr="0061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37DED" w:rsidRPr="0061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означает, что если в вашем улове, например, пять линей, то один из них может иметь длину менее 22 сантиметров. Остальные четыре линя должны быть длиной 22 сантиметра или более. </w:t>
      </w:r>
      <w:r w:rsidR="00837DED" w:rsidRPr="0061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37DED" w:rsidRPr="0061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собственно и всё, что нужно знать и учитывать при определении промысловой меры длины рыбы в Беларуси при осуществлении любительского рыболовства. </w:t>
      </w:r>
      <w:r w:rsidR="00837DED" w:rsidRPr="0061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37DED" w:rsidRPr="0061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Призываем всех рыболовов неукоснительно соблюдать эти простые правила.</w:t>
      </w:r>
      <w:bookmarkStart w:id="0" w:name="_GoBack"/>
      <w:bookmarkEnd w:id="0"/>
    </w:p>
    <w:sectPr w:rsidR="0051172E" w:rsidRPr="00612545" w:rsidSect="0061254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B5058"/>
    <w:multiLevelType w:val="multilevel"/>
    <w:tmpl w:val="098EE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0239"/>
    <w:rsid w:val="000B1A3B"/>
    <w:rsid w:val="00390239"/>
    <w:rsid w:val="0051172E"/>
    <w:rsid w:val="00612545"/>
    <w:rsid w:val="00837DED"/>
    <w:rsid w:val="0099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17"/>
  </w:style>
  <w:style w:type="paragraph" w:styleId="1">
    <w:name w:val="heading 1"/>
    <w:basedOn w:val="a"/>
    <w:link w:val="10"/>
    <w:uiPriority w:val="9"/>
    <w:qFormat/>
    <w:rsid w:val="00837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37DED"/>
    <w:rPr>
      <w:color w:val="0000FF"/>
      <w:u w:val="single"/>
    </w:rPr>
  </w:style>
  <w:style w:type="character" w:customStyle="1" w:styleId="views">
    <w:name w:val="views"/>
    <w:basedOn w:val="a0"/>
    <w:rsid w:val="00837DED"/>
  </w:style>
  <w:style w:type="paragraph" w:styleId="a4">
    <w:name w:val="Normal (Web)"/>
    <w:basedOn w:val="a"/>
    <w:uiPriority w:val="99"/>
    <w:semiHidden/>
    <w:unhideWhenUsed/>
    <w:rsid w:val="0083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1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A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16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12" w:space="2" w:color="ADADAD"/>
            <w:right w:val="none" w:sz="0" w:space="0" w:color="auto"/>
          </w:divBdr>
          <w:divsChild>
            <w:div w:id="170873809">
              <w:marLeft w:val="0"/>
              <w:marRight w:val="0"/>
              <w:marTop w:val="24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6121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rgooboor.by/news/article_post/kak-izmerit-dlinu-ryby-rybaku-na-zametku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Company>Microsoft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2022-03-04T07:17:00Z</dcterms:created>
  <dcterms:modified xsi:type="dcterms:W3CDTF">2022-03-04T07:17:00Z</dcterms:modified>
</cp:coreProperties>
</file>