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31F0" w14:textId="30A858B8" w:rsidR="00243773" w:rsidRPr="00B3413B" w:rsidRDefault="00243773" w:rsidP="000543CB">
      <w:pPr>
        <w:ind w:left="142" w:right="714"/>
        <w:outlineLvl w:val="0"/>
        <w:rPr>
          <w:sz w:val="16"/>
          <w:szCs w:val="16"/>
        </w:rPr>
      </w:pPr>
    </w:p>
    <w:tbl>
      <w:tblPr>
        <w:tblW w:w="9608" w:type="dxa"/>
        <w:jc w:val="center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534"/>
        <w:gridCol w:w="1559"/>
        <w:gridCol w:w="283"/>
        <w:gridCol w:w="1701"/>
        <w:gridCol w:w="1276"/>
        <w:gridCol w:w="4111"/>
        <w:gridCol w:w="144"/>
      </w:tblGrid>
      <w:tr w:rsidR="00243773" w14:paraId="002DFA89" w14:textId="77777777" w:rsidTr="0079130B">
        <w:trPr>
          <w:trHeight w:val="100"/>
          <w:jc w:val="center"/>
        </w:trPr>
        <w:tc>
          <w:tcPr>
            <w:tcW w:w="9608" w:type="dxa"/>
            <w:gridSpan w:val="7"/>
            <w:tcBorders>
              <w:top w:val="single" w:sz="18" w:space="0" w:color="auto"/>
            </w:tcBorders>
          </w:tcPr>
          <w:p w14:paraId="64327E8E" w14:textId="77777777" w:rsidR="00243773" w:rsidRDefault="00243773" w:rsidP="002A3996">
            <w:pPr>
              <w:ind w:right="714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9130B" w:rsidRPr="0079130B" w14:paraId="460EEBFA" w14:textId="77777777" w:rsidTr="0079130B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  <w:trHeight w:val="275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B58DAA" w14:textId="77777777" w:rsidR="0079130B" w:rsidRPr="0079130B" w:rsidRDefault="0079130B" w:rsidP="0079130B">
            <w:pPr>
              <w:rPr>
                <w:sz w:val="28"/>
                <w:szCs w:val="28"/>
                <w:lang w:val="en-US"/>
              </w:rPr>
            </w:pPr>
            <w:bookmarkStart w:id="0" w:name="_Hlk161040608"/>
          </w:p>
        </w:tc>
        <w:tc>
          <w:tcPr>
            <w:tcW w:w="283" w:type="dxa"/>
            <w:shd w:val="clear" w:color="auto" w:fill="auto"/>
            <w:vAlign w:val="center"/>
          </w:tcPr>
          <w:p w14:paraId="6A0890B7" w14:textId="77777777" w:rsidR="0079130B" w:rsidRPr="0079130B" w:rsidRDefault="0079130B" w:rsidP="0079130B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9130B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5A4B424" w14:textId="77777777" w:rsidR="0079130B" w:rsidRPr="0079130B" w:rsidRDefault="0079130B" w:rsidP="0079130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A9FA5FC" w14:textId="77777777" w:rsidR="0079130B" w:rsidRPr="0079130B" w:rsidRDefault="0079130B" w:rsidP="0079130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9AFBDBD" w14:textId="77777777" w:rsidR="0079130B" w:rsidRPr="0079130B" w:rsidRDefault="0079130B" w:rsidP="0079130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79130B" w:rsidRPr="0079130B" w14:paraId="636E9594" w14:textId="77777777" w:rsidTr="0079130B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534" w:type="dxa"/>
            <w:shd w:val="clear" w:color="auto" w:fill="auto"/>
            <w:vAlign w:val="center"/>
          </w:tcPr>
          <w:p w14:paraId="457FBA60" w14:textId="77777777" w:rsidR="0079130B" w:rsidRPr="0079130B" w:rsidRDefault="0079130B" w:rsidP="0079130B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9130B">
              <w:rPr>
                <w:sz w:val="18"/>
                <w:szCs w:val="18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DC592" w14:textId="77777777" w:rsidR="0079130B" w:rsidRPr="0079130B" w:rsidRDefault="0079130B" w:rsidP="0079130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13163EF" w14:textId="77777777" w:rsidR="0079130B" w:rsidRPr="0079130B" w:rsidRDefault="0079130B" w:rsidP="0079130B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9130B">
              <w:rPr>
                <w:sz w:val="18"/>
                <w:szCs w:val="18"/>
              </w:rPr>
              <w:t>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37EE5" w14:textId="77777777" w:rsidR="0079130B" w:rsidRPr="0079130B" w:rsidRDefault="0079130B" w:rsidP="0079130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B80471" w14:textId="77777777" w:rsidR="0079130B" w:rsidRPr="0079130B" w:rsidRDefault="0079130B" w:rsidP="0079130B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88F103C" w14:textId="2416B1EA" w:rsidR="0079130B" w:rsidRPr="0079130B" w:rsidRDefault="0079130B" w:rsidP="007913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организации</w:t>
            </w:r>
          </w:p>
        </w:tc>
      </w:tr>
      <w:tr w:rsidR="0079130B" w:rsidRPr="0079130B" w14:paraId="470A4417" w14:textId="77777777" w:rsidTr="0079130B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534" w:type="dxa"/>
            <w:shd w:val="clear" w:color="auto" w:fill="auto"/>
          </w:tcPr>
          <w:p w14:paraId="246D290E" w14:textId="77777777" w:rsidR="0079130B" w:rsidRPr="0079130B" w:rsidRDefault="0079130B" w:rsidP="0079130B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ACCD335" w14:textId="77777777" w:rsidR="0079130B" w:rsidRPr="0079130B" w:rsidRDefault="0079130B" w:rsidP="0079130B">
            <w:pPr>
              <w:rPr>
                <w:sz w:val="18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ECF58EA" w14:textId="77777777" w:rsidR="0079130B" w:rsidRPr="0079130B" w:rsidRDefault="0079130B" w:rsidP="0079130B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392FFD9" w14:textId="77777777" w:rsidR="0079130B" w:rsidRPr="0079130B" w:rsidRDefault="0079130B" w:rsidP="0079130B">
            <w:pPr>
              <w:rPr>
                <w:sz w:val="18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596DDE9A" w14:textId="77777777" w:rsidR="0079130B" w:rsidRPr="0079130B" w:rsidRDefault="0079130B" w:rsidP="0079130B">
            <w:pPr>
              <w:rPr>
                <w:sz w:val="18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701B1AE" w14:textId="77777777" w:rsidR="0079130B" w:rsidRPr="0079130B" w:rsidRDefault="0079130B" w:rsidP="0079130B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79130B" w:rsidRPr="0079130B" w14:paraId="45529EBD" w14:textId="77777777" w:rsidTr="0079130B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534" w:type="dxa"/>
            <w:shd w:val="clear" w:color="auto" w:fill="auto"/>
          </w:tcPr>
          <w:p w14:paraId="6FE30510" w14:textId="77777777" w:rsidR="0079130B" w:rsidRPr="0079130B" w:rsidRDefault="0079130B" w:rsidP="007913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346276D" w14:textId="77777777" w:rsidR="0079130B" w:rsidRPr="0079130B" w:rsidRDefault="0079130B" w:rsidP="007913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5638119" w14:textId="77777777" w:rsidR="0079130B" w:rsidRPr="0079130B" w:rsidRDefault="0079130B" w:rsidP="007913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5C89B4" w14:textId="77777777" w:rsidR="0079130B" w:rsidRPr="0079130B" w:rsidRDefault="0079130B" w:rsidP="007913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A1B8E44" w14:textId="77777777" w:rsidR="0079130B" w:rsidRPr="0079130B" w:rsidRDefault="0079130B" w:rsidP="007913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E2D924E" w14:textId="77777777" w:rsidR="0079130B" w:rsidRPr="0079130B" w:rsidRDefault="0079130B" w:rsidP="007913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9130B" w:rsidRPr="0079130B" w14:paraId="6D140176" w14:textId="77777777" w:rsidTr="0079130B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4077" w:type="dxa"/>
            <w:gridSpan w:val="4"/>
            <w:shd w:val="clear" w:color="auto" w:fill="auto"/>
          </w:tcPr>
          <w:p w14:paraId="0DA0A1CA" w14:textId="00140AD2" w:rsidR="0079130B" w:rsidRPr="0079130B" w:rsidRDefault="0079130B" w:rsidP="0079130B">
            <w:pPr>
              <w:spacing w:line="280" w:lineRule="exact"/>
              <w:ind w:right="-108"/>
              <w:rPr>
                <w:sz w:val="28"/>
                <w:szCs w:val="28"/>
              </w:rPr>
            </w:pPr>
            <w:r w:rsidRPr="0079130B">
              <w:rPr>
                <w:sz w:val="28"/>
                <w:szCs w:val="28"/>
              </w:rPr>
              <w:t xml:space="preserve">О </w:t>
            </w:r>
            <w:r w:rsidR="00694EA4">
              <w:rPr>
                <w:sz w:val="28"/>
                <w:szCs w:val="28"/>
              </w:rPr>
              <w:t>первичной проверке знаний</w:t>
            </w:r>
            <w:r w:rsidR="003B1608">
              <w:rPr>
                <w:sz w:val="28"/>
                <w:szCs w:val="28"/>
              </w:rPr>
              <w:t xml:space="preserve"> персонала</w:t>
            </w:r>
          </w:p>
        </w:tc>
        <w:tc>
          <w:tcPr>
            <w:tcW w:w="1276" w:type="dxa"/>
            <w:shd w:val="clear" w:color="auto" w:fill="auto"/>
          </w:tcPr>
          <w:p w14:paraId="666B6FCA" w14:textId="77777777" w:rsidR="0079130B" w:rsidRPr="0079130B" w:rsidRDefault="0079130B" w:rsidP="0079130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2AC7512" w14:textId="77777777" w:rsidR="0079130B" w:rsidRPr="0079130B" w:rsidRDefault="0079130B" w:rsidP="0079130B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3C2E8442" w14:textId="77777777" w:rsidR="0079130B" w:rsidRDefault="0079130B" w:rsidP="0079130B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Hlk161040222"/>
      <w:bookmarkEnd w:id="0"/>
    </w:p>
    <w:p w14:paraId="511D7D42" w14:textId="09BC50A8" w:rsidR="00121158" w:rsidRDefault="0079130B" w:rsidP="00764D17">
      <w:pPr>
        <w:ind w:firstLine="709"/>
        <w:jc w:val="both"/>
        <w:rPr>
          <w:sz w:val="28"/>
          <w:szCs w:val="28"/>
        </w:rPr>
      </w:pPr>
      <w:bookmarkStart w:id="2" w:name="_Hlk161040577"/>
      <w:r>
        <w:rPr>
          <w:sz w:val="28"/>
          <w:szCs w:val="28"/>
        </w:rPr>
        <w:t xml:space="preserve">Информируем, что </w:t>
      </w:r>
      <w:bookmarkEnd w:id="2"/>
      <w:r>
        <w:rPr>
          <w:sz w:val="28"/>
          <w:szCs w:val="28"/>
        </w:rPr>
        <w:t>в</w:t>
      </w:r>
      <w:r w:rsidR="00F90E4E">
        <w:rPr>
          <w:sz w:val="28"/>
          <w:szCs w:val="28"/>
        </w:rPr>
        <w:t xml:space="preserve">замен </w:t>
      </w:r>
      <w:r w:rsidR="00F90E4E" w:rsidRPr="00F90E4E">
        <w:rPr>
          <w:sz w:val="28"/>
          <w:szCs w:val="28"/>
        </w:rPr>
        <w:t>ТКП 458-20</w:t>
      </w:r>
      <w:r w:rsidR="00F90E4E">
        <w:rPr>
          <w:sz w:val="28"/>
          <w:szCs w:val="28"/>
        </w:rPr>
        <w:t>12</w:t>
      </w:r>
      <w:r w:rsidR="00F90E4E" w:rsidRPr="00F90E4E">
        <w:rPr>
          <w:sz w:val="28"/>
          <w:szCs w:val="28"/>
        </w:rPr>
        <w:t xml:space="preserve"> (</w:t>
      </w:r>
      <w:r w:rsidR="00F90E4E">
        <w:rPr>
          <w:sz w:val="28"/>
          <w:szCs w:val="28"/>
        </w:rPr>
        <w:t>02230</w:t>
      </w:r>
      <w:r w:rsidR="00F90E4E" w:rsidRPr="00F90E4E">
        <w:rPr>
          <w:sz w:val="28"/>
          <w:szCs w:val="28"/>
        </w:rPr>
        <w:t>) «Правила технической эксплуатации теплоустановок и тепловых сетей потребителей»</w:t>
      </w:r>
      <w:r w:rsidR="00F90E4E">
        <w:rPr>
          <w:sz w:val="28"/>
          <w:szCs w:val="28"/>
        </w:rPr>
        <w:t xml:space="preserve"> </w:t>
      </w:r>
      <w:bookmarkEnd w:id="1"/>
      <w:r w:rsidR="00F90E4E">
        <w:rPr>
          <w:sz w:val="28"/>
          <w:szCs w:val="28"/>
        </w:rPr>
        <w:t>с</w:t>
      </w:r>
      <w:r w:rsidR="00764D17">
        <w:rPr>
          <w:sz w:val="28"/>
          <w:szCs w:val="28"/>
        </w:rPr>
        <w:t xml:space="preserve"> 25.02.2024 </w:t>
      </w:r>
      <w:r w:rsidR="00764D17" w:rsidRPr="00764D17">
        <w:rPr>
          <w:sz w:val="28"/>
          <w:szCs w:val="28"/>
        </w:rPr>
        <w:t>вступ</w:t>
      </w:r>
      <w:r w:rsidR="00764D17">
        <w:rPr>
          <w:sz w:val="28"/>
          <w:szCs w:val="28"/>
        </w:rPr>
        <w:t>ил</w:t>
      </w:r>
      <w:r w:rsidR="00764D17" w:rsidRPr="00764D17">
        <w:rPr>
          <w:sz w:val="28"/>
          <w:szCs w:val="28"/>
        </w:rPr>
        <w:t xml:space="preserve"> в силу</w:t>
      </w:r>
      <w:r w:rsidR="00764D17">
        <w:rPr>
          <w:sz w:val="28"/>
          <w:szCs w:val="28"/>
        </w:rPr>
        <w:t xml:space="preserve"> </w:t>
      </w:r>
      <w:r w:rsidR="00764D17" w:rsidRPr="00764D17">
        <w:rPr>
          <w:sz w:val="28"/>
          <w:szCs w:val="28"/>
        </w:rPr>
        <w:t>ТКП 458-2023 (33240)</w:t>
      </w:r>
      <w:r w:rsidR="00764D17">
        <w:rPr>
          <w:sz w:val="28"/>
          <w:szCs w:val="28"/>
        </w:rPr>
        <w:t xml:space="preserve"> «П</w:t>
      </w:r>
      <w:r w:rsidR="00764D17" w:rsidRPr="00764D17">
        <w:rPr>
          <w:sz w:val="28"/>
          <w:szCs w:val="28"/>
        </w:rPr>
        <w:t>равила технической эксплуатации теплоустановок и тепловых</w:t>
      </w:r>
      <w:r w:rsidR="00764D17">
        <w:rPr>
          <w:sz w:val="28"/>
          <w:szCs w:val="28"/>
        </w:rPr>
        <w:t xml:space="preserve"> </w:t>
      </w:r>
      <w:r w:rsidR="00764D17" w:rsidRPr="00764D17">
        <w:rPr>
          <w:sz w:val="28"/>
          <w:szCs w:val="28"/>
        </w:rPr>
        <w:t>сетей потребителей</w:t>
      </w:r>
      <w:r w:rsidR="00764D17">
        <w:rPr>
          <w:sz w:val="28"/>
          <w:szCs w:val="28"/>
        </w:rPr>
        <w:t xml:space="preserve">», утвержденный постановлением </w:t>
      </w:r>
      <w:r w:rsidR="00764D17" w:rsidRPr="00764D17">
        <w:rPr>
          <w:sz w:val="28"/>
          <w:szCs w:val="28"/>
        </w:rPr>
        <w:t>Министерств</w:t>
      </w:r>
      <w:r w:rsidR="00764D17">
        <w:rPr>
          <w:sz w:val="28"/>
          <w:szCs w:val="28"/>
        </w:rPr>
        <w:t>а</w:t>
      </w:r>
      <w:r w:rsidR="00764D17" w:rsidRPr="00764D17">
        <w:rPr>
          <w:sz w:val="28"/>
          <w:szCs w:val="28"/>
        </w:rPr>
        <w:t xml:space="preserve"> энергетики Республики Беларусь от 27 апреля 2023 г.</w:t>
      </w:r>
      <w:r w:rsidR="00F90E4E">
        <w:rPr>
          <w:sz w:val="28"/>
          <w:szCs w:val="28"/>
        </w:rPr>
        <w:t xml:space="preserve"> (далее – </w:t>
      </w:r>
      <w:r w:rsidR="00F90E4E" w:rsidRPr="00F90E4E">
        <w:rPr>
          <w:sz w:val="28"/>
          <w:szCs w:val="28"/>
        </w:rPr>
        <w:t>ТКП 458-2023</w:t>
      </w:r>
      <w:r w:rsidR="00F90E4E">
        <w:rPr>
          <w:sz w:val="28"/>
          <w:szCs w:val="28"/>
        </w:rPr>
        <w:t>).</w:t>
      </w:r>
    </w:p>
    <w:p w14:paraId="0E178D22" w14:textId="286B1D07" w:rsidR="00121158" w:rsidRDefault="004320E0" w:rsidP="008F0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</w:t>
      </w:r>
      <w:r w:rsidR="009A04FD">
        <w:rPr>
          <w:sz w:val="28"/>
          <w:szCs w:val="28"/>
        </w:rPr>
        <w:t>овой редакци</w:t>
      </w:r>
      <w:r>
        <w:rPr>
          <w:sz w:val="28"/>
          <w:szCs w:val="28"/>
        </w:rPr>
        <w:t>и</w:t>
      </w:r>
      <w:r w:rsidR="009A04FD">
        <w:rPr>
          <w:sz w:val="28"/>
          <w:szCs w:val="28"/>
        </w:rPr>
        <w:t xml:space="preserve"> </w:t>
      </w:r>
      <w:r w:rsidR="009A04FD" w:rsidRPr="009A04FD">
        <w:rPr>
          <w:sz w:val="28"/>
          <w:szCs w:val="28"/>
        </w:rPr>
        <w:t>ТКП 458-2023</w:t>
      </w:r>
      <w:r w:rsidR="009A04FD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существенно изменены</w:t>
      </w:r>
      <w:r w:rsidR="009A04FD">
        <w:rPr>
          <w:sz w:val="28"/>
          <w:szCs w:val="28"/>
        </w:rPr>
        <w:t xml:space="preserve"> требования </w:t>
      </w:r>
      <w:r w:rsidR="008E503D">
        <w:rPr>
          <w:sz w:val="28"/>
          <w:szCs w:val="28"/>
        </w:rPr>
        <w:t>к</w:t>
      </w:r>
      <w:r w:rsidR="009A04FD">
        <w:rPr>
          <w:sz w:val="28"/>
          <w:szCs w:val="28"/>
        </w:rPr>
        <w:t xml:space="preserve"> эксплуатации теплоустановок и тепловых сетей, </w:t>
      </w:r>
      <w:r w:rsidR="008E503D">
        <w:rPr>
          <w:sz w:val="28"/>
          <w:szCs w:val="28"/>
        </w:rPr>
        <w:t>к</w:t>
      </w:r>
      <w:r>
        <w:rPr>
          <w:sz w:val="28"/>
          <w:szCs w:val="28"/>
        </w:rPr>
        <w:t xml:space="preserve"> подготовке и проверке знаний персонала, </w:t>
      </w:r>
      <w:r w:rsidRPr="004320E0">
        <w:rPr>
          <w:sz w:val="28"/>
          <w:szCs w:val="28"/>
        </w:rPr>
        <w:t>осуществляющ</w:t>
      </w:r>
      <w:r>
        <w:rPr>
          <w:sz w:val="28"/>
          <w:szCs w:val="28"/>
        </w:rPr>
        <w:t>его</w:t>
      </w:r>
      <w:r w:rsidRPr="004320E0">
        <w:rPr>
          <w:sz w:val="28"/>
          <w:szCs w:val="28"/>
        </w:rPr>
        <w:t xml:space="preserve"> </w:t>
      </w:r>
      <w:r w:rsidR="00F16CEB">
        <w:rPr>
          <w:sz w:val="28"/>
          <w:szCs w:val="28"/>
        </w:rPr>
        <w:t xml:space="preserve">их </w:t>
      </w:r>
      <w:r w:rsidRPr="004320E0">
        <w:rPr>
          <w:sz w:val="28"/>
          <w:szCs w:val="28"/>
        </w:rPr>
        <w:t>эксплуатацию</w:t>
      </w:r>
      <w:r>
        <w:rPr>
          <w:sz w:val="28"/>
          <w:szCs w:val="28"/>
        </w:rPr>
        <w:t>.</w:t>
      </w:r>
    </w:p>
    <w:p w14:paraId="4F378C6D" w14:textId="232AD537" w:rsidR="004320E0" w:rsidRDefault="004677F5" w:rsidP="00F16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0DF">
        <w:rPr>
          <w:sz w:val="28"/>
          <w:szCs w:val="28"/>
        </w:rPr>
        <w:t xml:space="preserve">В соответствии с разделом 5 </w:t>
      </w:r>
      <w:r w:rsidR="00FB60DF" w:rsidRPr="00FB60DF">
        <w:rPr>
          <w:sz w:val="28"/>
          <w:szCs w:val="28"/>
        </w:rPr>
        <w:t>ТКП 458-2023</w:t>
      </w:r>
      <w:r w:rsidR="00FB60DF">
        <w:rPr>
          <w:sz w:val="28"/>
          <w:szCs w:val="28"/>
        </w:rPr>
        <w:t xml:space="preserve"> э</w:t>
      </w:r>
      <w:r w:rsidR="00FB60DF" w:rsidRPr="00FB60DF">
        <w:rPr>
          <w:sz w:val="28"/>
          <w:szCs w:val="28"/>
        </w:rPr>
        <w:t>ксплуатацию теплоустановок и тепловых сетей осуществляет персонал,</w:t>
      </w:r>
      <w:r w:rsidR="00FB60DF">
        <w:rPr>
          <w:sz w:val="28"/>
          <w:szCs w:val="28"/>
        </w:rPr>
        <w:t xml:space="preserve"> </w:t>
      </w:r>
      <w:r w:rsidR="00FB60DF" w:rsidRPr="00FB60DF">
        <w:rPr>
          <w:sz w:val="28"/>
          <w:szCs w:val="28"/>
        </w:rPr>
        <w:t>имеющий соответствующее их должности образование или профессиональную</w:t>
      </w:r>
      <w:r w:rsidR="00FB60DF">
        <w:rPr>
          <w:sz w:val="28"/>
          <w:szCs w:val="28"/>
        </w:rPr>
        <w:t xml:space="preserve"> </w:t>
      </w:r>
      <w:r w:rsidR="00FB60DF" w:rsidRPr="00FB60DF">
        <w:rPr>
          <w:sz w:val="28"/>
          <w:szCs w:val="28"/>
        </w:rPr>
        <w:t>подготовку в объеме требований квалификационных характеристик, прошедший</w:t>
      </w:r>
      <w:r w:rsidR="00FB60DF">
        <w:rPr>
          <w:sz w:val="28"/>
          <w:szCs w:val="28"/>
        </w:rPr>
        <w:t xml:space="preserve"> </w:t>
      </w:r>
      <w:r w:rsidR="00FB60DF" w:rsidRPr="00FB60DF">
        <w:rPr>
          <w:sz w:val="28"/>
          <w:szCs w:val="28"/>
        </w:rPr>
        <w:t>стажировку, инструктаж, проверку знаний по вопросам устройства, технической</w:t>
      </w:r>
      <w:r w:rsidR="00FB60DF">
        <w:rPr>
          <w:sz w:val="28"/>
          <w:szCs w:val="28"/>
        </w:rPr>
        <w:t xml:space="preserve"> </w:t>
      </w:r>
      <w:r w:rsidR="00FB60DF" w:rsidRPr="00FB60DF">
        <w:rPr>
          <w:sz w:val="28"/>
          <w:szCs w:val="28"/>
        </w:rPr>
        <w:t>эксплуатации и безопасности при эксплуатации теплоустановок и тепловых сетей</w:t>
      </w:r>
      <w:r w:rsidR="00FB60DF">
        <w:rPr>
          <w:sz w:val="28"/>
          <w:szCs w:val="28"/>
        </w:rPr>
        <w:t xml:space="preserve"> </w:t>
      </w:r>
      <w:r w:rsidR="00FB60DF" w:rsidRPr="00FB60DF">
        <w:rPr>
          <w:sz w:val="28"/>
          <w:szCs w:val="28"/>
        </w:rPr>
        <w:t xml:space="preserve">в объеме требований </w:t>
      </w:r>
      <w:r w:rsidR="00F16CEB" w:rsidRPr="00F16CEB">
        <w:rPr>
          <w:sz w:val="28"/>
          <w:szCs w:val="28"/>
        </w:rPr>
        <w:t>нормативных правовых актов</w:t>
      </w:r>
      <w:r w:rsidR="00FB60DF" w:rsidRPr="00FB60DF">
        <w:rPr>
          <w:sz w:val="28"/>
          <w:szCs w:val="28"/>
        </w:rPr>
        <w:t xml:space="preserve">, ТКП 458-2023, </w:t>
      </w:r>
      <w:r w:rsidR="00F16CEB" w:rsidRPr="00F16CEB">
        <w:rPr>
          <w:sz w:val="28"/>
          <w:szCs w:val="28"/>
        </w:rPr>
        <w:t xml:space="preserve">ТКП 459-2012 (02230) </w:t>
      </w:r>
      <w:r w:rsidR="00F16CEB">
        <w:rPr>
          <w:sz w:val="28"/>
          <w:szCs w:val="28"/>
        </w:rPr>
        <w:t>«</w:t>
      </w:r>
      <w:r w:rsidR="00F16CEB" w:rsidRPr="00F16CEB">
        <w:rPr>
          <w:sz w:val="28"/>
          <w:szCs w:val="28"/>
        </w:rPr>
        <w:t>Правила техники безопасности при эксплуатации</w:t>
      </w:r>
      <w:r w:rsidR="00F16CEB">
        <w:rPr>
          <w:sz w:val="28"/>
          <w:szCs w:val="28"/>
        </w:rPr>
        <w:t xml:space="preserve"> </w:t>
      </w:r>
      <w:r w:rsidR="00F16CEB" w:rsidRPr="00F16CEB">
        <w:rPr>
          <w:sz w:val="28"/>
          <w:szCs w:val="28"/>
        </w:rPr>
        <w:t>теплоустановок и тепловых сетей потребителей</w:t>
      </w:r>
      <w:r w:rsidR="00F16CEB">
        <w:rPr>
          <w:sz w:val="28"/>
          <w:szCs w:val="28"/>
        </w:rPr>
        <w:t>»</w:t>
      </w:r>
      <w:r w:rsidR="00FB60DF" w:rsidRPr="00FB60DF">
        <w:rPr>
          <w:sz w:val="28"/>
          <w:szCs w:val="28"/>
        </w:rPr>
        <w:t>, других технических нормативных правовых актов,</w:t>
      </w:r>
      <w:r w:rsidR="00FB60DF">
        <w:rPr>
          <w:sz w:val="28"/>
          <w:szCs w:val="28"/>
        </w:rPr>
        <w:t xml:space="preserve"> </w:t>
      </w:r>
      <w:r w:rsidR="00FB60DF" w:rsidRPr="00FB60DF">
        <w:rPr>
          <w:sz w:val="28"/>
          <w:szCs w:val="28"/>
        </w:rPr>
        <w:t>локальных правовых актов, соблюдение которых входит в его профессиональные</w:t>
      </w:r>
      <w:r w:rsidR="00FB60DF">
        <w:rPr>
          <w:sz w:val="28"/>
          <w:szCs w:val="28"/>
        </w:rPr>
        <w:t xml:space="preserve"> </w:t>
      </w:r>
      <w:r w:rsidR="00FB60DF" w:rsidRPr="00FB60DF">
        <w:rPr>
          <w:sz w:val="28"/>
          <w:szCs w:val="28"/>
        </w:rPr>
        <w:t>(должностные) обязанности</w:t>
      </w:r>
      <w:r w:rsidR="00FB60DF">
        <w:rPr>
          <w:sz w:val="28"/>
          <w:szCs w:val="28"/>
        </w:rPr>
        <w:t>.</w:t>
      </w:r>
    </w:p>
    <w:p w14:paraId="459E245B" w14:textId="37CF525B" w:rsidR="0065715D" w:rsidRDefault="00FB60DF" w:rsidP="0065715D">
      <w:pPr>
        <w:ind w:firstLine="709"/>
        <w:jc w:val="both"/>
        <w:rPr>
          <w:sz w:val="28"/>
          <w:szCs w:val="28"/>
        </w:rPr>
      </w:pPr>
      <w:r w:rsidRPr="00FB60DF">
        <w:rPr>
          <w:sz w:val="28"/>
          <w:szCs w:val="28"/>
        </w:rPr>
        <w:t>Проверка знаний по вопросам устройства, технической эксплуатации</w:t>
      </w:r>
      <w:r>
        <w:rPr>
          <w:sz w:val="28"/>
          <w:szCs w:val="28"/>
        </w:rPr>
        <w:t xml:space="preserve"> </w:t>
      </w:r>
      <w:r w:rsidRPr="00FB60DF">
        <w:rPr>
          <w:sz w:val="28"/>
          <w:szCs w:val="28"/>
        </w:rPr>
        <w:t>и безопасности при эксплуатации теплоустановок и тепловых сетей проводится</w:t>
      </w:r>
      <w:r w:rsidR="00F16CEB">
        <w:rPr>
          <w:sz w:val="28"/>
          <w:szCs w:val="28"/>
        </w:rPr>
        <w:t xml:space="preserve"> </w:t>
      </w:r>
      <w:r w:rsidRPr="00FB60DF">
        <w:rPr>
          <w:sz w:val="28"/>
          <w:szCs w:val="28"/>
        </w:rPr>
        <w:t>комиссией, созданной распорядительным документом руководителя (технического</w:t>
      </w:r>
      <w:r w:rsidR="00F16CEB">
        <w:rPr>
          <w:sz w:val="28"/>
          <w:szCs w:val="28"/>
        </w:rPr>
        <w:t xml:space="preserve"> </w:t>
      </w:r>
      <w:r w:rsidRPr="00FB60DF">
        <w:rPr>
          <w:sz w:val="28"/>
          <w:szCs w:val="28"/>
        </w:rPr>
        <w:t>руководителя) организации, в составе не менее трех человек</w:t>
      </w:r>
      <w:r w:rsidR="0065715D">
        <w:rPr>
          <w:sz w:val="28"/>
          <w:szCs w:val="28"/>
        </w:rPr>
        <w:t xml:space="preserve">. </w:t>
      </w:r>
      <w:r w:rsidR="0065715D" w:rsidRPr="0065715D">
        <w:rPr>
          <w:sz w:val="28"/>
          <w:szCs w:val="28"/>
        </w:rPr>
        <w:t>Результаты проверки знаний заносятся в журнал проверки знаний, оформленный</w:t>
      </w:r>
      <w:r w:rsidR="0065715D">
        <w:rPr>
          <w:sz w:val="28"/>
          <w:szCs w:val="28"/>
        </w:rPr>
        <w:t xml:space="preserve"> </w:t>
      </w:r>
      <w:r w:rsidR="0065715D" w:rsidRPr="0065715D">
        <w:rPr>
          <w:sz w:val="28"/>
          <w:szCs w:val="28"/>
        </w:rPr>
        <w:t>по форме, приведенной в приложении А</w:t>
      </w:r>
      <w:r w:rsidR="0065715D">
        <w:rPr>
          <w:sz w:val="28"/>
          <w:szCs w:val="28"/>
        </w:rPr>
        <w:t xml:space="preserve"> к </w:t>
      </w:r>
      <w:r w:rsidR="0065715D" w:rsidRPr="0065715D">
        <w:rPr>
          <w:sz w:val="28"/>
          <w:szCs w:val="28"/>
        </w:rPr>
        <w:t>ТКП 458-2023</w:t>
      </w:r>
      <w:r w:rsidR="0065715D">
        <w:rPr>
          <w:sz w:val="28"/>
          <w:szCs w:val="28"/>
        </w:rPr>
        <w:t>.</w:t>
      </w:r>
    </w:p>
    <w:p w14:paraId="0FF4A3C8" w14:textId="4C70AF92" w:rsidR="00E52150" w:rsidRDefault="00E52150" w:rsidP="0065715D">
      <w:pPr>
        <w:ind w:firstLine="709"/>
        <w:jc w:val="both"/>
        <w:rPr>
          <w:sz w:val="28"/>
          <w:szCs w:val="28"/>
        </w:rPr>
      </w:pPr>
      <w:r w:rsidRPr="00E52150">
        <w:rPr>
          <w:sz w:val="28"/>
          <w:szCs w:val="28"/>
        </w:rPr>
        <w:t>Лицо, ответственное за тепловое хозяйство организации, должно проходить</w:t>
      </w:r>
      <w:r>
        <w:rPr>
          <w:sz w:val="28"/>
          <w:szCs w:val="28"/>
        </w:rPr>
        <w:t xml:space="preserve"> </w:t>
      </w:r>
      <w:r w:rsidRPr="00E52150">
        <w:rPr>
          <w:sz w:val="28"/>
          <w:szCs w:val="28"/>
        </w:rPr>
        <w:t>проверку знаний в комиссии с обязательным участием представителя органа</w:t>
      </w:r>
      <w:r>
        <w:rPr>
          <w:sz w:val="28"/>
          <w:szCs w:val="28"/>
        </w:rPr>
        <w:t xml:space="preserve"> </w:t>
      </w:r>
      <w:r w:rsidRPr="00E52150">
        <w:rPr>
          <w:sz w:val="28"/>
          <w:szCs w:val="28"/>
        </w:rPr>
        <w:t>госэнергогазнадзора</w:t>
      </w:r>
      <w:r>
        <w:rPr>
          <w:sz w:val="28"/>
          <w:szCs w:val="28"/>
        </w:rPr>
        <w:t>.</w:t>
      </w:r>
      <w:r w:rsidR="0065715D">
        <w:rPr>
          <w:sz w:val="28"/>
          <w:szCs w:val="28"/>
        </w:rPr>
        <w:t xml:space="preserve">  </w:t>
      </w:r>
      <w:r w:rsidRPr="00E52150">
        <w:rPr>
          <w:sz w:val="28"/>
          <w:szCs w:val="28"/>
        </w:rPr>
        <w:t>Лица, ответственные за тепловое хозяйство организаци</w:t>
      </w:r>
      <w:r w:rsidR="0065715D">
        <w:rPr>
          <w:sz w:val="28"/>
          <w:szCs w:val="28"/>
        </w:rPr>
        <w:t>й</w:t>
      </w:r>
      <w:r w:rsidRPr="00E52150">
        <w:rPr>
          <w:sz w:val="28"/>
          <w:szCs w:val="28"/>
        </w:rPr>
        <w:t>, которые не могут</w:t>
      </w:r>
      <w:r>
        <w:rPr>
          <w:sz w:val="28"/>
          <w:szCs w:val="28"/>
        </w:rPr>
        <w:t xml:space="preserve"> </w:t>
      </w:r>
      <w:r w:rsidRPr="00E52150">
        <w:rPr>
          <w:sz w:val="28"/>
          <w:szCs w:val="28"/>
        </w:rPr>
        <w:t>организовать комисси</w:t>
      </w:r>
      <w:r w:rsidR="0065715D">
        <w:rPr>
          <w:sz w:val="28"/>
          <w:szCs w:val="28"/>
        </w:rPr>
        <w:t>и</w:t>
      </w:r>
      <w:r w:rsidRPr="00E52150">
        <w:rPr>
          <w:sz w:val="28"/>
          <w:szCs w:val="28"/>
        </w:rPr>
        <w:t xml:space="preserve"> и не имеют вышестоящ</w:t>
      </w:r>
      <w:r w:rsidR="0065715D">
        <w:rPr>
          <w:sz w:val="28"/>
          <w:szCs w:val="28"/>
        </w:rPr>
        <w:t>их</w:t>
      </w:r>
      <w:r w:rsidRPr="00E52150">
        <w:rPr>
          <w:sz w:val="28"/>
          <w:szCs w:val="28"/>
        </w:rPr>
        <w:t xml:space="preserve"> организаци</w:t>
      </w:r>
      <w:r w:rsidR="0065715D">
        <w:rPr>
          <w:sz w:val="28"/>
          <w:szCs w:val="28"/>
        </w:rPr>
        <w:t>й</w:t>
      </w:r>
      <w:r w:rsidRPr="00E52150">
        <w:rPr>
          <w:sz w:val="28"/>
          <w:szCs w:val="28"/>
        </w:rPr>
        <w:t>, проходят проверку знаний</w:t>
      </w:r>
      <w:r>
        <w:rPr>
          <w:sz w:val="28"/>
          <w:szCs w:val="28"/>
        </w:rPr>
        <w:t xml:space="preserve"> </w:t>
      </w:r>
      <w:r w:rsidRPr="00E52150">
        <w:rPr>
          <w:sz w:val="28"/>
          <w:szCs w:val="28"/>
        </w:rPr>
        <w:t>в комиссиях территориальных подразделений органа</w:t>
      </w:r>
      <w:r>
        <w:rPr>
          <w:sz w:val="28"/>
          <w:szCs w:val="28"/>
        </w:rPr>
        <w:t xml:space="preserve"> </w:t>
      </w:r>
      <w:r w:rsidRPr="00E52150">
        <w:rPr>
          <w:sz w:val="28"/>
          <w:szCs w:val="28"/>
        </w:rPr>
        <w:t>госэнергогазнадзора</w:t>
      </w:r>
      <w:r>
        <w:rPr>
          <w:sz w:val="28"/>
          <w:szCs w:val="28"/>
        </w:rPr>
        <w:t>.</w:t>
      </w:r>
    </w:p>
    <w:p w14:paraId="528611FC" w14:textId="39D9008E" w:rsidR="004320E0" w:rsidRDefault="0065715D" w:rsidP="0065715D">
      <w:pPr>
        <w:ind w:firstLine="709"/>
        <w:jc w:val="both"/>
        <w:rPr>
          <w:sz w:val="28"/>
          <w:szCs w:val="28"/>
        </w:rPr>
      </w:pPr>
      <w:r w:rsidRPr="0065715D">
        <w:rPr>
          <w:sz w:val="28"/>
          <w:szCs w:val="28"/>
        </w:rPr>
        <w:t>Лица, не прошедшие проверку знаний (показавшие неудовлетворительные</w:t>
      </w:r>
      <w:r>
        <w:rPr>
          <w:sz w:val="28"/>
          <w:szCs w:val="28"/>
        </w:rPr>
        <w:t xml:space="preserve"> </w:t>
      </w:r>
      <w:r w:rsidRPr="0065715D">
        <w:rPr>
          <w:sz w:val="28"/>
          <w:szCs w:val="28"/>
        </w:rPr>
        <w:t>знания, не явившиеся на проверку знаний без уважительной причины), к работе</w:t>
      </w:r>
      <w:r>
        <w:rPr>
          <w:sz w:val="28"/>
          <w:szCs w:val="28"/>
        </w:rPr>
        <w:t xml:space="preserve"> </w:t>
      </w:r>
      <w:r w:rsidRPr="0065715D">
        <w:rPr>
          <w:sz w:val="28"/>
          <w:szCs w:val="28"/>
        </w:rPr>
        <w:t xml:space="preserve">в теплоустановках и тепловых сетях не </w:t>
      </w:r>
      <w:r w:rsidRPr="0065715D">
        <w:rPr>
          <w:sz w:val="28"/>
          <w:szCs w:val="28"/>
        </w:rPr>
        <w:lastRenderedPageBreak/>
        <w:t>допускаются и проходят повторную проверку</w:t>
      </w:r>
      <w:r>
        <w:rPr>
          <w:sz w:val="28"/>
          <w:szCs w:val="28"/>
        </w:rPr>
        <w:t xml:space="preserve"> </w:t>
      </w:r>
      <w:r w:rsidRPr="0065715D">
        <w:rPr>
          <w:sz w:val="28"/>
          <w:szCs w:val="28"/>
        </w:rPr>
        <w:t>знаний в срок не более одного месяца со дня ее проведения</w:t>
      </w:r>
      <w:r>
        <w:rPr>
          <w:sz w:val="28"/>
          <w:szCs w:val="28"/>
        </w:rPr>
        <w:t>.</w:t>
      </w:r>
    </w:p>
    <w:p w14:paraId="07DA29D7" w14:textId="0704D7A8" w:rsidR="0099670A" w:rsidRPr="0099670A" w:rsidRDefault="004320E0" w:rsidP="0099670A">
      <w:pPr>
        <w:ind w:firstLine="709"/>
        <w:jc w:val="both"/>
        <w:rPr>
          <w:sz w:val="28"/>
          <w:szCs w:val="28"/>
        </w:rPr>
      </w:pPr>
      <w:r w:rsidRPr="00F365F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пункту </w:t>
      </w:r>
      <w:r w:rsidR="0099670A" w:rsidRPr="0099670A">
        <w:rPr>
          <w:sz w:val="28"/>
          <w:szCs w:val="28"/>
        </w:rPr>
        <w:t>4.2 ТКП 458-2023</w:t>
      </w:r>
      <w:r w:rsidR="0099670A">
        <w:rPr>
          <w:sz w:val="28"/>
          <w:szCs w:val="28"/>
        </w:rPr>
        <w:t xml:space="preserve"> д</w:t>
      </w:r>
      <w:r w:rsidR="0099670A" w:rsidRPr="0099670A">
        <w:rPr>
          <w:sz w:val="28"/>
          <w:szCs w:val="28"/>
        </w:rPr>
        <w:t>ля обеспечения выполнения требований к эксплуатации теплоустановок</w:t>
      </w:r>
      <w:r w:rsidR="0099670A">
        <w:rPr>
          <w:sz w:val="28"/>
          <w:szCs w:val="28"/>
        </w:rPr>
        <w:t xml:space="preserve"> </w:t>
      </w:r>
      <w:r w:rsidR="0099670A" w:rsidRPr="0099670A">
        <w:rPr>
          <w:sz w:val="28"/>
          <w:szCs w:val="28"/>
        </w:rPr>
        <w:t>и тепловых сетей руководителю организации необходимо обеспечить:</w:t>
      </w:r>
    </w:p>
    <w:p w14:paraId="639E5441" w14:textId="32508561" w:rsidR="0099670A" w:rsidRPr="0099670A" w:rsidRDefault="0099670A" w:rsidP="00996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70A">
        <w:rPr>
          <w:sz w:val="28"/>
          <w:szCs w:val="28"/>
        </w:rPr>
        <w:t xml:space="preserve"> назначение необходимого количества обслуживающего персонала (рабочих),</w:t>
      </w:r>
      <w:r>
        <w:rPr>
          <w:sz w:val="28"/>
          <w:szCs w:val="28"/>
        </w:rPr>
        <w:t xml:space="preserve"> </w:t>
      </w:r>
      <w:r w:rsidRPr="0099670A">
        <w:rPr>
          <w:sz w:val="28"/>
          <w:szCs w:val="28"/>
        </w:rPr>
        <w:t>удовлетворяющего соответствующим квалификационным требованиям;</w:t>
      </w:r>
    </w:p>
    <w:p w14:paraId="7D01FDBD" w14:textId="4C9552BE" w:rsidR="0099670A" w:rsidRPr="0099670A" w:rsidRDefault="0099670A" w:rsidP="00996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70A">
        <w:rPr>
          <w:sz w:val="28"/>
          <w:szCs w:val="28"/>
        </w:rPr>
        <w:t xml:space="preserve"> разработку руководств (инструкций) по эксплуатации, а также должностных</w:t>
      </w:r>
      <w:r>
        <w:rPr>
          <w:sz w:val="28"/>
          <w:szCs w:val="28"/>
        </w:rPr>
        <w:t xml:space="preserve"> </w:t>
      </w:r>
      <w:r w:rsidRPr="0099670A">
        <w:rPr>
          <w:sz w:val="28"/>
          <w:szCs w:val="28"/>
        </w:rPr>
        <w:t>инструкций, определяющих обязанности и права персонала, осуществляющего</w:t>
      </w:r>
      <w:r>
        <w:rPr>
          <w:sz w:val="28"/>
          <w:szCs w:val="28"/>
        </w:rPr>
        <w:t xml:space="preserve"> </w:t>
      </w:r>
      <w:r w:rsidRPr="0099670A">
        <w:rPr>
          <w:sz w:val="28"/>
          <w:szCs w:val="28"/>
        </w:rPr>
        <w:t>эксплуатацию теплоустановок и тепловых сетей;</w:t>
      </w:r>
    </w:p>
    <w:p w14:paraId="7A597C14" w14:textId="57894AE3" w:rsidR="004677F5" w:rsidRDefault="0099670A" w:rsidP="00996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70A">
        <w:rPr>
          <w:sz w:val="28"/>
          <w:szCs w:val="28"/>
        </w:rPr>
        <w:t xml:space="preserve"> проведение обучения, стажировки, проверку знаний по вопросам соблюдения</w:t>
      </w:r>
      <w:r>
        <w:rPr>
          <w:sz w:val="28"/>
          <w:szCs w:val="28"/>
        </w:rPr>
        <w:t xml:space="preserve"> </w:t>
      </w:r>
      <w:r w:rsidRPr="0099670A">
        <w:rPr>
          <w:sz w:val="28"/>
          <w:szCs w:val="28"/>
        </w:rPr>
        <w:t>требований к устройству, технической эксплуатации и безопасности при эксплуатации</w:t>
      </w:r>
      <w:r>
        <w:rPr>
          <w:sz w:val="28"/>
          <w:szCs w:val="28"/>
        </w:rPr>
        <w:t xml:space="preserve"> </w:t>
      </w:r>
      <w:r w:rsidRPr="0099670A">
        <w:rPr>
          <w:sz w:val="28"/>
          <w:szCs w:val="28"/>
        </w:rPr>
        <w:t>теплоустановок и тепловых сетей, инструктаж и проверку знаний по вопросам охраны</w:t>
      </w:r>
      <w:r>
        <w:rPr>
          <w:sz w:val="28"/>
          <w:szCs w:val="28"/>
        </w:rPr>
        <w:t xml:space="preserve"> </w:t>
      </w:r>
      <w:r w:rsidRPr="0099670A">
        <w:rPr>
          <w:sz w:val="28"/>
          <w:szCs w:val="28"/>
        </w:rPr>
        <w:t>труда, прохождение дублирования (для оперативного и оперативно-ремонтного</w:t>
      </w:r>
      <w:r>
        <w:rPr>
          <w:sz w:val="28"/>
          <w:szCs w:val="28"/>
        </w:rPr>
        <w:t xml:space="preserve"> </w:t>
      </w:r>
      <w:r w:rsidRPr="0099670A">
        <w:rPr>
          <w:sz w:val="28"/>
          <w:szCs w:val="28"/>
        </w:rPr>
        <w:t>персонала)</w:t>
      </w:r>
      <w:r w:rsidR="0013742C">
        <w:rPr>
          <w:sz w:val="28"/>
          <w:szCs w:val="28"/>
        </w:rPr>
        <w:t>.</w:t>
      </w:r>
    </w:p>
    <w:p w14:paraId="7DEE99B4" w14:textId="480A53C0" w:rsidR="00F90E4E" w:rsidRDefault="004677F5" w:rsidP="008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связи с введением в действие </w:t>
      </w:r>
      <w:r w:rsidRPr="004677F5">
        <w:rPr>
          <w:sz w:val="28"/>
          <w:szCs w:val="28"/>
        </w:rPr>
        <w:t>ТКП 458-2023</w:t>
      </w:r>
      <w:r>
        <w:rPr>
          <w:sz w:val="28"/>
          <w:szCs w:val="28"/>
        </w:rPr>
        <w:t xml:space="preserve"> и изменением требований к персоналу и его подготовке Вам необходимо обеспечить проведение</w:t>
      </w:r>
      <w:r w:rsidRPr="004677F5">
        <w:rPr>
          <w:sz w:val="28"/>
          <w:szCs w:val="28"/>
        </w:rPr>
        <w:t xml:space="preserve"> </w:t>
      </w:r>
      <w:r w:rsidR="0013742C">
        <w:rPr>
          <w:sz w:val="28"/>
          <w:szCs w:val="28"/>
        </w:rPr>
        <w:t xml:space="preserve">в установленном порядке </w:t>
      </w:r>
      <w:r w:rsidR="004320E0" w:rsidRPr="00901D8C">
        <w:rPr>
          <w:sz w:val="28"/>
          <w:szCs w:val="28"/>
          <w:u w:val="single"/>
        </w:rPr>
        <w:t xml:space="preserve">первичной </w:t>
      </w:r>
      <w:r w:rsidRPr="00901D8C">
        <w:rPr>
          <w:sz w:val="28"/>
          <w:szCs w:val="28"/>
          <w:u w:val="single"/>
        </w:rPr>
        <w:t>проверк</w:t>
      </w:r>
      <w:r w:rsidR="004320E0" w:rsidRPr="00901D8C">
        <w:rPr>
          <w:sz w:val="28"/>
          <w:szCs w:val="28"/>
          <w:u w:val="single"/>
        </w:rPr>
        <w:t>и</w:t>
      </w:r>
      <w:r w:rsidRPr="00901D8C">
        <w:rPr>
          <w:sz w:val="28"/>
          <w:szCs w:val="28"/>
          <w:u w:val="single"/>
        </w:rPr>
        <w:t xml:space="preserve"> знаний по вопросам устройства, технической эксплуатации и безопасности при эксплуатации теплоустановок и тепловых сетей</w:t>
      </w:r>
      <w:r w:rsidR="008E503D">
        <w:rPr>
          <w:sz w:val="28"/>
          <w:szCs w:val="28"/>
        </w:rPr>
        <w:t xml:space="preserve"> </w:t>
      </w:r>
      <w:r w:rsidR="0013742C">
        <w:rPr>
          <w:sz w:val="28"/>
          <w:szCs w:val="28"/>
        </w:rPr>
        <w:t>л</w:t>
      </w:r>
      <w:r w:rsidR="0013742C" w:rsidRPr="0013742C">
        <w:rPr>
          <w:sz w:val="28"/>
          <w:szCs w:val="28"/>
        </w:rPr>
        <w:t>иц</w:t>
      </w:r>
      <w:r w:rsidR="0013742C">
        <w:rPr>
          <w:sz w:val="28"/>
          <w:szCs w:val="28"/>
        </w:rPr>
        <w:t>у</w:t>
      </w:r>
      <w:r w:rsidR="0013742C" w:rsidRPr="0013742C">
        <w:rPr>
          <w:sz w:val="28"/>
          <w:szCs w:val="28"/>
        </w:rPr>
        <w:t>, ответственно</w:t>
      </w:r>
      <w:r w:rsidR="0013742C">
        <w:rPr>
          <w:sz w:val="28"/>
          <w:szCs w:val="28"/>
        </w:rPr>
        <w:t>му</w:t>
      </w:r>
      <w:r w:rsidR="0013742C" w:rsidRPr="0013742C">
        <w:rPr>
          <w:sz w:val="28"/>
          <w:szCs w:val="28"/>
        </w:rPr>
        <w:t xml:space="preserve"> за тепловое хозяйство организации</w:t>
      </w:r>
      <w:r w:rsidR="0013742C">
        <w:rPr>
          <w:sz w:val="28"/>
          <w:szCs w:val="28"/>
        </w:rPr>
        <w:t>, и</w:t>
      </w:r>
      <w:r w:rsidR="0013742C" w:rsidRPr="0013742C">
        <w:rPr>
          <w:sz w:val="28"/>
          <w:szCs w:val="28"/>
        </w:rPr>
        <w:t xml:space="preserve"> </w:t>
      </w:r>
      <w:r w:rsidR="0013742C">
        <w:rPr>
          <w:sz w:val="28"/>
          <w:szCs w:val="28"/>
        </w:rPr>
        <w:t xml:space="preserve">остальному </w:t>
      </w:r>
      <w:r w:rsidR="008E503D" w:rsidRPr="008E503D">
        <w:rPr>
          <w:sz w:val="28"/>
          <w:szCs w:val="28"/>
        </w:rPr>
        <w:t>персонал</w:t>
      </w:r>
      <w:r w:rsidR="008E503D">
        <w:rPr>
          <w:sz w:val="28"/>
          <w:szCs w:val="28"/>
        </w:rPr>
        <w:t>у</w:t>
      </w:r>
      <w:r w:rsidR="008E503D" w:rsidRPr="008E503D">
        <w:rPr>
          <w:sz w:val="28"/>
          <w:szCs w:val="28"/>
        </w:rPr>
        <w:t>, осуществляюще</w:t>
      </w:r>
      <w:r w:rsidR="008E503D">
        <w:rPr>
          <w:sz w:val="28"/>
          <w:szCs w:val="28"/>
        </w:rPr>
        <w:t>му</w:t>
      </w:r>
      <w:r w:rsidR="008E503D" w:rsidRPr="008E503D">
        <w:rPr>
          <w:sz w:val="28"/>
          <w:szCs w:val="28"/>
        </w:rPr>
        <w:t xml:space="preserve"> эксплуатацию теплоустановок и тепловых сетей</w:t>
      </w:r>
      <w:r w:rsidR="008E503D">
        <w:rPr>
          <w:sz w:val="28"/>
          <w:szCs w:val="28"/>
        </w:rPr>
        <w:t>.</w:t>
      </w:r>
    </w:p>
    <w:p w14:paraId="67FC8DF0" w14:textId="60A17135" w:rsidR="00F90E4E" w:rsidRDefault="004320E0" w:rsidP="008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второй пункта 5.2. ТКП </w:t>
      </w:r>
      <w:r w:rsidRPr="004320E0">
        <w:rPr>
          <w:sz w:val="28"/>
          <w:szCs w:val="28"/>
        </w:rPr>
        <w:t xml:space="preserve">458-2023 </w:t>
      </w:r>
      <w:r w:rsidR="008E503D">
        <w:rPr>
          <w:sz w:val="28"/>
          <w:szCs w:val="28"/>
        </w:rPr>
        <w:t>б</w:t>
      </w:r>
      <w:r w:rsidRPr="004320E0">
        <w:rPr>
          <w:sz w:val="28"/>
          <w:szCs w:val="28"/>
        </w:rPr>
        <w:t>ез наличия соответствующего подготовленного персонала или договора</w:t>
      </w:r>
      <w:r w:rsidR="008E503D">
        <w:rPr>
          <w:sz w:val="28"/>
          <w:szCs w:val="28"/>
        </w:rPr>
        <w:t xml:space="preserve"> </w:t>
      </w:r>
      <w:r w:rsidRPr="004320E0">
        <w:rPr>
          <w:sz w:val="28"/>
          <w:szCs w:val="28"/>
        </w:rPr>
        <w:t>со специализированной организацией эксплуатация теплоустановок и тепловых сетей</w:t>
      </w:r>
      <w:r w:rsidR="008E503D">
        <w:rPr>
          <w:sz w:val="28"/>
          <w:szCs w:val="28"/>
        </w:rPr>
        <w:t xml:space="preserve"> </w:t>
      </w:r>
      <w:r w:rsidRPr="004320E0">
        <w:rPr>
          <w:sz w:val="28"/>
          <w:szCs w:val="28"/>
        </w:rPr>
        <w:t>запрещается</w:t>
      </w:r>
      <w:r w:rsidR="008E503D">
        <w:rPr>
          <w:sz w:val="28"/>
          <w:szCs w:val="28"/>
        </w:rPr>
        <w:t>.</w:t>
      </w:r>
    </w:p>
    <w:p w14:paraId="666A7CD4" w14:textId="0DA428B8" w:rsidR="008E503D" w:rsidRDefault="00EB0A7A" w:rsidP="00EB0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E503D">
        <w:rPr>
          <w:sz w:val="28"/>
          <w:szCs w:val="28"/>
        </w:rPr>
        <w:t xml:space="preserve">бращаем внимание, что наличие </w:t>
      </w:r>
      <w:r>
        <w:rPr>
          <w:sz w:val="28"/>
          <w:szCs w:val="28"/>
        </w:rPr>
        <w:t xml:space="preserve">подготовленного </w:t>
      </w:r>
      <w:r w:rsidR="0013742C">
        <w:rPr>
          <w:sz w:val="28"/>
          <w:szCs w:val="28"/>
        </w:rPr>
        <w:t>п</w:t>
      </w:r>
      <w:r w:rsidR="008E503D">
        <w:rPr>
          <w:sz w:val="28"/>
          <w:szCs w:val="28"/>
        </w:rPr>
        <w:t>ерсонала</w:t>
      </w:r>
      <w:r w:rsidR="00C5179C">
        <w:rPr>
          <w:sz w:val="28"/>
          <w:szCs w:val="28"/>
        </w:rPr>
        <w:t xml:space="preserve">, </w:t>
      </w:r>
      <w:r w:rsidR="00C5179C" w:rsidRPr="00C5179C">
        <w:rPr>
          <w:sz w:val="28"/>
          <w:szCs w:val="28"/>
        </w:rPr>
        <w:t>осуществляюще</w:t>
      </w:r>
      <w:r w:rsidR="00C5179C">
        <w:rPr>
          <w:sz w:val="28"/>
          <w:szCs w:val="28"/>
        </w:rPr>
        <w:t>го</w:t>
      </w:r>
      <w:r w:rsidR="00C5179C" w:rsidRPr="00C5179C">
        <w:rPr>
          <w:sz w:val="28"/>
          <w:szCs w:val="28"/>
        </w:rPr>
        <w:t xml:space="preserve"> эксплуатацию теплоустановок и тепловых сетей</w:t>
      </w:r>
      <w:r w:rsidR="00C5179C">
        <w:rPr>
          <w:sz w:val="28"/>
          <w:szCs w:val="28"/>
        </w:rPr>
        <w:t xml:space="preserve">, либо </w:t>
      </w:r>
      <w:r w:rsidR="00C5179C" w:rsidRPr="00C5179C">
        <w:rPr>
          <w:sz w:val="28"/>
          <w:szCs w:val="28"/>
        </w:rPr>
        <w:t xml:space="preserve">договора со специализированной организацией на </w:t>
      </w:r>
      <w:r w:rsidR="00C5179C">
        <w:rPr>
          <w:sz w:val="28"/>
          <w:szCs w:val="28"/>
        </w:rPr>
        <w:t xml:space="preserve">их </w:t>
      </w:r>
      <w:r w:rsidR="00C5179C" w:rsidRPr="00C5179C">
        <w:rPr>
          <w:sz w:val="28"/>
          <w:szCs w:val="28"/>
        </w:rPr>
        <w:t>обслуживание</w:t>
      </w:r>
      <w:r w:rsidR="00841BC9">
        <w:rPr>
          <w:sz w:val="28"/>
          <w:szCs w:val="28"/>
        </w:rPr>
        <w:t xml:space="preserve">, является одним из обязательных условий готовности потребителя тепловой энергии </w:t>
      </w:r>
      <w:r w:rsidR="00CF5F2E">
        <w:rPr>
          <w:sz w:val="28"/>
          <w:szCs w:val="28"/>
        </w:rPr>
        <w:t xml:space="preserve">и </w:t>
      </w:r>
      <w:r w:rsidR="00841BC9">
        <w:rPr>
          <w:sz w:val="28"/>
          <w:szCs w:val="28"/>
        </w:rPr>
        <w:t>теплоисточника к работе в осенне-зимний период</w:t>
      </w:r>
      <w:r w:rsidR="006B225E">
        <w:rPr>
          <w:sz w:val="28"/>
          <w:szCs w:val="28"/>
        </w:rPr>
        <w:t>.</w:t>
      </w:r>
    </w:p>
    <w:p w14:paraId="3194CCE6" w14:textId="7B28972B" w:rsidR="00114C78" w:rsidRDefault="00B61AE9" w:rsidP="008F0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4B554E" w:rsidRPr="004B554E">
        <w:rPr>
          <w:sz w:val="28"/>
          <w:szCs w:val="28"/>
        </w:rPr>
        <w:t xml:space="preserve"> довести данное информационное письмо до заинтересованных специалистов и подведомственных организаций</w:t>
      </w:r>
      <w:r w:rsidR="00877E05">
        <w:rPr>
          <w:sz w:val="28"/>
          <w:szCs w:val="28"/>
        </w:rPr>
        <w:t xml:space="preserve"> (при наличии)</w:t>
      </w:r>
      <w:r w:rsidR="00CA0E0C">
        <w:rPr>
          <w:sz w:val="28"/>
          <w:szCs w:val="28"/>
        </w:rPr>
        <w:t>.</w:t>
      </w:r>
    </w:p>
    <w:p w14:paraId="6238BC9F" w14:textId="77777777" w:rsidR="00E0367C" w:rsidRDefault="00E0367C" w:rsidP="0013021A">
      <w:pPr>
        <w:rPr>
          <w:sz w:val="28"/>
        </w:rPr>
      </w:pPr>
    </w:p>
    <w:p w14:paraId="2FA74D2B" w14:textId="77777777" w:rsidR="00E0367C" w:rsidRDefault="00E0367C" w:rsidP="0013021A">
      <w:pPr>
        <w:rPr>
          <w:sz w:val="28"/>
        </w:rPr>
      </w:pPr>
    </w:p>
    <w:p w14:paraId="11827474" w14:textId="2F4BF58E" w:rsidR="0013021A" w:rsidRDefault="0013021A" w:rsidP="00D776B5">
      <w:pPr>
        <w:tabs>
          <w:tab w:val="left" w:pos="6804"/>
        </w:tabs>
        <w:rPr>
          <w:sz w:val="28"/>
        </w:rPr>
      </w:pPr>
      <w:r>
        <w:rPr>
          <w:sz w:val="28"/>
        </w:rPr>
        <w:t>Начальник</w:t>
      </w:r>
      <w:r w:rsidR="00CC7016">
        <w:rPr>
          <w:sz w:val="28"/>
        </w:rPr>
        <w:t xml:space="preserve"> МрО (</w:t>
      </w:r>
      <w:proofErr w:type="gramStart"/>
      <w:r w:rsidR="00CC7016">
        <w:rPr>
          <w:sz w:val="28"/>
        </w:rPr>
        <w:t>РЭГИ)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                 </w:t>
      </w:r>
      <w:r w:rsidR="0096256F">
        <w:rPr>
          <w:sz w:val="28"/>
        </w:rPr>
        <w:t xml:space="preserve">    </w:t>
      </w:r>
      <w:proofErr w:type="spellStart"/>
      <w:r>
        <w:rPr>
          <w:sz w:val="28"/>
        </w:rPr>
        <w:t>И.О.Фамилия</w:t>
      </w:r>
      <w:proofErr w:type="spellEnd"/>
    </w:p>
    <w:p w14:paraId="4014AA92" w14:textId="73E077EE" w:rsidR="00FF72DA" w:rsidRDefault="00FF72DA" w:rsidP="0013021A">
      <w:pPr>
        <w:rPr>
          <w:sz w:val="28"/>
        </w:rPr>
      </w:pPr>
    </w:p>
    <w:p w14:paraId="0565DDF3" w14:textId="300069C0" w:rsidR="00FF72DA" w:rsidRDefault="00FF72DA" w:rsidP="0013021A">
      <w:pPr>
        <w:rPr>
          <w:sz w:val="28"/>
        </w:rPr>
      </w:pPr>
    </w:p>
    <w:p w14:paraId="26FDE562" w14:textId="77777777" w:rsidR="00EB0A7A" w:rsidRDefault="00EB0A7A" w:rsidP="0013021A">
      <w:pPr>
        <w:rPr>
          <w:sz w:val="18"/>
        </w:rPr>
      </w:pPr>
    </w:p>
    <w:p w14:paraId="6F9A2F60" w14:textId="1A0C5E5D" w:rsidR="00EB0A7A" w:rsidRDefault="00EB0A7A" w:rsidP="0013021A">
      <w:pPr>
        <w:rPr>
          <w:sz w:val="18"/>
        </w:rPr>
      </w:pPr>
    </w:p>
    <w:p w14:paraId="678CE5F5" w14:textId="7617B09A" w:rsidR="00EB0A7A" w:rsidRDefault="00EB0A7A" w:rsidP="0013021A">
      <w:pPr>
        <w:rPr>
          <w:sz w:val="18"/>
        </w:rPr>
      </w:pPr>
    </w:p>
    <w:p w14:paraId="074A759B" w14:textId="77777777" w:rsidR="00EB0A7A" w:rsidRDefault="00EB0A7A" w:rsidP="0013021A">
      <w:pPr>
        <w:rPr>
          <w:sz w:val="18"/>
        </w:rPr>
      </w:pPr>
    </w:p>
    <w:p w14:paraId="06D918A9" w14:textId="5F3C53B7" w:rsidR="00EB0A7A" w:rsidRDefault="00EB0A7A" w:rsidP="0013021A">
      <w:pPr>
        <w:rPr>
          <w:sz w:val="18"/>
        </w:rPr>
      </w:pPr>
    </w:p>
    <w:p w14:paraId="28648081" w14:textId="32A2935B" w:rsidR="00B61AE9" w:rsidRDefault="00B61AE9" w:rsidP="0013021A">
      <w:pPr>
        <w:rPr>
          <w:sz w:val="18"/>
        </w:rPr>
      </w:pPr>
    </w:p>
    <w:p w14:paraId="21FBD045" w14:textId="5471A21C" w:rsidR="00B61AE9" w:rsidRDefault="00B61AE9" w:rsidP="0013021A">
      <w:pPr>
        <w:rPr>
          <w:sz w:val="18"/>
        </w:rPr>
      </w:pPr>
    </w:p>
    <w:p w14:paraId="2664EB1C" w14:textId="77777777" w:rsidR="00B61AE9" w:rsidRDefault="00B61AE9" w:rsidP="0013021A">
      <w:pPr>
        <w:rPr>
          <w:sz w:val="18"/>
        </w:rPr>
      </w:pPr>
    </w:p>
    <w:p w14:paraId="17CDCE46" w14:textId="5FACAC21" w:rsidR="007E2B64" w:rsidRDefault="0013021A" w:rsidP="00F3738B">
      <w:r>
        <w:rPr>
          <w:sz w:val="18"/>
        </w:rPr>
        <w:t>Исп., тел.</w:t>
      </w:r>
    </w:p>
    <w:sectPr w:rsidR="007E2B64" w:rsidSect="00B61A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14504"/>
    <w:rsid w:val="00015850"/>
    <w:rsid w:val="000165DF"/>
    <w:rsid w:val="00025776"/>
    <w:rsid w:val="0004159D"/>
    <w:rsid w:val="000543CB"/>
    <w:rsid w:val="0007005E"/>
    <w:rsid w:val="0007575A"/>
    <w:rsid w:val="000809A9"/>
    <w:rsid w:val="0008373F"/>
    <w:rsid w:val="00084A54"/>
    <w:rsid w:val="00090F98"/>
    <w:rsid w:val="000B321C"/>
    <w:rsid w:val="000B40CD"/>
    <w:rsid w:val="000D1428"/>
    <w:rsid w:val="000E3994"/>
    <w:rsid w:val="000E60A2"/>
    <w:rsid w:val="000F759E"/>
    <w:rsid w:val="00104AFD"/>
    <w:rsid w:val="00114C78"/>
    <w:rsid w:val="00121158"/>
    <w:rsid w:val="0012195E"/>
    <w:rsid w:val="00127549"/>
    <w:rsid w:val="0013021A"/>
    <w:rsid w:val="0013742C"/>
    <w:rsid w:val="00147F38"/>
    <w:rsid w:val="00160CDA"/>
    <w:rsid w:val="001618A0"/>
    <w:rsid w:val="00167C52"/>
    <w:rsid w:val="00181549"/>
    <w:rsid w:val="001A3F16"/>
    <w:rsid w:val="001C4A3D"/>
    <w:rsid w:val="001E22D6"/>
    <w:rsid w:val="001E2EB5"/>
    <w:rsid w:val="001E73E5"/>
    <w:rsid w:val="001F0EC5"/>
    <w:rsid w:val="002307C2"/>
    <w:rsid w:val="002353A9"/>
    <w:rsid w:val="00243773"/>
    <w:rsid w:val="00252C98"/>
    <w:rsid w:val="00255BC2"/>
    <w:rsid w:val="00270AFF"/>
    <w:rsid w:val="00273A93"/>
    <w:rsid w:val="002770BC"/>
    <w:rsid w:val="00277E40"/>
    <w:rsid w:val="00282A38"/>
    <w:rsid w:val="00285433"/>
    <w:rsid w:val="00290307"/>
    <w:rsid w:val="002A0A47"/>
    <w:rsid w:val="002B0B9F"/>
    <w:rsid w:val="002B6146"/>
    <w:rsid w:val="002C04BD"/>
    <w:rsid w:val="002C2DD3"/>
    <w:rsid w:val="002F3751"/>
    <w:rsid w:val="003113F5"/>
    <w:rsid w:val="003132C6"/>
    <w:rsid w:val="0032366D"/>
    <w:rsid w:val="003512F6"/>
    <w:rsid w:val="00355412"/>
    <w:rsid w:val="00366604"/>
    <w:rsid w:val="003711D1"/>
    <w:rsid w:val="003849F7"/>
    <w:rsid w:val="003B1608"/>
    <w:rsid w:val="003C6B75"/>
    <w:rsid w:val="003D53DE"/>
    <w:rsid w:val="0042710A"/>
    <w:rsid w:val="004320E0"/>
    <w:rsid w:val="0044713F"/>
    <w:rsid w:val="004631D0"/>
    <w:rsid w:val="004677F5"/>
    <w:rsid w:val="00486686"/>
    <w:rsid w:val="004A5BC3"/>
    <w:rsid w:val="004A7980"/>
    <w:rsid w:val="004B554E"/>
    <w:rsid w:val="004E1990"/>
    <w:rsid w:val="004E63FB"/>
    <w:rsid w:val="004F6685"/>
    <w:rsid w:val="005321B2"/>
    <w:rsid w:val="00537AE8"/>
    <w:rsid w:val="00573676"/>
    <w:rsid w:val="005B1A06"/>
    <w:rsid w:val="005B4CD0"/>
    <w:rsid w:val="005C5F9A"/>
    <w:rsid w:val="005D21D7"/>
    <w:rsid w:val="005D5CF0"/>
    <w:rsid w:val="005F3A6C"/>
    <w:rsid w:val="00603B75"/>
    <w:rsid w:val="00614D9D"/>
    <w:rsid w:val="006154BC"/>
    <w:rsid w:val="00617763"/>
    <w:rsid w:val="00623F71"/>
    <w:rsid w:val="006304C7"/>
    <w:rsid w:val="00637481"/>
    <w:rsid w:val="0065715D"/>
    <w:rsid w:val="006739C5"/>
    <w:rsid w:val="00680382"/>
    <w:rsid w:val="006933D6"/>
    <w:rsid w:val="00694EA4"/>
    <w:rsid w:val="006A372D"/>
    <w:rsid w:val="006B225E"/>
    <w:rsid w:val="006B73E6"/>
    <w:rsid w:val="006F26AB"/>
    <w:rsid w:val="007001A2"/>
    <w:rsid w:val="00703980"/>
    <w:rsid w:val="00743D7C"/>
    <w:rsid w:val="00750713"/>
    <w:rsid w:val="00764D17"/>
    <w:rsid w:val="007655EA"/>
    <w:rsid w:val="00772538"/>
    <w:rsid w:val="00773C42"/>
    <w:rsid w:val="0079060C"/>
    <w:rsid w:val="0079130B"/>
    <w:rsid w:val="007C150E"/>
    <w:rsid w:val="008004CE"/>
    <w:rsid w:val="0081469C"/>
    <w:rsid w:val="00817CCB"/>
    <w:rsid w:val="00836825"/>
    <w:rsid w:val="00841BC9"/>
    <w:rsid w:val="008449BC"/>
    <w:rsid w:val="00862381"/>
    <w:rsid w:val="00867BFF"/>
    <w:rsid w:val="00877E05"/>
    <w:rsid w:val="0088408F"/>
    <w:rsid w:val="008879D1"/>
    <w:rsid w:val="008B1D3D"/>
    <w:rsid w:val="008B3701"/>
    <w:rsid w:val="008D2B82"/>
    <w:rsid w:val="008E503D"/>
    <w:rsid w:val="008F06BB"/>
    <w:rsid w:val="008F17AB"/>
    <w:rsid w:val="008F343B"/>
    <w:rsid w:val="008F7607"/>
    <w:rsid w:val="00901D8C"/>
    <w:rsid w:val="00905F45"/>
    <w:rsid w:val="00906AFA"/>
    <w:rsid w:val="00936B63"/>
    <w:rsid w:val="00943949"/>
    <w:rsid w:val="0096256F"/>
    <w:rsid w:val="009832A6"/>
    <w:rsid w:val="0099670A"/>
    <w:rsid w:val="009A04FD"/>
    <w:rsid w:val="009A4F5F"/>
    <w:rsid w:val="009A6468"/>
    <w:rsid w:val="009C5445"/>
    <w:rsid w:val="009D5457"/>
    <w:rsid w:val="009F4471"/>
    <w:rsid w:val="00A07E58"/>
    <w:rsid w:val="00A20CA8"/>
    <w:rsid w:val="00A21F62"/>
    <w:rsid w:val="00A34ECA"/>
    <w:rsid w:val="00A76FC4"/>
    <w:rsid w:val="00A7714B"/>
    <w:rsid w:val="00A77863"/>
    <w:rsid w:val="00A8371E"/>
    <w:rsid w:val="00A83EDC"/>
    <w:rsid w:val="00AA2553"/>
    <w:rsid w:val="00AB21A1"/>
    <w:rsid w:val="00AE6C3A"/>
    <w:rsid w:val="00AF4F4B"/>
    <w:rsid w:val="00B02BC7"/>
    <w:rsid w:val="00B5189C"/>
    <w:rsid w:val="00B61AE9"/>
    <w:rsid w:val="00B66098"/>
    <w:rsid w:val="00B772EA"/>
    <w:rsid w:val="00B80270"/>
    <w:rsid w:val="00BC1150"/>
    <w:rsid w:val="00BE1C18"/>
    <w:rsid w:val="00BE7A6F"/>
    <w:rsid w:val="00C22181"/>
    <w:rsid w:val="00C27530"/>
    <w:rsid w:val="00C44A81"/>
    <w:rsid w:val="00C5179C"/>
    <w:rsid w:val="00C76232"/>
    <w:rsid w:val="00C80CF3"/>
    <w:rsid w:val="00C91B40"/>
    <w:rsid w:val="00C94837"/>
    <w:rsid w:val="00C95F03"/>
    <w:rsid w:val="00CA0E0C"/>
    <w:rsid w:val="00CA7F53"/>
    <w:rsid w:val="00CB748A"/>
    <w:rsid w:val="00CC7016"/>
    <w:rsid w:val="00CE2F9D"/>
    <w:rsid w:val="00CE6C5E"/>
    <w:rsid w:val="00CF5F2E"/>
    <w:rsid w:val="00D02593"/>
    <w:rsid w:val="00D13E29"/>
    <w:rsid w:val="00D169C1"/>
    <w:rsid w:val="00D33E23"/>
    <w:rsid w:val="00D3569B"/>
    <w:rsid w:val="00D4139B"/>
    <w:rsid w:val="00D422B6"/>
    <w:rsid w:val="00D776B5"/>
    <w:rsid w:val="00D82D48"/>
    <w:rsid w:val="00D90C44"/>
    <w:rsid w:val="00D93839"/>
    <w:rsid w:val="00DA0E95"/>
    <w:rsid w:val="00DA46C5"/>
    <w:rsid w:val="00DA5646"/>
    <w:rsid w:val="00DA5F4B"/>
    <w:rsid w:val="00DB0260"/>
    <w:rsid w:val="00DB45AA"/>
    <w:rsid w:val="00DC296B"/>
    <w:rsid w:val="00DD0CDD"/>
    <w:rsid w:val="00DD7DFE"/>
    <w:rsid w:val="00DE0F04"/>
    <w:rsid w:val="00DF57A1"/>
    <w:rsid w:val="00E014FB"/>
    <w:rsid w:val="00E0367C"/>
    <w:rsid w:val="00E52150"/>
    <w:rsid w:val="00E80514"/>
    <w:rsid w:val="00E97B4D"/>
    <w:rsid w:val="00EB0A7A"/>
    <w:rsid w:val="00EC2391"/>
    <w:rsid w:val="00ED5B6F"/>
    <w:rsid w:val="00EE3D51"/>
    <w:rsid w:val="00F16CEB"/>
    <w:rsid w:val="00F269EE"/>
    <w:rsid w:val="00F304E9"/>
    <w:rsid w:val="00F365FF"/>
    <w:rsid w:val="00F3738B"/>
    <w:rsid w:val="00F4056F"/>
    <w:rsid w:val="00F56CE1"/>
    <w:rsid w:val="00F66CE0"/>
    <w:rsid w:val="00F837E1"/>
    <w:rsid w:val="00F862E6"/>
    <w:rsid w:val="00F90E4E"/>
    <w:rsid w:val="00FB5A60"/>
    <w:rsid w:val="00FB60DF"/>
    <w:rsid w:val="00FB67C8"/>
    <w:rsid w:val="00FC0FE2"/>
    <w:rsid w:val="00FE29A8"/>
    <w:rsid w:val="00FE4048"/>
    <w:rsid w:val="00FF1F4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75632F4B-978B-4752-949D-0A36278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153</cp:revision>
  <cp:lastPrinted>2021-07-12T12:24:00Z</cp:lastPrinted>
  <dcterms:created xsi:type="dcterms:W3CDTF">2019-05-20T05:50:00Z</dcterms:created>
  <dcterms:modified xsi:type="dcterms:W3CDTF">2024-03-11T11:12:00Z</dcterms:modified>
</cp:coreProperties>
</file>