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7410" w:rsidRDefault="000B7410" w:rsidP="000B7410">
      <w:pPr>
        <w:pStyle w:val="a3"/>
        <w:ind w:firstLine="709"/>
        <w:jc w:val="center"/>
        <w:rPr>
          <w:rFonts w:ascii="Times New Roman" w:hAnsi="Times New Roman" w:cs="Times New Roman"/>
          <w:b/>
          <w:sz w:val="30"/>
          <w:szCs w:val="30"/>
        </w:rPr>
      </w:pPr>
      <w:r w:rsidRPr="000B7410">
        <w:rPr>
          <w:rFonts w:ascii="Times New Roman" w:hAnsi="Times New Roman" w:cs="Times New Roman"/>
          <w:b/>
          <w:sz w:val="30"/>
          <w:szCs w:val="30"/>
        </w:rPr>
        <w:t xml:space="preserve">Информация об условиях включения граждан </w:t>
      </w:r>
    </w:p>
    <w:p w:rsidR="000B7410" w:rsidRPr="000B7410" w:rsidRDefault="000B7410" w:rsidP="000B7410">
      <w:pPr>
        <w:pStyle w:val="a3"/>
        <w:ind w:firstLine="709"/>
        <w:jc w:val="center"/>
        <w:rPr>
          <w:rFonts w:ascii="Times New Roman" w:hAnsi="Times New Roman" w:cs="Times New Roman"/>
          <w:b/>
          <w:sz w:val="30"/>
          <w:szCs w:val="30"/>
        </w:rPr>
      </w:pPr>
      <w:r w:rsidRPr="000B7410">
        <w:rPr>
          <w:rFonts w:ascii="Times New Roman" w:hAnsi="Times New Roman" w:cs="Times New Roman"/>
          <w:b/>
          <w:sz w:val="30"/>
          <w:szCs w:val="30"/>
        </w:rPr>
        <w:t>в отдельные списки у</w:t>
      </w:r>
      <w:bookmarkStart w:id="0" w:name="_GoBack"/>
      <w:bookmarkEnd w:id="0"/>
      <w:r w:rsidRPr="000B7410">
        <w:rPr>
          <w:rFonts w:ascii="Times New Roman" w:hAnsi="Times New Roman" w:cs="Times New Roman"/>
          <w:b/>
          <w:sz w:val="30"/>
          <w:szCs w:val="30"/>
        </w:rPr>
        <w:t>чета нуждающихся в улучшении жилищных условий</w:t>
      </w:r>
    </w:p>
    <w:p w:rsidR="000B7410" w:rsidRDefault="000B7410" w:rsidP="00B704AD">
      <w:pPr>
        <w:pStyle w:val="a3"/>
        <w:ind w:firstLine="709"/>
        <w:jc w:val="both"/>
        <w:rPr>
          <w:rFonts w:ascii="Times New Roman" w:hAnsi="Times New Roman" w:cs="Times New Roman"/>
          <w:sz w:val="30"/>
          <w:szCs w:val="30"/>
        </w:rPr>
      </w:pPr>
    </w:p>
    <w:p w:rsidR="005B108A" w:rsidRDefault="00B704AD" w:rsidP="00B704AD">
      <w:pPr>
        <w:pStyle w:val="a3"/>
        <w:ind w:firstLine="709"/>
        <w:jc w:val="both"/>
        <w:rPr>
          <w:rStyle w:val="word-wrapper"/>
          <w:rFonts w:ascii="Times New Roman" w:hAnsi="Times New Roman" w:cs="Times New Roman"/>
          <w:sz w:val="30"/>
          <w:szCs w:val="30"/>
          <w:shd w:val="clear" w:color="auto" w:fill="FFFFFF"/>
        </w:rPr>
      </w:pPr>
      <w:r w:rsidRPr="00B704AD">
        <w:rPr>
          <w:rFonts w:ascii="Times New Roman" w:hAnsi="Times New Roman" w:cs="Times New Roman"/>
          <w:sz w:val="30"/>
          <w:szCs w:val="30"/>
        </w:rPr>
        <w:t>В соответствии с пунктом 2 статьи 42 Жилищного кодекса Республики Беларусь г</w:t>
      </w:r>
      <w:r w:rsidRPr="00B704AD">
        <w:rPr>
          <w:rStyle w:val="word-wrapper"/>
          <w:rFonts w:ascii="Times New Roman" w:hAnsi="Times New Roman" w:cs="Times New Roman"/>
          <w:sz w:val="30"/>
          <w:szCs w:val="30"/>
          <w:shd w:val="clear" w:color="auto" w:fill="FFFFFF"/>
        </w:rPr>
        <w:t>раждане, имеющие право на внеочередное или первоочередное предоставление им жилых помещений либо на получение жилых помещений социального пользования (в том числе на внеочередное получение жилых помещений социального пользования), помимо общего списка учета нуждающихся в улучшении жилищных условий включаются также в отдельные списки учета нуждающихся в улучшении жилищных условий.</w:t>
      </w:r>
    </w:p>
    <w:p w:rsidR="00C13D0E" w:rsidRPr="00C17203" w:rsidRDefault="00C13D0E" w:rsidP="00C13D0E">
      <w:pPr>
        <w:pStyle w:val="a3"/>
        <w:ind w:firstLine="709"/>
        <w:jc w:val="both"/>
        <w:rPr>
          <w:rFonts w:ascii="Times New Roman" w:hAnsi="Times New Roman" w:cs="Times New Roman"/>
          <w:sz w:val="30"/>
          <w:szCs w:val="30"/>
          <w:lang w:eastAsia="ru-RU"/>
        </w:rPr>
      </w:pPr>
      <w:r w:rsidRPr="00C17203">
        <w:rPr>
          <w:rStyle w:val="word-wrapper"/>
          <w:rFonts w:ascii="Times New Roman" w:hAnsi="Times New Roman" w:cs="Times New Roman"/>
          <w:sz w:val="30"/>
          <w:szCs w:val="30"/>
          <w:shd w:val="clear" w:color="auto" w:fill="FFFFFF"/>
        </w:rPr>
        <w:t>Для этого гражданам необходимо обратиться в службу «Одно окно» с заявлением для осуществления административной процедуры 1.1.</w:t>
      </w:r>
      <w:r w:rsidR="00C17203" w:rsidRPr="00C17203">
        <w:rPr>
          <w:rFonts w:ascii="Times New Roman" w:hAnsi="Times New Roman" w:cs="Times New Roman"/>
          <w:color w:val="000000"/>
          <w:sz w:val="30"/>
          <w:szCs w:val="30"/>
          <w:shd w:val="clear" w:color="auto" w:fill="FFFFFF"/>
        </w:rPr>
        <w:t>5 </w:t>
      </w:r>
      <w:r w:rsidR="00C17203">
        <w:rPr>
          <w:rFonts w:ascii="Times New Roman" w:hAnsi="Times New Roman" w:cs="Times New Roman"/>
          <w:color w:val="000000"/>
          <w:sz w:val="30"/>
          <w:szCs w:val="30"/>
          <w:shd w:val="clear" w:color="auto" w:fill="FFFFFF"/>
        </w:rPr>
        <w:t>«О</w:t>
      </w:r>
      <w:r w:rsidR="00C17203" w:rsidRPr="00C17203">
        <w:rPr>
          <w:rFonts w:ascii="Times New Roman" w:hAnsi="Times New Roman" w:cs="Times New Roman"/>
          <w:color w:val="000000"/>
          <w:sz w:val="30"/>
          <w:szCs w:val="30"/>
          <w:shd w:val="clear" w:color="auto" w:fill="FFFFFF"/>
        </w:rPr>
        <w:t xml:space="preserve"> принятии на учет (восстановлении на учете) граждан, нуждающихся в улучшении жилищных условий, о внесении изменений в состав семьи, с которым гражданин состоит на учете нуждающихся в улучшении жилищных условий, о включении в отдельные списки учета нуждающихся в улучшении жилищных условий, о разделении (объединении) очереди, о переоформлении очереди с гражданина на совершеннолетнего члена его семьи</w:t>
      </w:r>
      <w:r w:rsidR="00C17203">
        <w:rPr>
          <w:rFonts w:ascii="Times New Roman" w:hAnsi="Times New Roman" w:cs="Times New Roman"/>
          <w:color w:val="000000"/>
          <w:sz w:val="30"/>
          <w:szCs w:val="30"/>
          <w:shd w:val="clear" w:color="auto" w:fill="FFFFFF"/>
        </w:rPr>
        <w:t>»</w:t>
      </w:r>
      <w:r w:rsidRPr="00C17203">
        <w:rPr>
          <w:rFonts w:ascii="Times New Roman" w:hAnsi="Times New Roman" w:cs="Times New Roman"/>
          <w:sz w:val="30"/>
          <w:szCs w:val="30"/>
          <w:lang w:eastAsia="ru-RU"/>
        </w:rPr>
        <w:t>.</w:t>
      </w:r>
    </w:p>
    <w:p w:rsidR="00C13D0E" w:rsidRPr="00C13D0E" w:rsidRDefault="00C13D0E" w:rsidP="00C13D0E">
      <w:pPr>
        <w:pStyle w:val="a3"/>
        <w:ind w:firstLine="709"/>
        <w:jc w:val="both"/>
        <w:rPr>
          <w:rFonts w:ascii="Times New Roman" w:hAnsi="Times New Roman" w:cs="Times New Roman"/>
          <w:sz w:val="30"/>
          <w:szCs w:val="30"/>
          <w:lang w:eastAsia="ru-RU"/>
        </w:rPr>
      </w:pPr>
      <w:r w:rsidRPr="00C13D0E">
        <w:rPr>
          <w:rFonts w:ascii="Times New Roman" w:hAnsi="Times New Roman" w:cs="Times New Roman"/>
          <w:sz w:val="30"/>
          <w:szCs w:val="30"/>
          <w:lang w:eastAsia="ru-RU"/>
        </w:rPr>
        <w:t>Документы и (или) сведения, представляемые гражданином для осуществления административной процедуры:</w:t>
      </w:r>
    </w:p>
    <w:p w:rsidR="00C13D0E" w:rsidRPr="00C13D0E" w:rsidRDefault="00C13D0E" w:rsidP="00C13D0E">
      <w:pPr>
        <w:pStyle w:val="a3"/>
        <w:ind w:firstLine="709"/>
        <w:jc w:val="both"/>
        <w:rPr>
          <w:rFonts w:ascii="Times New Roman" w:hAnsi="Times New Roman" w:cs="Times New Roman"/>
          <w:sz w:val="30"/>
          <w:szCs w:val="30"/>
          <w:lang w:eastAsia="ru-RU"/>
        </w:rPr>
      </w:pPr>
      <w:r>
        <w:rPr>
          <w:rFonts w:ascii="Times New Roman" w:hAnsi="Times New Roman" w:cs="Times New Roman"/>
          <w:sz w:val="30"/>
          <w:szCs w:val="30"/>
          <w:lang w:eastAsia="ru-RU"/>
        </w:rPr>
        <w:t xml:space="preserve">- </w:t>
      </w:r>
      <w:r w:rsidRPr="00C13D0E">
        <w:rPr>
          <w:rFonts w:ascii="Times New Roman" w:hAnsi="Times New Roman" w:cs="Times New Roman"/>
          <w:sz w:val="30"/>
          <w:szCs w:val="30"/>
          <w:lang w:eastAsia="ru-RU"/>
        </w:rPr>
        <w:t>заявление</w:t>
      </w:r>
    </w:p>
    <w:p w:rsidR="00C13D0E" w:rsidRPr="00C13D0E" w:rsidRDefault="00C13D0E" w:rsidP="00C13D0E">
      <w:pPr>
        <w:pStyle w:val="a3"/>
        <w:ind w:firstLine="709"/>
        <w:jc w:val="both"/>
        <w:rPr>
          <w:rFonts w:ascii="Times New Roman" w:hAnsi="Times New Roman" w:cs="Times New Roman"/>
          <w:sz w:val="30"/>
          <w:szCs w:val="30"/>
          <w:lang w:eastAsia="ru-RU"/>
        </w:rPr>
      </w:pPr>
      <w:r>
        <w:rPr>
          <w:rFonts w:ascii="Times New Roman" w:hAnsi="Times New Roman" w:cs="Times New Roman"/>
          <w:sz w:val="30"/>
          <w:szCs w:val="30"/>
          <w:lang w:eastAsia="ru-RU"/>
        </w:rPr>
        <w:t xml:space="preserve">- </w:t>
      </w:r>
      <w:r w:rsidRPr="00C13D0E">
        <w:rPr>
          <w:rFonts w:ascii="Times New Roman" w:hAnsi="Times New Roman" w:cs="Times New Roman"/>
          <w:sz w:val="30"/>
          <w:szCs w:val="30"/>
          <w:lang w:eastAsia="ru-RU"/>
        </w:rPr>
        <w:t>паспорта или иные документы, удостоверяющие личность всех совершеннолетних граждан, свидетельства о рождении несовершеннолетних детей</w:t>
      </w:r>
    </w:p>
    <w:p w:rsidR="00C13D0E" w:rsidRPr="00C13D0E" w:rsidRDefault="00C13D0E" w:rsidP="00C13D0E">
      <w:pPr>
        <w:pStyle w:val="a3"/>
        <w:ind w:firstLine="709"/>
        <w:jc w:val="both"/>
        <w:rPr>
          <w:rFonts w:ascii="Times New Roman" w:hAnsi="Times New Roman" w:cs="Times New Roman"/>
          <w:sz w:val="30"/>
          <w:szCs w:val="30"/>
          <w:lang w:eastAsia="ru-RU"/>
        </w:rPr>
      </w:pPr>
      <w:r>
        <w:rPr>
          <w:rFonts w:ascii="Times New Roman" w:hAnsi="Times New Roman" w:cs="Times New Roman"/>
          <w:sz w:val="30"/>
          <w:szCs w:val="30"/>
          <w:lang w:eastAsia="ru-RU"/>
        </w:rPr>
        <w:t xml:space="preserve">- </w:t>
      </w:r>
      <w:r w:rsidRPr="00C13D0E">
        <w:rPr>
          <w:rFonts w:ascii="Times New Roman" w:hAnsi="Times New Roman" w:cs="Times New Roman"/>
          <w:sz w:val="30"/>
          <w:szCs w:val="30"/>
          <w:lang w:eastAsia="ru-RU"/>
        </w:rPr>
        <w:t>документы, подтверждающие право на внеочередное или первоочередное предоставление жилого помещения, — в случае наличия такого права</w:t>
      </w:r>
    </w:p>
    <w:p w:rsidR="00C13D0E" w:rsidRPr="00C13D0E" w:rsidRDefault="00C13D0E" w:rsidP="00C13D0E">
      <w:pPr>
        <w:pStyle w:val="a3"/>
        <w:ind w:firstLine="709"/>
        <w:jc w:val="both"/>
        <w:rPr>
          <w:rFonts w:ascii="Times New Roman" w:hAnsi="Times New Roman" w:cs="Times New Roman"/>
          <w:sz w:val="30"/>
          <w:szCs w:val="30"/>
          <w:lang w:eastAsia="ru-RU"/>
        </w:rPr>
      </w:pPr>
      <w:r>
        <w:rPr>
          <w:rFonts w:ascii="Times New Roman" w:hAnsi="Times New Roman" w:cs="Times New Roman"/>
          <w:sz w:val="30"/>
          <w:szCs w:val="30"/>
          <w:lang w:eastAsia="ru-RU"/>
        </w:rPr>
        <w:t xml:space="preserve">- </w:t>
      </w:r>
      <w:r w:rsidRPr="00C13D0E">
        <w:rPr>
          <w:rFonts w:ascii="Times New Roman" w:hAnsi="Times New Roman" w:cs="Times New Roman"/>
          <w:sz w:val="30"/>
          <w:szCs w:val="30"/>
          <w:lang w:eastAsia="ru-RU"/>
        </w:rPr>
        <w:t>сведения о доходе и имуществе каждого члена семьи — при наличии права на получение жилого помещения социального пользования в зависимости от дохода и имущества</w:t>
      </w:r>
      <w:r>
        <w:rPr>
          <w:rFonts w:ascii="Times New Roman" w:hAnsi="Times New Roman" w:cs="Times New Roman"/>
          <w:sz w:val="30"/>
          <w:szCs w:val="30"/>
          <w:lang w:eastAsia="ru-RU"/>
        </w:rPr>
        <w:t>.</w:t>
      </w:r>
    </w:p>
    <w:p w:rsidR="00C13D0E" w:rsidRPr="00C13D0E" w:rsidRDefault="00C13D0E" w:rsidP="00C13D0E">
      <w:pPr>
        <w:pStyle w:val="a3"/>
        <w:ind w:firstLine="709"/>
        <w:jc w:val="both"/>
        <w:rPr>
          <w:rFonts w:ascii="Times New Roman" w:hAnsi="Times New Roman" w:cs="Times New Roman"/>
          <w:sz w:val="30"/>
          <w:szCs w:val="30"/>
          <w:lang w:eastAsia="ru-RU"/>
        </w:rPr>
      </w:pPr>
      <w:r w:rsidRPr="00C13D0E">
        <w:rPr>
          <w:rFonts w:ascii="Times New Roman" w:hAnsi="Times New Roman" w:cs="Times New Roman"/>
          <w:sz w:val="30"/>
          <w:szCs w:val="30"/>
          <w:lang w:eastAsia="ru-RU"/>
        </w:rPr>
        <w:t>Документы и (или) сведения, запрашиваемые государственным органом:</w:t>
      </w:r>
    </w:p>
    <w:p w:rsidR="00C13D0E" w:rsidRPr="00C13D0E" w:rsidRDefault="00C13D0E" w:rsidP="00C13D0E">
      <w:pPr>
        <w:pStyle w:val="a3"/>
        <w:ind w:firstLine="709"/>
        <w:jc w:val="both"/>
        <w:rPr>
          <w:rFonts w:ascii="Times New Roman" w:hAnsi="Times New Roman" w:cs="Times New Roman"/>
          <w:sz w:val="30"/>
          <w:szCs w:val="30"/>
          <w:lang w:eastAsia="ru-RU"/>
        </w:rPr>
      </w:pPr>
      <w:r>
        <w:rPr>
          <w:rFonts w:ascii="Times New Roman" w:hAnsi="Times New Roman" w:cs="Times New Roman"/>
          <w:sz w:val="30"/>
          <w:szCs w:val="30"/>
          <w:lang w:eastAsia="ru-RU"/>
        </w:rPr>
        <w:t xml:space="preserve">- </w:t>
      </w:r>
      <w:r w:rsidRPr="00C13D0E">
        <w:rPr>
          <w:rFonts w:ascii="Times New Roman" w:hAnsi="Times New Roman" w:cs="Times New Roman"/>
          <w:sz w:val="30"/>
          <w:szCs w:val="30"/>
          <w:lang w:eastAsia="ru-RU"/>
        </w:rPr>
        <w:t>справка (справки) о занимаемом в данном населенном пункте жилом помещении и составе семьи</w:t>
      </w:r>
    </w:p>
    <w:p w:rsidR="00C13D0E" w:rsidRPr="00C13D0E" w:rsidRDefault="00C13D0E" w:rsidP="00C13D0E">
      <w:pPr>
        <w:pStyle w:val="a3"/>
        <w:ind w:firstLine="709"/>
        <w:jc w:val="both"/>
        <w:rPr>
          <w:rFonts w:ascii="Times New Roman" w:hAnsi="Times New Roman" w:cs="Times New Roman"/>
          <w:sz w:val="30"/>
          <w:szCs w:val="30"/>
          <w:lang w:eastAsia="ru-RU"/>
        </w:rPr>
      </w:pPr>
      <w:r>
        <w:rPr>
          <w:rFonts w:ascii="Times New Roman" w:hAnsi="Times New Roman" w:cs="Times New Roman"/>
          <w:sz w:val="30"/>
          <w:szCs w:val="30"/>
          <w:lang w:eastAsia="ru-RU"/>
        </w:rPr>
        <w:t xml:space="preserve">- </w:t>
      </w:r>
      <w:r w:rsidRPr="00C13D0E">
        <w:rPr>
          <w:rFonts w:ascii="Times New Roman" w:hAnsi="Times New Roman" w:cs="Times New Roman"/>
          <w:sz w:val="30"/>
          <w:szCs w:val="30"/>
          <w:lang w:eastAsia="ru-RU"/>
        </w:rPr>
        <w:t>справки о находящихся в собственности гражданина и членов его семьи жилых помещениях в населенном пункте по месту подачи заявления о принятии на учет нуждающих</w:t>
      </w:r>
      <w:r>
        <w:rPr>
          <w:rFonts w:ascii="Times New Roman" w:hAnsi="Times New Roman" w:cs="Times New Roman"/>
          <w:sz w:val="30"/>
          <w:szCs w:val="30"/>
          <w:lang w:eastAsia="ru-RU"/>
        </w:rPr>
        <w:t>ся в улучшении жилищных условий.</w:t>
      </w:r>
    </w:p>
    <w:p w:rsidR="00C13D0E" w:rsidRPr="00C13D0E" w:rsidRDefault="00C13D0E" w:rsidP="00C13D0E">
      <w:pPr>
        <w:pStyle w:val="a3"/>
        <w:ind w:firstLine="709"/>
        <w:jc w:val="both"/>
        <w:rPr>
          <w:rFonts w:ascii="Times New Roman" w:hAnsi="Times New Roman" w:cs="Times New Roman"/>
          <w:sz w:val="30"/>
          <w:szCs w:val="30"/>
        </w:rPr>
      </w:pPr>
    </w:p>
    <w:sectPr w:rsidR="00C13D0E" w:rsidRPr="00C13D0E" w:rsidSect="00780E1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D1434"/>
    <w:multiLevelType w:val="multilevel"/>
    <w:tmpl w:val="78F83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63A1A47"/>
    <w:multiLevelType w:val="multilevel"/>
    <w:tmpl w:val="7512C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0089B"/>
    <w:rsid w:val="000B7410"/>
    <w:rsid w:val="002E4DDA"/>
    <w:rsid w:val="005B108A"/>
    <w:rsid w:val="0060089B"/>
    <w:rsid w:val="00780E1F"/>
    <w:rsid w:val="00B704AD"/>
    <w:rsid w:val="00C13D0E"/>
    <w:rsid w:val="00C1720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80E1F"/>
  </w:style>
  <w:style w:type="paragraph" w:styleId="2">
    <w:name w:val="heading 2"/>
    <w:basedOn w:val="a"/>
    <w:link w:val="20"/>
    <w:uiPriority w:val="9"/>
    <w:qFormat/>
    <w:rsid w:val="00C13D0E"/>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ord-wrapper">
    <w:name w:val="word-wrapper"/>
    <w:basedOn w:val="a0"/>
    <w:rsid w:val="00B704AD"/>
  </w:style>
  <w:style w:type="paragraph" w:styleId="a3">
    <w:name w:val="No Spacing"/>
    <w:uiPriority w:val="1"/>
    <w:qFormat/>
    <w:rsid w:val="00B704AD"/>
    <w:pPr>
      <w:spacing w:after="0" w:line="240" w:lineRule="auto"/>
    </w:pPr>
  </w:style>
  <w:style w:type="character" w:customStyle="1" w:styleId="20">
    <w:name w:val="Заголовок 2 Знак"/>
    <w:basedOn w:val="a0"/>
    <w:link w:val="2"/>
    <w:uiPriority w:val="9"/>
    <w:rsid w:val="00C13D0E"/>
    <w:rPr>
      <w:rFonts w:ascii="Times New Roman" w:eastAsia="Times New Roman" w:hAnsi="Times New Roman" w:cs="Times New Roman"/>
      <w:b/>
      <w:bCs/>
      <w:sz w:val="36"/>
      <w:szCs w:val="36"/>
      <w:lang w:eastAsia="ru-RU"/>
    </w:rPr>
  </w:style>
  <w:style w:type="paragraph" w:styleId="a4">
    <w:name w:val="Normal (Web)"/>
    <w:basedOn w:val="a"/>
    <w:uiPriority w:val="99"/>
    <w:semiHidden/>
    <w:unhideWhenUsed/>
    <w:rsid w:val="00C13D0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C13D0E"/>
    <w:rPr>
      <w:b/>
      <w:bCs/>
    </w:rPr>
  </w:style>
  <w:style w:type="character" w:styleId="a6">
    <w:name w:val="Hyperlink"/>
    <w:basedOn w:val="a0"/>
    <w:uiPriority w:val="99"/>
    <w:semiHidden/>
    <w:unhideWhenUsed/>
    <w:rsid w:val="00C13D0E"/>
    <w:rPr>
      <w:color w:val="0000FF"/>
      <w:u w:val="single"/>
    </w:rPr>
  </w:style>
</w:styles>
</file>

<file path=word/webSettings.xml><?xml version="1.0" encoding="utf-8"?>
<w:webSettings xmlns:r="http://schemas.openxmlformats.org/officeDocument/2006/relationships" xmlns:w="http://schemas.openxmlformats.org/wordprocessingml/2006/main">
  <w:divs>
    <w:div w:id="1947734333">
      <w:bodyDiv w:val="1"/>
      <w:marLeft w:val="0"/>
      <w:marRight w:val="0"/>
      <w:marTop w:val="0"/>
      <w:marBottom w:val="0"/>
      <w:divBdr>
        <w:top w:val="none" w:sz="0" w:space="0" w:color="auto"/>
        <w:left w:val="none" w:sz="0" w:space="0" w:color="auto"/>
        <w:bottom w:val="none" w:sz="0" w:space="0" w:color="auto"/>
        <w:right w:val="none" w:sz="0" w:space="0" w:color="auto"/>
      </w:divBdr>
      <w:divsChild>
        <w:div w:id="7060262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298</Words>
  <Characters>1702</Characters>
  <Application>Microsoft Office Word</Application>
  <DocSecurity>0</DocSecurity>
  <Lines>14</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ЖКХ</dc:creator>
  <cp:lastModifiedBy>Elena</cp:lastModifiedBy>
  <cp:revision>2</cp:revision>
  <dcterms:created xsi:type="dcterms:W3CDTF">2024-09-05T09:06:00Z</dcterms:created>
  <dcterms:modified xsi:type="dcterms:W3CDTF">2024-09-05T09:06:00Z</dcterms:modified>
</cp:coreProperties>
</file>