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7A" w:rsidRDefault="005F097A"/>
    <w:p w:rsidR="005F097A" w:rsidRPr="00DD4473" w:rsidRDefault="005F097A">
      <w:pPr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Об аренде рыболовных угодий</w:t>
      </w:r>
    </w:p>
    <w:p w:rsidR="005F097A" w:rsidRPr="00DD4473" w:rsidRDefault="00062DA3" w:rsidP="005F0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F097A" w:rsidRPr="00DD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97A" w:rsidRPr="00DD4473">
        <w:rPr>
          <w:rFonts w:ascii="Times New Roman" w:hAnsi="Times New Roman" w:cs="Times New Roman"/>
          <w:sz w:val="24"/>
          <w:szCs w:val="24"/>
        </w:rPr>
        <w:t>Чашникском</w:t>
      </w:r>
      <w:proofErr w:type="spellEnd"/>
      <w:r w:rsidR="005F097A" w:rsidRPr="00DD4473">
        <w:rPr>
          <w:rFonts w:ascii="Times New Roman" w:hAnsi="Times New Roman" w:cs="Times New Roman"/>
          <w:sz w:val="24"/>
          <w:szCs w:val="24"/>
        </w:rPr>
        <w:t xml:space="preserve"> районе в аренду предоставляются, </w:t>
      </w:r>
      <w:proofErr w:type="gramStart"/>
      <w:r w:rsidR="005F097A" w:rsidRPr="00DD4473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5F097A" w:rsidRPr="00DD4473">
        <w:rPr>
          <w:rFonts w:ascii="Times New Roman" w:hAnsi="Times New Roman" w:cs="Times New Roman"/>
          <w:sz w:val="24"/>
          <w:szCs w:val="24"/>
        </w:rPr>
        <w:t xml:space="preserve"> Республиканского перечня рыболовных угодий утвержденного постановлением Министерства сельского хозяйства и продовольствия республики Беларусь  от 21.04.2022  № 42</w:t>
      </w:r>
      <w:r w:rsidR="00DD4473" w:rsidRPr="00DD4473">
        <w:rPr>
          <w:rFonts w:ascii="Times New Roman" w:hAnsi="Times New Roman" w:cs="Times New Roman"/>
          <w:sz w:val="24"/>
          <w:szCs w:val="24"/>
        </w:rPr>
        <w:t>:</w:t>
      </w:r>
    </w:p>
    <w:p w:rsidR="005F097A" w:rsidRPr="00DD4473" w:rsidRDefault="005F09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97A" w:rsidRPr="00DD4473" w:rsidRDefault="005F097A" w:rsidP="005F09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473">
        <w:rPr>
          <w:rFonts w:ascii="Times New Roman" w:hAnsi="Times New Roman" w:cs="Times New Roman"/>
          <w:b/>
          <w:sz w:val="24"/>
          <w:szCs w:val="24"/>
        </w:rPr>
        <w:t>ПОСТАНОВЛЕНИЕ МИНИСТЕРСТВА СЕЛЬСКОГО ХОЗЧЙСТВА И ПРОДОВОЛЬСТВИЯ  РЕСПУБЛИКИ БЕЛАРУСЬ</w:t>
      </w:r>
    </w:p>
    <w:p w:rsidR="005F097A" w:rsidRPr="00DD4473" w:rsidRDefault="005F097A" w:rsidP="005F09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473">
        <w:rPr>
          <w:rFonts w:ascii="Times New Roman" w:hAnsi="Times New Roman" w:cs="Times New Roman"/>
          <w:b/>
          <w:sz w:val="24"/>
          <w:szCs w:val="24"/>
        </w:rPr>
        <w:t>21 АПРЕЛЯ 2022 г. № 42</w:t>
      </w:r>
    </w:p>
    <w:p w:rsidR="005F097A" w:rsidRPr="00DD4473" w:rsidRDefault="005F097A" w:rsidP="005F0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97A" w:rsidRPr="00DD4473" w:rsidRDefault="005F097A" w:rsidP="005F09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4473">
        <w:rPr>
          <w:rFonts w:ascii="Times New Roman" w:hAnsi="Times New Roman" w:cs="Times New Roman"/>
          <w:b/>
          <w:sz w:val="24"/>
          <w:szCs w:val="24"/>
        </w:rPr>
        <w:t>О республиканском перечне рыболовных угодий</w:t>
      </w:r>
    </w:p>
    <w:p w:rsidR="005F097A" w:rsidRPr="00DD4473" w:rsidRDefault="005F097A" w:rsidP="005F09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F167A" w:rsidRPr="00DD4473" w:rsidRDefault="005F097A" w:rsidP="00CF16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473">
        <w:rPr>
          <w:rFonts w:ascii="Times New Roman" w:hAnsi="Times New Roman" w:cs="Times New Roman"/>
          <w:sz w:val="24"/>
          <w:szCs w:val="24"/>
        </w:rPr>
        <w:t xml:space="preserve">На основании абзаца тринадцатого  пункта  1 Указа </w:t>
      </w:r>
      <w:r w:rsidR="00CF167A" w:rsidRPr="00DD4473">
        <w:rPr>
          <w:rFonts w:ascii="Times New Roman" w:hAnsi="Times New Roman" w:cs="Times New Roman"/>
          <w:sz w:val="24"/>
          <w:szCs w:val="24"/>
        </w:rPr>
        <w:t>П</w:t>
      </w:r>
      <w:r w:rsidRPr="00DD4473">
        <w:rPr>
          <w:rFonts w:ascii="Times New Roman" w:hAnsi="Times New Roman" w:cs="Times New Roman"/>
          <w:sz w:val="24"/>
          <w:szCs w:val="24"/>
        </w:rPr>
        <w:t xml:space="preserve">резидента Республики  Беларусь  от 21 июля 2021 г. № 284 «О рыболовстве и рыболовном хозяйстве» и подпункта 5.1 пункта 5 Положения о Министерстве сельского хозяйства и продовольствия  Республики Беларусь, утвержденного постановлением  Совета Министров Республики </w:t>
      </w:r>
      <w:r w:rsidR="00CF167A" w:rsidRPr="00DD4473">
        <w:rPr>
          <w:rFonts w:ascii="Times New Roman" w:hAnsi="Times New Roman" w:cs="Times New Roman"/>
          <w:sz w:val="24"/>
          <w:szCs w:val="24"/>
        </w:rPr>
        <w:t>Б</w:t>
      </w:r>
      <w:r w:rsidRPr="00DD4473">
        <w:rPr>
          <w:rFonts w:ascii="Times New Roman" w:hAnsi="Times New Roman" w:cs="Times New Roman"/>
          <w:sz w:val="24"/>
          <w:szCs w:val="24"/>
        </w:rPr>
        <w:t>еларусь от 29  июня 2011 г. № 867, Министерства сельского хозяйства и продовольствия</w:t>
      </w:r>
      <w:proofErr w:type="gramEnd"/>
    </w:p>
    <w:p w:rsidR="005F097A" w:rsidRPr="00DD4473" w:rsidRDefault="00CF167A" w:rsidP="00CF16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Республики Беларусь ПОСТАНОВЛЯЕТ:</w:t>
      </w:r>
    </w:p>
    <w:p w:rsidR="00CF167A" w:rsidRPr="00DD4473" w:rsidRDefault="00CF167A" w:rsidP="00CF16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67A" w:rsidRPr="00DD4473" w:rsidRDefault="00CF167A" w:rsidP="00CF16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1. Установить республиканский перечень рыболовных угодий, пригодных для ведения рыболовного хозяйства, согласно приложению.</w:t>
      </w:r>
    </w:p>
    <w:p w:rsidR="00CF167A" w:rsidRPr="00DD4473" w:rsidRDefault="00CF167A" w:rsidP="00CF16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67A" w:rsidRPr="00DD4473" w:rsidRDefault="00CF167A" w:rsidP="00CF16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Приложение</w:t>
      </w:r>
    </w:p>
    <w:p w:rsidR="00CF167A" w:rsidRPr="00DD4473" w:rsidRDefault="00CF167A" w:rsidP="00CF16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к постановлению Министерства</w:t>
      </w:r>
    </w:p>
    <w:p w:rsidR="00CF167A" w:rsidRPr="00DD4473" w:rsidRDefault="00CF167A" w:rsidP="00CF16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сельского хозяйства и</w:t>
      </w:r>
    </w:p>
    <w:p w:rsidR="00CF167A" w:rsidRPr="00DD4473" w:rsidRDefault="00CF167A" w:rsidP="00CF16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продовольствия</w:t>
      </w:r>
    </w:p>
    <w:p w:rsidR="00CF167A" w:rsidRPr="00DD4473" w:rsidRDefault="00CF167A" w:rsidP="00CF16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CF167A" w:rsidRPr="00DD4473" w:rsidRDefault="00CF167A" w:rsidP="00CF16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21.04.2022  № 42</w:t>
      </w:r>
    </w:p>
    <w:p w:rsidR="004B74A7" w:rsidRPr="00DD4473" w:rsidRDefault="004B74A7" w:rsidP="00CF16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F91" w:rsidRPr="00DD4473" w:rsidRDefault="00691F91" w:rsidP="004B74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B74A7" w:rsidRPr="00DD4473" w:rsidRDefault="004B74A7" w:rsidP="00DD44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473">
        <w:rPr>
          <w:rFonts w:ascii="Times New Roman" w:hAnsi="Times New Roman" w:cs="Times New Roman"/>
          <w:b/>
          <w:sz w:val="24"/>
          <w:szCs w:val="24"/>
        </w:rPr>
        <w:t>РЕСПУБЛИКАНСКИЙ ПЕРЕЧЕНЬ</w:t>
      </w:r>
    </w:p>
    <w:p w:rsidR="004B74A7" w:rsidRPr="00DD4473" w:rsidRDefault="004B74A7" w:rsidP="00DD44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473">
        <w:rPr>
          <w:rFonts w:ascii="Times New Roman" w:hAnsi="Times New Roman" w:cs="Times New Roman"/>
          <w:b/>
          <w:sz w:val="24"/>
          <w:szCs w:val="24"/>
        </w:rPr>
        <w:t>рыболовных угодий, пригодных для ведения рыболовного хозяйства</w:t>
      </w:r>
    </w:p>
    <w:p w:rsidR="004B74A7" w:rsidRPr="00DD4473" w:rsidRDefault="004B74A7" w:rsidP="00CF16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1835"/>
        <w:gridCol w:w="1250"/>
        <w:gridCol w:w="1843"/>
        <w:gridCol w:w="2542"/>
        <w:gridCol w:w="2419"/>
      </w:tblGrid>
      <w:tr w:rsidR="00691F91" w:rsidRPr="00DD4473" w:rsidTr="00691F91">
        <w:tc>
          <w:tcPr>
            <w:tcW w:w="1835" w:type="dxa"/>
          </w:tcPr>
          <w:p w:rsidR="004B74A7" w:rsidRPr="00DD4473" w:rsidRDefault="004B74A7" w:rsidP="004B7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Наименование, типы рыболовных угодий</w:t>
            </w:r>
          </w:p>
        </w:tc>
        <w:tc>
          <w:tcPr>
            <w:tcW w:w="1250" w:type="dxa"/>
          </w:tcPr>
          <w:p w:rsidR="004B74A7" w:rsidRPr="00DD4473" w:rsidRDefault="004B74A7" w:rsidP="004B7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74A7" w:rsidRPr="00DD4473" w:rsidRDefault="004B74A7" w:rsidP="004B7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proofErr w:type="gram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843" w:type="dxa"/>
          </w:tcPr>
          <w:p w:rsidR="004B74A7" w:rsidRPr="00DD4473" w:rsidRDefault="004B74A7" w:rsidP="004B7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Классы, категория</w:t>
            </w:r>
          </w:p>
        </w:tc>
        <w:tc>
          <w:tcPr>
            <w:tcW w:w="2542" w:type="dxa"/>
          </w:tcPr>
          <w:p w:rsidR="004B74A7" w:rsidRPr="00DD4473" w:rsidRDefault="004B74A7" w:rsidP="004B7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 использования рыболовных угодий</w:t>
            </w:r>
          </w:p>
        </w:tc>
        <w:tc>
          <w:tcPr>
            <w:tcW w:w="2419" w:type="dxa"/>
          </w:tcPr>
          <w:p w:rsidR="004B74A7" w:rsidRPr="00DD4473" w:rsidRDefault="004B74A7" w:rsidP="004B7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4B74A7" w:rsidRPr="00DD4473" w:rsidRDefault="004B74A7" w:rsidP="004B7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рыболовных угодий</w:t>
            </w:r>
          </w:p>
        </w:tc>
      </w:tr>
      <w:tr w:rsidR="00691F91" w:rsidRPr="00DD4473" w:rsidTr="00691F91">
        <w:tc>
          <w:tcPr>
            <w:tcW w:w="1835" w:type="dxa"/>
          </w:tcPr>
          <w:p w:rsidR="004B74A7" w:rsidRPr="00DD4473" w:rsidRDefault="004B74A7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Озеро Белое</w:t>
            </w:r>
          </w:p>
        </w:tc>
        <w:tc>
          <w:tcPr>
            <w:tcW w:w="1250" w:type="dxa"/>
          </w:tcPr>
          <w:p w:rsidR="004B74A7" w:rsidRPr="00DD4473" w:rsidRDefault="004B74A7" w:rsidP="004B7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843" w:type="dxa"/>
          </w:tcPr>
          <w:p w:rsidR="004B74A7" w:rsidRPr="00DD4473" w:rsidRDefault="004B74A7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лещево-щучье-плотвичный</w:t>
            </w:r>
            <w:proofErr w:type="spellEnd"/>
          </w:p>
        </w:tc>
        <w:tc>
          <w:tcPr>
            <w:tcW w:w="2542" w:type="dxa"/>
          </w:tcPr>
          <w:p w:rsidR="004B74A7" w:rsidRPr="00DD4473" w:rsidRDefault="00B0594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74A7" w:rsidRPr="00DD4473">
              <w:rPr>
                <w:rFonts w:ascii="Times New Roman" w:hAnsi="Times New Roman" w:cs="Times New Roman"/>
                <w:sz w:val="24"/>
                <w:szCs w:val="24"/>
              </w:rPr>
              <w:t>ромысловое рыболовство и (или) организация платного любительского рыболовства</w:t>
            </w:r>
          </w:p>
        </w:tc>
        <w:tc>
          <w:tcPr>
            <w:tcW w:w="2419" w:type="dxa"/>
          </w:tcPr>
          <w:p w:rsidR="004B74A7" w:rsidRPr="00DD4473" w:rsidRDefault="004B74A7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17 км на юго-восток от г</w:t>
            </w:r>
            <w:proofErr w:type="gram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ашники,0</w:t>
            </w:r>
            <w:r w:rsidR="00691F91" w:rsidRPr="00DD44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8 км от дер.Овсяники</w:t>
            </w:r>
          </w:p>
        </w:tc>
      </w:tr>
      <w:tr w:rsidR="00691F91" w:rsidRPr="00DD4473" w:rsidTr="00691F91">
        <w:tc>
          <w:tcPr>
            <w:tcW w:w="1835" w:type="dxa"/>
          </w:tcPr>
          <w:p w:rsidR="004B74A7" w:rsidRPr="00DD4473" w:rsidRDefault="004B74A7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Болютское</w:t>
            </w:r>
            <w:proofErr w:type="spellEnd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Болюто</w:t>
            </w:r>
            <w:proofErr w:type="spellEnd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</w:tcPr>
          <w:p w:rsidR="004B74A7" w:rsidRPr="00DD4473" w:rsidRDefault="004B74A7" w:rsidP="00CF167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843" w:type="dxa"/>
          </w:tcPr>
          <w:p w:rsidR="004B74A7" w:rsidRPr="00DD4473" w:rsidRDefault="004B74A7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лещево-щучье-плотвичный</w:t>
            </w:r>
            <w:proofErr w:type="spellEnd"/>
          </w:p>
        </w:tc>
        <w:tc>
          <w:tcPr>
            <w:tcW w:w="2542" w:type="dxa"/>
          </w:tcPr>
          <w:p w:rsidR="004B74A7" w:rsidRPr="00DD4473" w:rsidRDefault="004B74A7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организация платного любительского рыболовства</w:t>
            </w:r>
          </w:p>
        </w:tc>
        <w:tc>
          <w:tcPr>
            <w:tcW w:w="2419" w:type="dxa"/>
          </w:tcPr>
          <w:p w:rsidR="004B74A7" w:rsidRPr="00DD4473" w:rsidRDefault="004B74A7" w:rsidP="00F76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32 км</w:t>
            </w:r>
            <w:r w:rsidR="00B05941" w:rsidRPr="00DD4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 xml:space="preserve">на юго-восток от г. </w:t>
            </w:r>
            <w:r w:rsidR="00F762BE" w:rsidRPr="00DD44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ашники</w:t>
            </w:r>
          </w:p>
        </w:tc>
      </w:tr>
      <w:tr w:rsidR="00691F91" w:rsidRPr="00DD4473" w:rsidTr="00691F91">
        <w:tc>
          <w:tcPr>
            <w:tcW w:w="1835" w:type="dxa"/>
          </w:tcPr>
          <w:p w:rsidR="004B74A7" w:rsidRPr="00DD4473" w:rsidRDefault="004B74A7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Озеро Головня</w:t>
            </w:r>
          </w:p>
        </w:tc>
        <w:tc>
          <w:tcPr>
            <w:tcW w:w="1250" w:type="dxa"/>
          </w:tcPr>
          <w:p w:rsidR="004B74A7" w:rsidRPr="00DD4473" w:rsidRDefault="004B74A7" w:rsidP="00CF167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843" w:type="dxa"/>
          </w:tcPr>
          <w:p w:rsidR="004B74A7" w:rsidRPr="00DD4473" w:rsidRDefault="004B74A7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Окунево-плотвичный</w:t>
            </w:r>
            <w:proofErr w:type="spellEnd"/>
          </w:p>
        </w:tc>
        <w:tc>
          <w:tcPr>
            <w:tcW w:w="2542" w:type="dxa"/>
          </w:tcPr>
          <w:p w:rsidR="004B74A7" w:rsidRPr="00DD4473" w:rsidRDefault="00B0594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организация платного любительского рыболовства</w:t>
            </w:r>
          </w:p>
        </w:tc>
        <w:tc>
          <w:tcPr>
            <w:tcW w:w="2419" w:type="dxa"/>
          </w:tcPr>
          <w:p w:rsidR="004B74A7" w:rsidRPr="00DD4473" w:rsidRDefault="00B0594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 xml:space="preserve">22 км на юго-восток от г. </w:t>
            </w:r>
            <w:r w:rsidR="00691F91" w:rsidRPr="00DD44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 xml:space="preserve">ашники, 0,3 км от дер. </w:t>
            </w:r>
            <w:proofErr w:type="spell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Марьино</w:t>
            </w:r>
            <w:proofErr w:type="spellEnd"/>
          </w:p>
        </w:tc>
      </w:tr>
      <w:tr w:rsidR="00691F91" w:rsidRPr="00DD4473" w:rsidTr="00691F91">
        <w:tc>
          <w:tcPr>
            <w:tcW w:w="1835" w:type="dxa"/>
          </w:tcPr>
          <w:p w:rsidR="004B74A7" w:rsidRPr="00DD4473" w:rsidRDefault="00B0594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Озеро </w:t>
            </w:r>
            <w:proofErr w:type="spell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Жеринское</w:t>
            </w:r>
            <w:proofErr w:type="spellEnd"/>
          </w:p>
          <w:p w:rsidR="003E0440" w:rsidRPr="00DD4473" w:rsidRDefault="003E0440" w:rsidP="003E04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4B74A7" w:rsidRPr="00DD4473" w:rsidRDefault="00B05941" w:rsidP="00CF167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818,7</w:t>
            </w:r>
          </w:p>
        </w:tc>
        <w:tc>
          <w:tcPr>
            <w:tcW w:w="1843" w:type="dxa"/>
          </w:tcPr>
          <w:p w:rsidR="004B74A7" w:rsidRPr="00DD4473" w:rsidRDefault="00B0594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Карасево-линевый</w:t>
            </w:r>
            <w:proofErr w:type="spellEnd"/>
          </w:p>
        </w:tc>
        <w:tc>
          <w:tcPr>
            <w:tcW w:w="2542" w:type="dxa"/>
          </w:tcPr>
          <w:p w:rsidR="004B74A7" w:rsidRPr="00DD4473" w:rsidRDefault="00B0594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промысловое рыболовство и (или) организация платного любительского рыболовства</w:t>
            </w:r>
          </w:p>
        </w:tc>
        <w:tc>
          <w:tcPr>
            <w:tcW w:w="2419" w:type="dxa"/>
          </w:tcPr>
          <w:p w:rsidR="004B74A7" w:rsidRPr="00DD4473" w:rsidRDefault="00B0594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9 км на восток от г</w:t>
            </w:r>
            <w:proofErr w:type="gram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ашни</w:t>
            </w:r>
            <w:r w:rsidR="00691F91" w:rsidRPr="00DD44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 xml:space="preserve">и, 2 км на юг от </w:t>
            </w:r>
            <w:r w:rsidR="00F762BE" w:rsidRPr="00DD44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</w:tr>
      <w:tr w:rsidR="00691F91" w:rsidRPr="00DD4473" w:rsidTr="00691F91">
        <w:tc>
          <w:tcPr>
            <w:tcW w:w="1835" w:type="dxa"/>
          </w:tcPr>
          <w:p w:rsidR="004B74A7" w:rsidRPr="00DD4473" w:rsidRDefault="00B05941" w:rsidP="00F76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Застаринское</w:t>
            </w:r>
            <w:proofErr w:type="spellEnd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Ротнинское</w:t>
            </w:r>
            <w:proofErr w:type="spellEnd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</w:tcPr>
          <w:p w:rsidR="004B74A7" w:rsidRPr="00DD4473" w:rsidRDefault="00B05941" w:rsidP="00CF167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843" w:type="dxa"/>
          </w:tcPr>
          <w:p w:rsidR="004B74A7" w:rsidRPr="00DD4473" w:rsidRDefault="00B0594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Окунево-плотвичный</w:t>
            </w:r>
            <w:proofErr w:type="spellEnd"/>
          </w:p>
        </w:tc>
        <w:tc>
          <w:tcPr>
            <w:tcW w:w="2542" w:type="dxa"/>
          </w:tcPr>
          <w:p w:rsidR="004B74A7" w:rsidRPr="00DD4473" w:rsidRDefault="00B0594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организация платного любительского рыболовства</w:t>
            </w:r>
          </w:p>
        </w:tc>
        <w:tc>
          <w:tcPr>
            <w:tcW w:w="2419" w:type="dxa"/>
          </w:tcPr>
          <w:p w:rsidR="004B74A7" w:rsidRPr="00DD4473" w:rsidRDefault="00B0594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 xml:space="preserve">35км на юг от г. </w:t>
            </w:r>
            <w:r w:rsidR="00691F91" w:rsidRPr="00DD44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ашники</w:t>
            </w:r>
          </w:p>
        </w:tc>
      </w:tr>
      <w:tr w:rsidR="00691F91" w:rsidRPr="00DD4473" w:rsidTr="00691F91">
        <w:tc>
          <w:tcPr>
            <w:tcW w:w="1835" w:type="dxa"/>
          </w:tcPr>
          <w:p w:rsidR="004B74A7" w:rsidRPr="00DD4473" w:rsidRDefault="00B0594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Кветинское</w:t>
            </w:r>
            <w:proofErr w:type="spellEnd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Кветино</w:t>
            </w:r>
            <w:proofErr w:type="spellEnd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</w:tcPr>
          <w:p w:rsidR="004B74A7" w:rsidRPr="00DD4473" w:rsidRDefault="00B05941" w:rsidP="00CF167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843" w:type="dxa"/>
          </w:tcPr>
          <w:p w:rsidR="004B74A7" w:rsidRPr="00DD4473" w:rsidRDefault="00B0594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Карасево-линевый</w:t>
            </w:r>
            <w:proofErr w:type="spellEnd"/>
          </w:p>
        </w:tc>
        <w:tc>
          <w:tcPr>
            <w:tcW w:w="2542" w:type="dxa"/>
          </w:tcPr>
          <w:p w:rsidR="004B74A7" w:rsidRPr="00DD4473" w:rsidRDefault="00B0594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организация платного любительского рыболовства</w:t>
            </w:r>
          </w:p>
        </w:tc>
        <w:tc>
          <w:tcPr>
            <w:tcW w:w="2419" w:type="dxa"/>
          </w:tcPr>
          <w:p w:rsidR="004B74A7" w:rsidRPr="00DD4473" w:rsidRDefault="00B0594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 xml:space="preserve">34 км на юго-восток от г. </w:t>
            </w:r>
            <w:r w:rsidR="00691F91" w:rsidRPr="00DD44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ашники</w:t>
            </w:r>
          </w:p>
        </w:tc>
      </w:tr>
      <w:tr w:rsidR="00BD055A" w:rsidRPr="00DD4473" w:rsidTr="00691F91">
        <w:tc>
          <w:tcPr>
            <w:tcW w:w="1835" w:type="dxa"/>
          </w:tcPr>
          <w:p w:rsidR="00BD055A" w:rsidRPr="00DD4473" w:rsidRDefault="00BD055A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Лукомльское</w:t>
            </w:r>
            <w:proofErr w:type="spellEnd"/>
          </w:p>
        </w:tc>
        <w:tc>
          <w:tcPr>
            <w:tcW w:w="1250" w:type="dxa"/>
          </w:tcPr>
          <w:p w:rsidR="00BD055A" w:rsidRPr="00DD4473" w:rsidRDefault="00BD055A" w:rsidP="00CF167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3762,3</w:t>
            </w:r>
          </w:p>
        </w:tc>
        <w:tc>
          <w:tcPr>
            <w:tcW w:w="1843" w:type="dxa"/>
          </w:tcPr>
          <w:p w:rsidR="00BD055A" w:rsidRPr="00DD4473" w:rsidRDefault="00BD055A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Лещево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удачий</w:t>
            </w:r>
          </w:p>
        </w:tc>
        <w:tc>
          <w:tcPr>
            <w:tcW w:w="2542" w:type="dxa"/>
          </w:tcPr>
          <w:p w:rsidR="00BD055A" w:rsidRPr="00DD4473" w:rsidRDefault="00BD055A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промысловое рыболовство и (или) организация платного любительского рыболовства</w:t>
            </w:r>
          </w:p>
        </w:tc>
        <w:tc>
          <w:tcPr>
            <w:tcW w:w="2419" w:type="dxa"/>
          </w:tcPr>
          <w:p w:rsidR="00BD055A" w:rsidRPr="00DD4473" w:rsidRDefault="00BD055A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км  на  юг</w:t>
            </w:r>
            <w:r w:rsidR="0066471A">
              <w:rPr>
                <w:rFonts w:ascii="Times New Roman" w:hAnsi="Times New Roman" w:cs="Times New Roman"/>
                <w:sz w:val="24"/>
                <w:szCs w:val="24"/>
              </w:rPr>
              <w:t xml:space="preserve"> от г</w:t>
            </w:r>
            <w:proofErr w:type="gramStart"/>
            <w:r w:rsidR="0066471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66471A">
              <w:rPr>
                <w:rFonts w:ascii="Times New Roman" w:hAnsi="Times New Roman" w:cs="Times New Roman"/>
                <w:sz w:val="24"/>
                <w:szCs w:val="24"/>
              </w:rPr>
              <w:t>ашники</w:t>
            </w:r>
          </w:p>
        </w:tc>
      </w:tr>
      <w:tr w:rsidR="00691F91" w:rsidRPr="00DD4473" w:rsidTr="00691F91">
        <w:tc>
          <w:tcPr>
            <w:tcW w:w="1835" w:type="dxa"/>
          </w:tcPr>
          <w:p w:rsidR="004B74A7" w:rsidRPr="00DD4473" w:rsidRDefault="00B0594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Слидцы</w:t>
            </w:r>
            <w:proofErr w:type="spellEnd"/>
          </w:p>
        </w:tc>
        <w:tc>
          <w:tcPr>
            <w:tcW w:w="1250" w:type="dxa"/>
          </w:tcPr>
          <w:p w:rsidR="004B74A7" w:rsidRPr="00DD4473" w:rsidRDefault="00B05941" w:rsidP="00CF167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843" w:type="dxa"/>
          </w:tcPr>
          <w:p w:rsidR="004B74A7" w:rsidRPr="00DD4473" w:rsidRDefault="00B0594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Окунево-плотвичный</w:t>
            </w:r>
            <w:proofErr w:type="spellEnd"/>
          </w:p>
        </w:tc>
        <w:tc>
          <w:tcPr>
            <w:tcW w:w="2542" w:type="dxa"/>
          </w:tcPr>
          <w:p w:rsidR="004B74A7" w:rsidRPr="00DD4473" w:rsidRDefault="00691F9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организация платного любительского рыболовства</w:t>
            </w:r>
          </w:p>
        </w:tc>
        <w:tc>
          <w:tcPr>
            <w:tcW w:w="2419" w:type="dxa"/>
          </w:tcPr>
          <w:p w:rsidR="004B74A7" w:rsidRPr="00DD4473" w:rsidRDefault="00691F9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 xml:space="preserve">11 км на юг от г. Чашники, 1км на юг от </w:t>
            </w:r>
            <w:proofErr w:type="spell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лидцы</w:t>
            </w:r>
            <w:proofErr w:type="spellEnd"/>
          </w:p>
        </w:tc>
      </w:tr>
      <w:tr w:rsidR="00B05941" w:rsidRPr="00DD4473" w:rsidTr="00691F91">
        <w:tc>
          <w:tcPr>
            <w:tcW w:w="1835" w:type="dxa"/>
          </w:tcPr>
          <w:p w:rsidR="00B05941" w:rsidRPr="00DD4473" w:rsidRDefault="00B0594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Озеро Чемерица</w:t>
            </w:r>
          </w:p>
        </w:tc>
        <w:tc>
          <w:tcPr>
            <w:tcW w:w="1250" w:type="dxa"/>
          </w:tcPr>
          <w:p w:rsidR="00B05941" w:rsidRPr="00DD4473" w:rsidRDefault="00B05941" w:rsidP="00CF167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843" w:type="dxa"/>
          </w:tcPr>
          <w:p w:rsidR="00B05941" w:rsidRPr="00DD4473" w:rsidRDefault="00B0594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лещево-щучье-плотвичный</w:t>
            </w:r>
            <w:proofErr w:type="spellEnd"/>
          </w:p>
        </w:tc>
        <w:tc>
          <w:tcPr>
            <w:tcW w:w="2542" w:type="dxa"/>
          </w:tcPr>
          <w:p w:rsidR="00B05941" w:rsidRPr="00DD4473" w:rsidRDefault="00691F9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промысловое рыболовство и (или) организация платного любительского рыболовства</w:t>
            </w:r>
          </w:p>
        </w:tc>
        <w:tc>
          <w:tcPr>
            <w:tcW w:w="2419" w:type="dxa"/>
          </w:tcPr>
          <w:p w:rsidR="00B05941" w:rsidRPr="00DD4473" w:rsidRDefault="00691F9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 xml:space="preserve">26 км на </w:t>
            </w:r>
            <w:proofErr w:type="spell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-     восток от г</w:t>
            </w:r>
            <w:proofErr w:type="gram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 xml:space="preserve">ашники,1,5 км на запад от </w:t>
            </w:r>
            <w:proofErr w:type="spell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д.Антополье</w:t>
            </w:r>
            <w:proofErr w:type="spellEnd"/>
          </w:p>
        </w:tc>
      </w:tr>
      <w:tr w:rsidR="00B05941" w:rsidRPr="00DD4473" w:rsidTr="00691F91">
        <w:tc>
          <w:tcPr>
            <w:tcW w:w="1835" w:type="dxa"/>
          </w:tcPr>
          <w:p w:rsidR="00B05941" w:rsidRPr="00DD4473" w:rsidRDefault="00B0594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Черейское</w:t>
            </w:r>
            <w:proofErr w:type="spellEnd"/>
          </w:p>
        </w:tc>
        <w:tc>
          <w:tcPr>
            <w:tcW w:w="1250" w:type="dxa"/>
          </w:tcPr>
          <w:p w:rsidR="00B05941" w:rsidRPr="00DD4473" w:rsidRDefault="00B05941" w:rsidP="00CF167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371,1</w:t>
            </w:r>
          </w:p>
        </w:tc>
        <w:tc>
          <w:tcPr>
            <w:tcW w:w="1843" w:type="dxa"/>
          </w:tcPr>
          <w:p w:rsidR="00B05941" w:rsidRPr="00DD4473" w:rsidRDefault="00691F9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лещево-щучье-плотвичный</w:t>
            </w:r>
            <w:proofErr w:type="spellEnd"/>
          </w:p>
        </w:tc>
        <w:tc>
          <w:tcPr>
            <w:tcW w:w="2542" w:type="dxa"/>
          </w:tcPr>
          <w:p w:rsidR="00B05941" w:rsidRPr="00DD4473" w:rsidRDefault="00691F9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промысловое рыболовство и (или) организация платного любительского рыболовства</w:t>
            </w:r>
          </w:p>
        </w:tc>
        <w:tc>
          <w:tcPr>
            <w:tcW w:w="2419" w:type="dxa"/>
          </w:tcPr>
          <w:p w:rsidR="00B05941" w:rsidRPr="00DD4473" w:rsidRDefault="00691F9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26 км на юго-восток от г. Чашники</w:t>
            </w:r>
          </w:p>
        </w:tc>
      </w:tr>
      <w:tr w:rsidR="00B05941" w:rsidRPr="00DD4473" w:rsidTr="00691F91">
        <w:tc>
          <w:tcPr>
            <w:tcW w:w="1835" w:type="dxa"/>
          </w:tcPr>
          <w:p w:rsidR="00B05941" w:rsidRPr="00DD4473" w:rsidRDefault="00B0594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Озеро Ямное</w:t>
            </w:r>
          </w:p>
        </w:tc>
        <w:tc>
          <w:tcPr>
            <w:tcW w:w="1250" w:type="dxa"/>
          </w:tcPr>
          <w:p w:rsidR="00B05941" w:rsidRPr="00DD4473" w:rsidRDefault="00B05941" w:rsidP="00CF167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228,5</w:t>
            </w:r>
          </w:p>
        </w:tc>
        <w:tc>
          <w:tcPr>
            <w:tcW w:w="1843" w:type="dxa"/>
          </w:tcPr>
          <w:p w:rsidR="00B05941" w:rsidRPr="00DD4473" w:rsidRDefault="00842C7A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91F91" w:rsidRPr="00DD4473">
              <w:rPr>
                <w:rFonts w:ascii="Times New Roman" w:hAnsi="Times New Roman" w:cs="Times New Roman"/>
                <w:sz w:val="24"/>
                <w:szCs w:val="24"/>
              </w:rPr>
              <w:t>арасево-линевый</w:t>
            </w:r>
            <w:proofErr w:type="spellEnd"/>
          </w:p>
        </w:tc>
        <w:tc>
          <w:tcPr>
            <w:tcW w:w="2542" w:type="dxa"/>
          </w:tcPr>
          <w:p w:rsidR="00B05941" w:rsidRPr="00DD4473" w:rsidRDefault="00691F9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промысловое рыболовство и (или) организация платного любительского рыболовства</w:t>
            </w:r>
          </w:p>
        </w:tc>
        <w:tc>
          <w:tcPr>
            <w:tcW w:w="2419" w:type="dxa"/>
          </w:tcPr>
          <w:p w:rsidR="00B05941" w:rsidRPr="00DD4473" w:rsidRDefault="00691F91" w:rsidP="00691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16 км на юго-восток от г. Чашники</w:t>
            </w:r>
          </w:p>
        </w:tc>
      </w:tr>
    </w:tbl>
    <w:p w:rsidR="00062DA3" w:rsidRDefault="00062DA3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DA3" w:rsidRDefault="00816CEB" w:rsidP="00816C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Список рыболовных  угодий переданных  в аренду:</w:t>
      </w:r>
    </w:p>
    <w:p w:rsidR="00816CEB" w:rsidRDefault="00816CEB" w:rsidP="00816C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Арендатор: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Лукомльский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консервный завод»</w:t>
      </w:r>
    </w:p>
    <w:p w:rsidR="00816CEB" w:rsidRDefault="00816CEB" w:rsidP="00816C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842C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Алейников</w:t>
      </w:r>
      <w:r w:rsidR="00842C7A">
        <w:rPr>
          <w:rFonts w:ascii="Times New Roman" w:hAnsi="Times New Roman" w:cs="Times New Roman"/>
          <w:sz w:val="24"/>
          <w:szCs w:val="24"/>
        </w:rPr>
        <w:t xml:space="preserve"> Александр Владимирович</w:t>
      </w:r>
    </w:p>
    <w:p w:rsidR="00842C7A" w:rsidRDefault="00842C7A" w:rsidP="00816C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Моб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Тел. (29) 6761213</w:t>
      </w:r>
    </w:p>
    <w:p w:rsidR="00816CEB" w:rsidRDefault="00816CEB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ook w:val="04A0"/>
      </w:tblPr>
      <w:tblGrid>
        <w:gridCol w:w="1914"/>
        <w:gridCol w:w="1171"/>
        <w:gridCol w:w="1843"/>
        <w:gridCol w:w="2551"/>
        <w:gridCol w:w="2410"/>
      </w:tblGrid>
      <w:tr w:rsidR="00816CEB" w:rsidTr="00816CEB">
        <w:tc>
          <w:tcPr>
            <w:tcW w:w="1914" w:type="dxa"/>
          </w:tcPr>
          <w:p w:rsidR="00816CEB" w:rsidRPr="00DD4473" w:rsidRDefault="00816CEB" w:rsidP="00816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Лукомльское</w:t>
            </w:r>
            <w:proofErr w:type="spellEnd"/>
          </w:p>
          <w:p w:rsidR="00816CEB" w:rsidRDefault="00816CEB" w:rsidP="00816C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842C7A" w:rsidRDefault="00842C7A" w:rsidP="00842C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CEB" w:rsidRDefault="00816CEB" w:rsidP="00842C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3642</w:t>
            </w:r>
          </w:p>
        </w:tc>
        <w:tc>
          <w:tcPr>
            <w:tcW w:w="1843" w:type="dxa"/>
          </w:tcPr>
          <w:p w:rsidR="00816CEB" w:rsidRDefault="00816CEB" w:rsidP="00E42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Лещево-судачий</w:t>
            </w:r>
            <w:proofErr w:type="spellEnd"/>
          </w:p>
        </w:tc>
        <w:tc>
          <w:tcPr>
            <w:tcW w:w="2551" w:type="dxa"/>
          </w:tcPr>
          <w:p w:rsidR="00816CEB" w:rsidRDefault="00816CEB" w:rsidP="00E42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промысловое рыболовство и (или) организация платного любительского рыболовства</w:t>
            </w:r>
          </w:p>
        </w:tc>
        <w:tc>
          <w:tcPr>
            <w:tcW w:w="2410" w:type="dxa"/>
          </w:tcPr>
          <w:p w:rsidR="00816CEB" w:rsidRDefault="00816CEB" w:rsidP="00E42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18 км на юг от г. Чашники</w:t>
            </w:r>
          </w:p>
        </w:tc>
      </w:tr>
    </w:tbl>
    <w:p w:rsidR="00842C7A" w:rsidRDefault="00842C7A" w:rsidP="00842C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Арендатор: ООО «</w:t>
      </w:r>
      <w:proofErr w:type="spellStart"/>
      <w:r w:rsidR="0066471A">
        <w:rPr>
          <w:rFonts w:ascii="Times New Roman" w:hAnsi="Times New Roman" w:cs="Times New Roman"/>
          <w:sz w:val="24"/>
          <w:szCs w:val="24"/>
        </w:rPr>
        <w:t>Эжеринс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42C7A" w:rsidRDefault="00842C7A" w:rsidP="00842C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Директор:  </w:t>
      </w:r>
      <w:proofErr w:type="spellStart"/>
      <w:r w:rsidR="0066471A">
        <w:rPr>
          <w:rFonts w:ascii="Times New Roman" w:hAnsi="Times New Roman" w:cs="Times New Roman"/>
          <w:sz w:val="24"/>
          <w:szCs w:val="24"/>
        </w:rPr>
        <w:t>Цуран</w:t>
      </w:r>
      <w:proofErr w:type="spellEnd"/>
      <w:r w:rsidR="0066471A">
        <w:rPr>
          <w:rFonts w:ascii="Times New Roman" w:hAnsi="Times New Roman" w:cs="Times New Roman"/>
          <w:sz w:val="24"/>
          <w:szCs w:val="24"/>
        </w:rPr>
        <w:t xml:space="preserve"> Галина Владимировна</w:t>
      </w:r>
    </w:p>
    <w:p w:rsidR="00816CEB" w:rsidRDefault="00816CEB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ook w:val="04A0"/>
      </w:tblPr>
      <w:tblGrid>
        <w:gridCol w:w="1914"/>
        <w:gridCol w:w="1171"/>
        <w:gridCol w:w="1843"/>
        <w:gridCol w:w="2551"/>
        <w:gridCol w:w="2410"/>
      </w:tblGrid>
      <w:tr w:rsidR="00842C7A" w:rsidTr="004641BF">
        <w:tc>
          <w:tcPr>
            <w:tcW w:w="1914" w:type="dxa"/>
          </w:tcPr>
          <w:p w:rsidR="00842C7A" w:rsidRDefault="002D2AE6" w:rsidP="00464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Эжеринс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1" w:type="dxa"/>
          </w:tcPr>
          <w:p w:rsidR="00842C7A" w:rsidRDefault="00842C7A" w:rsidP="00464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7A" w:rsidRDefault="0066471A" w:rsidP="00464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1843" w:type="dxa"/>
          </w:tcPr>
          <w:p w:rsidR="00842C7A" w:rsidRDefault="0066471A" w:rsidP="00464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Карасево-линевый</w:t>
            </w:r>
            <w:proofErr w:type="spellEnd"/>
          </w:p>
        </w:tc>
        <w:tc>
          <w:tcPr>
            <w:tcW w:w="2551" w:type="dxa"/>
          </w:tcPr>
          <w:p w:rsidR="00842C7A" w:rsidRDefault="00842C7A" w:rsidP="00464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t xml:space="preserve">промысловое рыболовство и (или) организация платного любительского </w:t>
            </w:r>
            <w:r w:rsidRPr="00DD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рыболовства</w:t>
            </w:r>
          </w:p>
        </w:tc>
        <w:tc>
          <w:tcPr>
            <w:tcW w:w="2410" w:type="dxa"/>
          </w:tcPr>
          <w:p w:rsidR="00842C7A" w:rsidRDefault="0066471A" w:rsidP="00464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км на восток от г</w:t>
            </w:r>
            <w:proofErr w:type="gramStart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D4473">
              <w:rPr>
                <w:rFonts w:ascii="Times New Roman" w:hAnsi="Times New Roman" w:cs="Times New Roman"/>
                <w:sz w:val="24"/>
                <w:szCs w:val="24"/>
              </w:rPr>
              <w:t>ашники, 2 км на юг от г.п. Октябрьский</w:t>
            </w:r>
          </w:p>
        </w:tc>
      </w:tr>
    </w:tbl>
    <w:p w:rsidR="00842C7A" w:rsidRDefault="00842C7A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DA3" w:rsidRDefault="00062DA3" w:rsidP="00062DA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DA3">
        <w:rPr>
          <w:rFonts w:ascii="Times New Roman" w:hAnsi="Times New Roman" w:cs="Times New Roman"/>
          <w:b/>
          <w:sz w:val="28"/>
          <w:szCs w:val="28"/>
        </w:rPr>
        <w:t>Порядок предоставления рыболовных  угодий в аренду</w:t>
      </w:r>
    </w:p>
    <w:p w:rsidR="00062DA3" w:rsidRDefault="00062DA3" w:rsidP="00062DA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РЕСПУБЛИКИ БЕЛАРУСЬ</w:t>
      </w:r>
    </w:p>
    <w:p w:rsidR="00062DA3" w:rsidRPr="00062DA3" w:rsidRDefault="00062DA3" w:rsidP="00062DA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 июля 2021 г. № 284 «О рыболовстве и рыбоводном хозяйстве»</w:t>
      </w:r>
    </w:p>
    <w:p w:rsidR="00062DA3" w:rsidRPr="00062DA3" w:rsidRDefault="00062DA3" w:rsidP="00E424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4A7" w:rsidRPr="00DD4473" w:rsidRDefault="00BE75C7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D4473">
        <w:rPr>
          <w:rFonts w:ascii="Times New Roman" w:hAnsi="Times New Roman" w:cs="Times New Roman"/>
          <w:sz w:val="24"/>
          <w:szCs w:val="24"/>
        </w:rPr>
        <w:t>В аренду рыболовные угодья (за исключением участков водотоков) предоставляются юридическим лицам по согласованию  с Президентом Республики  Беларусь  по результатам конкурса, кроме случаев, указанных в пункте 11 настоящих Правил, на основании решений облисполкомов, согласованных с помощником Президента Республики Беларусь – инспектором по области, Минсельхозпродом, Министерством природных  ресурсов и охраны окружающей среды (далее – Минприроды) и государственными природоохранными учреждениями.</w:t>
      </w:r>
      <w:proofErr w:type="gramEnd"/>
    </w:p>
    <w:p w:rsidR="00BE75C7" w:rsidRPr="00DD4473" w:rsidRDefault="00BE75C7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5. Не допускается предоставление рыболовных угодий  в аренду, если они полностью или частично расположены на территории населенных пунктов.</w:t>
      </w:r>
    </w:p>
    <w:p w:rsidR="00C6001C" w:rsidRPr="00DD4473" w:rsidRDefault="00BE75C7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6. Рыболовные угодья предоставляются в аренду с земельным участком, необходимым для ведения рыболовного хозяйства, в соответствии с законодательством об охране и использовании земель.</w:t>
      </w:r>
    </w:p>
    <w:p w:rsidR="00C6001C" w:rsidRPr="00DD4473" w:rsidRDefault="00BE75C7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4473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C6001C" w:rsidRPr="00DD4473">
        <w:rPr>
          <w:rFonts w:ascii="Times New Roman" w:hAnsi="Times New Roman" w:cs="Times New Roman"/>
          <w:sz w:val="24"/>
          <w:szCs w:val="24"/>
        </w:rPr>
        <w:t>П</w:t>
      </w:r>
      <w:r w:rsidRPr="00DD4473">
        <w:rPr>
          <w:rFonts w:ascii="Times New Roman" w:hAnsi="Times New Roman" w:cs="Times New Roman"/>
          <w:sz w:val="24"/>
          <w:szCs w:val="24"/>
        </w:rPr>
        <w:t>резидентом Республики Беларусь предоставления рыболовных угодий в аренду юридическому лицу является основанием для изъятия земельного участка, необходимого для реализации комплексного плана использования рыболовн</w:t>
      </w:r>
      <w:r w:rsidR="00E424D5" w:rsidRPr="00DD4473">
        <w:rPr>
          <w:rFonts w:ascii="Times New Roman" w:hAnsi="Times New Roman" w:cs="Times New Roman"/>
          <w:sz w:val="24"/>
          <w:szCs w:val="24"/>
        </w:rPr>
        <w:t>ы</w:t>
      </w:r>
      <w:r w:rsidRPr="00DD4473">
        <w:rPr>
          <w:rFonts w:ascii="Times New Roman" w:hAnsi="Times New Roman" w:cs="Times New Roman"/>
          <w:sz w:val="24"/>
          <w:szCs w:val="24"/>
        </w:rPr>
        <w:t>х угодий (в том числе для</w:t>
      </w:r>
      <w:r w:rsidR="00F17FC8" w:rsidRPr="00DD4473">
        <w:rPr>
          <w:rFonts w:ascii="Times New Roman" w:hAnsi="Times New Roman" w:cs="Times New Roman"/>
          <w:sz w:val="24"/>
          <w:szCs w:val="24"/>
        </w:rPr>
        <w:t xml:space="preserve"> </w:t>
      </w:r>
      <w:r w:rsidRPr="00DD4473">
        <w:rPr>
          <w:rFonts w:ascii="Times New Roman" w:hAnsi="Times New Roman" w:cs="Times New Roman"/>
          <w:sz w:val="24"/>
          <w:szCs w:val="24"/>
        </w:rPr>
        <w:t>строительства капитальных строений (зданий, сооружений), у прежнего  землепользователя</w:t>
      </w:r>
      <w:r w:rsidR="00F17FC8" w:rsidRPr="00DD4473">
        <w:rPr>
          <w:rFonts w:ascii="Times New Roman" w:hAnsi="Times New Roman" w:cs="Times New Roman"/>
          <w:sz w:val="24"/>
          <w:szCs w:val="24"/>
        </w:rPr>
        <w:t xml:space="preserve"> для государственных нужд и предоставления этого  земельного  участка арендатору рыболовных угодий в соответствии с законодательством об охране и использовании земель в аренду без</w:t>
      </w:r>
      <w:proofErr w:type="gramEnd"/>
      <w:r w:rsidR="00F17FC8" w:rsidRPr="00DD4473">
        <w:rPr>
          <w:rFonts w:ascii="Times New Roman" w:hAnsi="Times New Roman" w:cs="Times New Roman"/>
          <w:sz w:val="24"/>
          <w:szCs w:val="24"/>
        </w:rPr>
        <w:t xml:space="preserve"> проведения аукциона.</w:t>
      </w:r>
    </w:p>
    <w:p w:rsidR="00BE75C7" w:rsidRPr="00DD4473" w:rsidRDefault="00F17FC8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Срок  аренды земельного участка не должен превышать срока аренды рыболовных угодий.</w:t>
      </w:r>
    </w:p>
    <w:p w:rsidR="00F17FC8" w:rsidRPr="00DD4473" w:rsidRDefault="00F17FC8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7.</w:t>
      </w:r>
      <w:r w:rsidRPr="00DD4473">
        <w:rPr>
          <w:rFonts w:ascii="Times New Roman" w:hAnsi="Times New Roman" w:cs="Times New Roman"/>
          <w:b/>
          <w:sz w:val="24"/>
          <w:szCs w:val="24"/>
        </w:rPr>
        <w:t>Облисполкомы</w:t>
      </w:r>
      <w:r w:rsidRPr="00DD4473">
        <w:rPr>
          <w:rFonts w:ascii="Times New Roman" w:hAnsi="Times New Roman" w:cs="Times New Roman"/>
          <w:sz w:val="24"/>
          <w:szCs w:val="24"/>
        </w:rPr>
        <w:t xml:space="preserve"> предоставляют рыболовные угодья в аренду в соответствии с республиканским перечнем рыболовных угодий, пригодных для ведения рыболовного хозяйства, утвержденным Минсельхозпродом  по согласованию с Государственной инспекцией.</w:t>
      </w:r>
    </w:p>
    <w:p w:rsidR="00F17FC8" w:rsidRPr="00DD4473" w:rsidRDefault="00F17FC8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 xml:space="preserve">8. Для получения рыболовных угодий в аренду юридическое лицо представляет  </w:t>
      </w:r>
      <w:r w:rsidRPr="00DD4473">
        <w:rPr>
          <w:rFonts w:ascii="Times New Roman" w:hAnsi="Times New Roman" w:cs="Times New Roman"/>
          <w:b/>
          <w:sz w:val="24"/>
          <w:szCs w:val="24"/>
        </w:rPr>
        <w:t>в облисполком</w:t>
      </w:r>
      <w:r w:rsidRPr="00DD4473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F17FC8" w:rsidRPr="00DD4473" w:rsidRDefault="00F17FC8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заявление о предоставлении р</w:t>
      </w:r>
      <w:r w:rsidR="00B0411D" w:rsidRPr="00DD4473">
        <w:rPr>
          <w:rFonts w:ascii="Times New Roman" w:hAnsi="Times New Roman" w:cs="Times New Roman"/>
          <w:sz w:val="24"/>
          <w:szCs w:val="24"/>
        </w:rPr>
        <w:t>ы</w:t>
      </w:r>
      <w:r w:rsidRPr="00DD4473">
        <w:rPr>
          <w:rFonts w:ascii="Times New Roman" w:hAnsi="Times New Roman" w:cs="Times New Roman"/>
          <w:sz w:val="24"/>
          <w:szCs w:val="24"/>
        </w:rPr>
        <w:t>боловных угодий  в аренду;</w:t>
      </w:r>
    </w:p>
    <w:p w:rsidR="00F17FC8" w:rsidRPr="00DD4473" w:rsidRDefault="00F17FC8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473">
        <w:rPr>
          <w:rFonts w:ascii="Times New Roman" w:hAnsi="Times New Roman" w:cs="Times New Roman"/>
          <w:sz w:val="24"/>
          <w:szCs w:val="24"/>
        </w:rPr>
        <w:t>биолого</w:t>
      </w:r>
      <w:proofErr w:type="spellEnd"/>
      <w:r w:rsidRPr="00DD4473">
        <w:rPr>
          <w:rFonts w:ascii="Times New Roman" w:hAnsi="Times New Roman" w:cs="Times New Roman"/>
          <w:sz w:val="24"/>
          <w:szCs w:val="24"/>
        </w:rPr>
        <w:t xml:space="preserve"> – экономическое обоснование ведения рыболовного хозяйства, согласованное в порядке, установленном Советом Министров Республики Беларусь,  за исключением случаев, указанных в  части второй настоящего пункта; </w:t>
      </w:r>
    </w:p>
    <w:p w:rsidR="00F17FC8" w:rsidRPr="00DD4473" w:rsidRDefault="00F17FC8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комплексный план использования рыболовных угодий.</w:t>
      </w:r>
    </w:p>
    <w:p w:rsidR="00B0411D" w:rsidRPr="00DD4473" w:rsidRDefault="00F17FC8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В случае заключения дог</w:t>
      </w:r>
      <w:r w:rsidR="00B0411D" w:rsidRPr="00DD4473">
        <w:rPr>
          <w:rFonts w:ascii="Times New Roman" w:hAnsi="Times New Roman" w:cs="Times New Roman"/>
          <w:sz w:val="24"/>
          <w:szCs w:val="24"/>
        </w:rPr>
        <w:t>о</w:t>
      </w:r>
      <w:r w:rsidRPr="00DD4473">
        <w:rPr>
          <w:rFonts w:ascii="Times New Roman" w:hAnsi="Times New Roman" w:cs="Times New Roman"/>
          <w:sz w:val="24"/>
          <w:szCs w:val="24"/>
        </w:rPr>
        <w:t>вора аренды на новый срок предоставляется действующее рыбоводно-биологическое обоснование ведения рыболовного хозяйства, имеющее положительное заключение государственной экологической экспертизы и утвержденное Минсельхозпродом, а в</w:t>
      </w:r>
      <w:r w:rsidR="00B0411D" w:rsidRPr="00DD4473">
        <w:rPr>
          <w:rFonts w:ascii="Times New Roman" w:hAnsi="Times New Roman" w:cs="Times New Roman"/>
          <w:sz w:val="24"/>
          <w:szCs w:val="24"/>
        </w:rPr>
        <w:t xml:space="preserve"> случае смены арендатора – </w:t>
      </w:r>
      <w:proofErr w:type="spellStart"/>
      <w:r w:rsidR="00B0411D" w:rsidRPr="00DD4473">
        <w:rPr>
          <w:rFonts w:ascii="Times New Roman" w:hAnsi="Times New Roman" w:cs="Times New Roman"/>
          <w:sz w:val="24"/>
          <w:szCs w:val="24"/>
        </w:rPr>
        <w:t>рыбоводно</w:t>
      </w:r>
      <w:proofErr w:type="spellEnd"/>
      <w:r w:rsidR="00B0411D" w:rsidRPr="00DD4473">
        <w:rPr>
          <w:rFonts w:ascii="Times New Roman" w:hAnsi="Times New Roman" w:cs="Times New Roman"/>
          <w:sz w:val="24"/>
          <w:szCs w:val="24"/>
        </w:rPr>
        <w:t xml:space="preserve"> - биологическое обоснование ведения рыболовного с учетом условий, предусмотренных в части третьей пункта 75 настоящих Правил. В указанных случаях </w:t>
      </w:r>
      <w:proofErr w:type="spellStart"/>
      <w:r w:rsidR="00B0411D" w:rsidRPr="00DD4473">
        <w:rPr>
          <w:rFonts w:ascii="Times New Roman" w:hAnsi="Times New Roman" w:cs="Times New Roman"/>
          <w:sz w:val="24"/>
          <w:szCs w:val="24"/>
        </w:rPr>
        <w:t>биолого</w:t>
      </w:r>
      <w:proofErr w:type="spellEnd"/>
      <w:r w:rsidR="00B0411D" w:rsidRPr="00DD4473">
        <w:rPr>
          <w:rFonts w:ascii="Times New Roman" w:hAnsi="Times New Roman" w:cs="Times New Roman"/>
          <w:sz w:val="24"/>
          <w:szCs w:val="24"/>
        </w:rPr>
        <w:t xml:space="preserve"> – экономическое обоснование не представляется.</w:t>
      </w:r>
    </w:p>
    <w:p w:rsidR="00B0411D" w:rsidRPr="00DD4473" w:rsidRDefault="00B0411D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Порядок подготовки, рассмотрения и согласования,  а также требования к содержанию  и форме комплексного плана  использования рыболовных угодий устанавливаются Советом Министров Республики Беларусь.</w:t>
      </w:r>
    </w:p>
    <w:p w:rsidR="00B0411D" w:rsidRPr="00DD4473" w:rsidRDefault="00B0411D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9. Основаниями  для отказа в предоставлении рыболовных угодий в аренду являются:</w:t>
      </w:r>
    </w:p>
    <w:p w:rsidR="00B0411D" w:rsidRPr="00DD4473" w:rsidRDefault="00B0411D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наличие в представленных документах недостоверных сведений;</w:t>
      </w:r>
    </w:p>
    <w:p w:rsidR="00F17FC8" w:rsidRPr="00DD4473" w:rsidRDefault="00B0411D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несоответствие представленных документов требованиям настоящих Правил;</w:t>
      </w:r>
    </w:p>
    <w:p w:rsidR="00B0411D" w:rsidRPr="00DD4473" w:rsidRDefault="00B0411D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lastRenderedPageBreak/>
        <w:t xml:space="preserve">обращение за предоставлением рыболовных угодий в аренду до истечения 5 лет  </w:t>
      </w:r>
      <w:proofErr w:type="gramStart"/>
      <w:r w:rsidRPr="00DD4473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C6001C" w:rsidRPr="00DD4473">
        <w:rPr>
          <w:rFonts w:ascii="Times New Roman" w:hAnsi="Times New Roman" w:cs="Times New Roman"/>
          <w:sz w:val="24"/>
          <w:szCs w:val="24"/>
        </w:rPr>
        <w:t xml:space="preserve"> </w:t>
      </w:r>
      <w:r w:rsidRPr="00DD4473">
        <w:rPr>
          <w:rFonts w:ascii="Times New Roman" w:hAnsi="Times New Roman" w:cs="Times New Roman"/>
          <w:sz w:val="24"/>
          <w:szCs w:val="24"/>
        </w:rPr>
        <w:t>расторжения</w:t>
      </w:r>
      <w:proofErr w:type="gramEnd"/>
      <w:r w:rsidRPr="00DD4473">
        <w:rPr>
          <w:rFonts w:ascii="Times New Roman" w:hAnsi="Times New Roman" w:cs="Times New Roman"/>
          <w:sz w:val="24"/>
          <w:szCs w:val="24"/>
        </w:rPr>
        <w:t xml:space="preserve"> заключенного с претендентом  договора аренды по причине ненадлежащего исполнения договорных обязательств;</w:t>
      </w:r>
    </w:p>
    <w:p w:rsidR="00B0411D" w:rsidRPr="00DD4473" w:rsidRDefault="00B0411D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привлечение претендента (руководителя, собственника имущества претендента – юридическ</w:t>
      </w:r>
      <w:r w:rsidR="00AC46A1" w:rsidRPr="00DD4473">
        <w:rPr>
          <w:rFonts w:ascii="Times New Roman" w:hAnsi="Times New Roman" w:cs="Times New Roman"/>
          <w:sz w:val="24"/>
          <w:szCs w:val="24"/>
        </w:rPr>
        <w:t>о</w:t>
      </w:r>
      <w:r w:rsidRPr="00DD4473">
        <w:rPr>
          <w:rFonts w:ascii="Times New Roman" w:hAnsi="Times New Roman" w:cs="Times New Roman"/>
          <w:sz w:val="24"/>
          <w:szCs w:val="24"/>
        </w:rPr>
        <w:t>го лица</w:t>
      </w:r>
      <w:r w:rsidR="00AC46A1" w:rsidRPr="00DD4473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правонарушения против экологической безопасности,  окружающей среды и порядка природопользования и (или) к уголовной ответственности (на основании вступившего в законную силу приговора суда) за преступления против экологической безопасности и природной среды в течение последних 5 лет;</w:t>
      </w:r>
    </w:p>
    <w:p w:rsidR="00AC46A1" w:rsidRPr="00DD4473" w:rsidRDefault="00AC46A1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несогласование проекта решения о предоставлении рыболовных угодий в аренду победителю конкурса или единственному его участнику, конкурсное предложение которого  отвечает условиям конкурса (далее - победитель конкурса), государственными органами и другими организациями, предусмотренными в абзацах третьем и четвертом  части первой  пункта 12 настоящих Правил;</w:t>
      </w:r>
    </w:p>
    <w:p w:rsidR="00AC46A1" w:rsidRPr="00DD4473" w:rsidRDefault="00AC46A1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несогласование Президентом Республики Беларусь предоставления рыболовных угодий в аренду юридическому лицу.</w:t>
      </w:r>
    </w:p>
    <w:p w:rsidR="00AC46A1" w:rsidRPr="00DD4473" w:rsidRDefault="00E424D5" w:rsidP="00BE75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ab/>
      </w:r>
      <w:r w:rsidR="00AC46A1" w:rsidRPr="00DD4473">
        <w:rPr>
          <w:rFonts w:ascii="Times New Roman" w:hAnsi="Times New Roman" w:cs="Times New Roman"/>
          <w:sz w:val="24"/>
          <w:szCs w:val="24"/>
        </w:rPr>
        <w:t xml:space="preserve">10. </w:t>
      </w:r>
      <w:r w:rsidR="007735F3" w:rsidRPr="00DD4473">
        <w:rPr>
          <w:rFonts w:ascii="Times New Roman" w:hAnsi="Times New Roman" w:cs="Times New Roman"/>
          <w:sz w:val="24"/>
          <w:szCs w:val="24"/>
        </w:rPr>
        <w:t>Конкурс по предоставлению в аренду рыболовных угодий фонда запаса организует и проводит облисполком</w:t>
      </w:r>
      <w:r w:rsidR="000F4EB4" w:rsidRPr="00DD4473">
        <w:rPr>
          <w:rFonts w:ascii="Times New Roman" w:hAnsi="Times New Roman" w:cs="Times New Roman"/>
          <w:sz w:val="24"/>
          <w:szCs w:val="24"/>
        </w:rPr>
        <w:t xml:space="preserve"> либо по его поручению райисполком в порядке, установленном Советом Министров Республики Беларусь. </w:t>
      </w:r>
    </w:p>
    <w:p w:rsidR="000F4EB4" w:rsidRPr="00DD4473" w:rsidRDefault="000F4EB4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11. Предоставление</w:t>
      </w:r>
      <w:r w:rsidR="002477B0" w:rsidRPr="00DD4473">
        <w:rPr>
          <w:rFonts w:ascii="Times New Roman" w:hAnsi="Times New Roman" w:cs="Times New Roman"/>
          <w:sz w:val="24"/>
          <w:szCs w:val="24"/>
        </w:rPr>
        <w:t xml:space="preserve"> рыболовных  угодий в аренду без проведения  конкурса осуществляется в случаях заключения;</w:t>
      </w:r>
    </w:p>
    <w:p w:rsidR="002477B0" w:rsidRPr="00DD4473" w:rsidRDefault="00E141AB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д</w:t>
      </w:r>
      <w:r w:rsidR="002477B0" w:rsidRPr="00DD4473">
        <w:rPr>
          <w:rFonts w:ascii="Times New Roman" w:hAnsi="Times New Roman" w:cs="Times New Roman"/>
          <w:sz w:val="24"/>
          <w:szCs w:val="24"/>
        </w:rPr>
        <w:t>оговора аренды на новый срок по истечении  срока его действия с арендатором, надлежащим образом, исполняющим свои обязанности;</w:t>
      </w:r>
    </w:p>
    <w:p w:rsidR="002477B0" w:rsidRPr="00DD4473" w:rsidRDefault="00E141AB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д</w:t>
      </w:r>
      <w:r w:rsidR="002477B0" w:rsidRPr="00DD4473">
        <w:rPr>
          <w:rFonts w:ascii="Times New Roman" w:hAnsi="Times New Roman" w:cs="Times New Roman"/>
          <w:sz w:val="24"/>
          <w:szCs w:val="24"/>
        </w:rPr>
        <w:t>оговора аренды при реорганизации юридического лица – арендатора в форме присоединения к другому юридическому лицу, выделения из его состава  одного или нескольких юридических лиц либо его преобразования.</w:t>
      </w:r>
    </w:p>
    <w:p w:rsidR="002477B0" w:rsidRPr="00DD4473" w:rsidRDefault="002477B0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Надлежащее исполнение арендатором своих обязанностей подтверждается:</w:t>
      </w:r>
    </w:p>
    <w:p w:rsidR="00504732" w:rsidRPr="00DD4473" w:rsidRDefault="002477B0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результатами  обследования угодий на предмет</w:t>
      </w:r>
      <w:r w:rsidR="00504732" w:rsidRPr="00DD4473">
        <w:rPr>
          <w:rFonts w:ascii="Times New Roman" w:hAnsi="Times New Roman" w:cs="Times New Roman"/>
          <w:sz w:val="24"/>
          <w:szCs w:val="24"/>
        </w:rPr>
        <w:t xml:space="preserve">  содержания их берега в соответствии с санитарными нормами и правилами, а также создания необходимых благоприятных условий для осуществления любительского лова рыбы, организуемого облисполкомом  с участием представителей НАН Беларуси, Минприроды, Минсельхозпрода, территориальных органов  Государственной инспекции, райисполкома и других заинтересованных организаций;</w:t>
      </w:r>
    </w:p>
    <w:p w:rsidR="00504732" w:rsidRPr="00DD4473" w:rsidRDefault="00504732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заключением о соблюдении арендатором требований природоохранного законодательства, законодательства об охране и использовании земель, архитектурной, градостроительной и строительной деятельности и выполнении им своих обязанностей, выданным облисполкомом, в том числе на основании письменной информации, полученной от НАН Беларуси, Минприроды, Минсельхозпрода, территориальных органов  Государственной инспекции, райисполкома и других заинтересованных организаций.</w:t>
      </w:r>
    </w:p>
    <w:p w:rsidR="00DA22AF" w:rsidRPr="00DD4473" w:rsidRDefault="00E424D5" w:rsidP="00504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ab/>
      </w:r>
      <w:r w:rsidR="00504732" w:rsidRPr="00DD4473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="00504732" w:rsidRPr="00DD4473">
        <w:rPr>
          <w:rFonts w:ascii="Times New Roman" w:hAnsi="Times New Roman" w:cs="Times New Roman"/>
          <w:sz w:val="24"/>
          <w:szCs w:val="24"/>
        </w:rPr>
        <w:t xml:space="preserve">Облисполком в течение 3 месяцев со дня  получения документов, указанных в пункте 8 настоящих </w:t>
      </w:r>
      <w:r w:rsidR="00E141AB" w:rsidRPr="00DD4473">
        <w:rPr>
          <w:rFonts w:ascii="Times New Roman" w:hAnsi="Times New Roman" w:cs="Times New Roman"/>
          <w:sz w:val="24"/>
          <w:szCs w:val="24"/>
        </w:rPr>
        <w:t>П</w:t>
      </w:r>
      <w:r w:rsidR="00504732" w:rsidRPr="00DD4473">
        <w:rPr>
          <w:rFonts w:ascii="Times New Roman" w:hAnsi="Times New Roman" w:cs="Times New Roman"/>
          <w:sz w:val="24"/>
          <w:szCs w:val="24"/>
        </w:rPr>
        <w:t>равил,  в случае их соответствия требованиям настоящих Правил организует проведение конкурса на право заключения договора аренды в порядке, установленном Советом Министров Республики Беларусь, и по результатам проведения конкурса</w:t>
      </w:r>
      <w:r w:rsidR="00DA22AF" w:rsidRPr="00DD447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04732" w:rsidRPr="00DD4473" w:rsidRDefault="00DA22AF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осуществляет подготовку проекта решения о предоставлении рыболовных угодий в аренду победителю конкурса и проекта договора аренды;</w:t>
      </w:r>
      <w:r w:rsidR="00504732" w:rsidRPr="00DD4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44E" w:rsidRPr="00DD4473" w:rsidRDefault="00E8444E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согласовывает проект решения о предоставлении рыболовных угодий в аренду  победителю конкурса и проект договора аренды с Минсельхозпродом, Минприроды, а также с государственными природоохранными учреждениями, осуществляющими управление особо охраняемыми природными территориями в случае, если рыболовные угодья расположены в границах таких территорий или их охранных зон;</w:t>
      </w:r>
    </w:p>
    <w:p w:rsidR="00E8444E" w:rsidRPr="00DD4473" w:rsidRDefault="00E8444E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lastRenderedPageBreak/>
        <w:t>согласовывает проект решения о предоставлении рыболовных угодий в аренду победителю конкурса с помощником  Президента Республики Беларусь – инспектором по области;</w:t>
      </w:r>
    </w:p>
    <w:p w:rsidR="00E8444E" w:rsidRPr="00DD4473" w:rsidRDefault="00E8444E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направляет проект решения о предоставлении рыболовных угодий в аренду победителю конкурса</w:t>
      </w:r>
      <w:r w:rsidR="007A4BAA" w:rsidRPr="00DD4473">
        <w:rPr>
          <w:rFonts w:ascii="Times New Roman" w:hAnsi="Times New Roman" w:cs="Times New Roman"/>
          <w:sz w:val="24"/>
          <w:szCs w:val="24"/>
        </w:rPr>
        <w:tab/>
      </w:r>
      <w:r w:rsidR="004A4D19" w:rsidRPr="00DD4473">
        <w:rPr>
          <w:rFonts w:ascii="Times New Roman" w:hAnsi="Times New Roman" w:cs="Times New Roman"/>
          <w:sz w:val="24"/>
          <w:szCs w:val="24"/>
        </w:rPr>
        <w:t xml:space="preserve"> </w:t>
      </w:r>
      <w:r w:rsidRPr="00DD4473">
        <w:rPr>
          <w:rFonts w:ascii="Times New Roman" w:hAnsi="Times New Roman" w:cs="Times New Roman"/>
          <w:sz w:val="24"/>
          <w:szCs w:val="24"/>
        </w:rPr>
        <w:t>на согласование Президенту Республики Беларусь.</w:t>
      </w:r>
    </w:p>
    <w:p w:rsidR="005A415A" w:rsidRPr="00DD4473" w:rsidRDefault="005A415A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К проекту решения о предоставлении рыболовных угодий в аренду победителю конкурса, направляемому на согласование помощнику Президента – инспектору по области и Президенту Республики Беларусь, прилагаются комплексный план использования рыболовных угодий и материалы</w:t>
      </w:r>
      <w:r w:rsidR="00CE5C35" w:rsidRPr="00DD4473">
        <w:rPr>
          <w:rFonts w:ascii="Times New Roman" w:hAnsi="Times New Roman" w:cs="Times New Roman"/>
          <w:sz w:val="24"/>
          <w:szCs w:val="24"/>
        </w:rPr>
        <w:t xml:space="preserve"> согласования проекта.</w:t>
      </w:r>
    </w:p>
    <w:p w:rsidR="00CE5C35" w:rsidRPr="00DD4473" w:rsidRDefault="00CE5C35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13. В решении о предоставлении рыболовных  угодий в аренду указывается тип, класс, наименование, площадь рыболовных угодий, целевая направленность использования</w:t>
      </w:r>
      <w:r w:rsidR="00BD65E0" w:rsidRPr="00DD4473">
        <w:rPr>
          <w:rFonts w:ascii="Times New Roman" w:hAnsi="Times New Roman" w:cs="Times New Roman"/>
          <w:sz w:val="24"/>
          <w:szCs w:val="24"/>
        </w:rPr>
        <w:t>, срок аренды, а также ограничения пользования рыболовными угодьями на особо охраняемых территориях и природных территориях, подлежащих специальной охране.</w:t>
      </w:r>
    </w:p>
    <w:p w:rsidR="00BD65E0" w:rsidRPr="00DD4473" w:rsidRDefault="00BD65E0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14. Облисполком в течение 10 календарных дней со дня принятия решения о предоставлении рыболовных угодий в аренду заключает  с юридическим лицом договор аренды, типовая форма которого устанавливается   Советом Министров Республики Беларусь.</w:t>
      </w:r>
    </w:p>
    <w:p w:rsidR="00BD65E0" w:rsidRPr="00DD4473" w:rsidRDefault="00BD65E0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В договоре аренды предусматриваются:</w:t>
      </w:r>
    </w:p>
    <w:p w:rsidR="00BD65E0" w:rsidRPr="00DD4473" w:rsidRDefault="00BD65E0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предмет договора аренды, включая тип, класс, наименование, площадь рыболовных угодий;</w:t>
      </w:r>
    </w:p>
    <w:p w:rsidR="00BD65E0" w:rsidRPr="00DD4473" w:rsidRDefault="00BD65E0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права и обязанности сторон договора аренды;</w:t>
      </w:r>
    </w:p>
    <w:p w:rsidR="00BD65E0" w:rsidRPr="00DD4473" w:rsidRDefault="00BD65E0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размер и сроки внесения арендной платы;</w:t>
      </w:r>
    </w:p>
    <w:p w:rsidR="00BD65E0" w:rsidRPr="00DD4473" w:rsidRDefault="00BD65E0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ответственность за неисполнение или ненадлежащее исполнение обязанностей по договору аренды;</w:t>
      </w:r>
    </w:p>
    <w:p w:rsidR="00BD65E0" w:rsidRPr="00DD4473" w:rsidRDefault="00BD65E0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срок действия договора аренды;</w:t>
      </w:r>
    </w:p>
    <w:p w:rsidR="00BD65E0" w:rsidRPr="00DD4473" w:rsidRDefault="00BD65E0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порядок изменения условий договора аренды,</w:t>
      </w:r>
      <w:r w:rsidR="00062DA3">
        <w:rPr>
          <w:rFonts w:ascii="Times New Roman" w:hAnsi="Times New Roman" w:cs="Times New Roman"/>
          <w:sz w:val="24"/>
          <w:szCs w:val="24"/>
        </w:rPr>
        <w:t xml:space="preserve"> </w:t>
      </w:r>
      <w:r w:rsidRPr="00DD4473">
        <w:rPr>
          <w:rFonts w:ascii="Times New Roman" w:hAnsi="Times New Roman" w:cs="Times New Roman"/>
          <w:sz w:val="24"/>
          <w:szCs w:val="24"/>
        </w:rPr>
        <w:t>его расторжения и прекращения действия;</w:t>
      </w:r>
    </w:p>
    <w:p w:rsidR="00BD65E0" w:rsidRPr="00DD4473" w:rsidRDefault="00BD65E0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ограни</w:t>
      </w:r>
      <w:r w:rsidR="007F5EAE" w:rsidRPr="00DD4473">
        <w:rPr>
          <w:rFonts w:ascii="Times New Roman" w:hAnsi="Times New Roman" w:cs="Times New Roman"/>
          <w:sz w:val="24"/>
          <w:szCs w:val="24"/>
        </w:rPr>
        <w:t>ч</w:t>
      </w:r>
      <w:r w:rsidRPr="00DD4473">
        <w:rPr>
          <w:rFonts w:ascii="Times New Roman" w:hAnsi="Times New Roman" w:cs="Times New Roman"/>
          <w:sz w:val="24"/>
          <w:szCs w:val="24"/>
        </w:rPr>
        <w:t>ения пользования рыболовными угольями на особо охраняемых территориях и природных территориях, подлежащих специальной охране;</w:t>
      </w:r>
    </w:p>
    <w:p w:rsidR="00BD65E0" w:rsidRPr="00DD4473" w:rsidRDefault="00BD65E0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иные существенные условия</w:t>
      </w:r>
      <w:r w:rsidR="007F5EAE" w:rsidRPr="00DD4473">
        <w:rPr>
          <w:rFonts w:ascii="Times New Roman" w:hAnsi="Times New Roman" w:cs="Times New Roman"/>
          <w:sz w:val="24"/>
          <w:szCs w:val="24"/>
        </w:rPr>
        <w:t>.</w:t>
      </w:r>
    </w:p>
    <w:p w:rsidR="007F5EAE" w:rsidRPr="00DD4473" w:rsidRDefault="007F5EAE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15. Неотъемлемой частью  договора аренды  является акт приема – передачи рыболовных угодий, который составляется  представителем облисполкома</w:t>
      </w:r>
      <w:r w:rsidR="004A4D19" w:rsidRPr="00DD4473">
        <w:rPr>
          <w:rFonts w:ascii="Times New Roman" w:hAnsi="Times New Roman" w:cs="Times New Roman"/>
          <w:sz w:val="24"/>
          <w:szCs w:val="24"/>
        </w:rPr>
        <w:t xml:space="preserve"> или</w:t>
      </w:r>
      <w:r w:rsidRPr="00DD4473">
        <w:rPr>
          <w:rFonts w:ascii="Times New Roman" w:hAnsi="Times New Roman" w:cs="Times New Roman"/>
          <w:sz w:val="24"/>
          <w:szCs w:val="24"/>
        </w:rPr>
        <w:t xml:space="preserve"> уполномоченным представителем райисполкома и юридическим лицом, которому  рыболовные угодья предоставляются в аренду.</w:t>
      </w:r>
    </w:p>
    <w:p w:rsidR="007F5EAE" w:rsidRPr="00DD4473" w:rsidRDefault="007F5EAE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 xml:space="preserve">В акте приема – передачи рыболовных угодий в соответствии с </w:t>
      </w:r>
      <w:proofErr w:type="spellStart"/>
      <w:r w:rsidRPr="00DD4473">
        <w:rPr>
          <w:rFonts w:ascii="Times New Roman" w:hAnsi="Times New Roman" w:cs="Times New Roman"/>
          <w:sz w:val="24"/>
          <w:szCs w:val="24"/>
        </w:rPr>
        <w:t>биолого</w:t>
      </w:r>
      <w:proofErr w:type="spellEnd"/>
      <w:r w:rsidRPr="00DD4473">
        <w:rPr>
          <w:rFonts w:ascii="Times New Roman" w:hAnsi="Times New Roman" w:cs="Times New Roman"/>
          <w:sz w:val="24"/>
          <w:szCs w:val="24"/>
        </w:rPr>
        <w:t xml:space="preserve"> – экономическим либо </w:t>
      </w:r>
      <w:proofErr w:type="spellStart"/>
      <w:r w:rsidRPr="00DD4473">
        <w:rPr>
          <w:rFonts w:ascii="Times New Roman" w:hAnsi="Times New Roman" w:cs="Times New Roman"/>
          <w:sz w:val="24"/>
          <w:szCs w:val="24"/>
        </w:rPr>
        <w:t>рыбоводно</w:t>
      </w:r>
      <w:proofErr w:type="spellEnd"/>
      <w:r w:rsidRPr="00DD4473">
        <w:rPr>
          <w:rFonts w:ascii="Times New Roman" w:hAnsi="Times New Roman" w:cs="Times New Roman"/>
          <w:sz w:val="24"/>
          <w:szCs w:val="24"/>
        </w:rPr>
        <w:t xml:space="preserve">–биологическим обоснованием указываются тип,  класс, наименование площадь передаваемых в аренду рыболовных угодий, </w:t>
      </w:r>
      <w:proofErr w:type="gramStart"/>
      <w:r w:rsidRPr="00DD4473">
        <w:rPr>
          <w:rFonts w:ascii="Times New Roman" w:hAnsi="Times New Roman" w:cs="Times New Roman"/>
          <w:sz w:val="24"/>
          <w:szCs w:val="24"/>
        </w:rPr>
        <w:t>виды</w:t>
      </w:r>
      <w:proofErr w:type="gramEnd"/>
      <w:r w:rsidRPr="00DD4473">
        <w:rPr>
          <w:rFonts w:ascii="Times New Roman" w:hAnsi="Times New Roman" w:cs="Times New Roman"/>
          <w:sz w:val="24"/>
          <w:szCs w:val="24"/>
        </w:rPr>
        <w:t xml:space="preserve"> обитающие в них. </w:t>
      </w:r>
    </w:p>
    <w:p w:rsidR="007F5EAE" w:rsidRPr="00DD4473" w:rsidRDefault="007F5EAE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16. Копия договора аренды и (или) дополнительных соглашений к нему, информация</w:t>
      </w:r>
      <w:r w:rsidR="000D78BF" w:rsidRPr="00DD4473">
        <w:rPr>
          <w:rFonts w:ascii="Times New Roman" w:hAnsi="Times New Roman" w:cs="Times New Roman"/>
          <w:sz w:val="24"/>
          <w:szCs w:val="24"/>
        </w:rPr>
        <w:t xml:space="preserve"> о расторжении (прекращении действия) договора аренды в течение 10 календарных дней со дня его заключения или  расторжения (прекращения действия) направляются в облисполком в Минсельхозпрод Государственную инспекцию.</w:t>
      </w:r>
    </w:p>
    <w:p w:rsidR="000D78BF" w:rsidRPr="00DD4473" w:rsidRDefault="000D78BF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17. Договор аренды заключается на срок не менее 10 лет, но не более 25 лет. Срок аренды определяется в решении облисполкома о предоставлении рыболовных угодий в аренду и исчисляется со дня подписания договора аренды.</w:t>
      </w:r>
    </w:p>
    <w:p w:rsidR="004A4D19" w:rsidRPr="00DD4473" w:rsidRDefault="000D78BF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>18. За аренду рыболовных угодий взимается арендная плата, размер которой предусматривается в договоре аренды. Ставки платы за аренду рыболовных угодий  определяются облисполкомом и</w:t>
      </w:r>
      <w:r w:rsidR="004A4D19" w:rsidRPr="00DD4473">
        <w:rPr>
          <w:rFonts w:ascii="Times New Roman" w:hAnsi="Times New Roman" w:cs="Times New Roman"/>
          <w:sz w:val="24"/>
          <w:szCs w:val="24"/>
        </w:rPr>
        <w:t xml:space="preserve"> </w:t>
      </w:r>
      <w:r w:rsidRPr="00DD4473">
        <w:rPr>
          <w:rFonts w:ascii="Times New Roman" w:hAnsi="Times New Roman" w:cs="Times New Roman"/>
          <w:sz w:val="24"/>
          <w:szCs w:val="24"/>
        </w:rPr>
        <w:t xml:space="preserve">не могут быть меньше минимальных  ставок платы за аренду рыболовных угодий, утвержденных Советом Министров Республики Беларусь. </w:t>
      </w:r>
    </w:p>
    <w:p w:rsidR="000D78BF" w:rsidRPr="00DD4473" w:rsidRDefault="000D78BF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473">
        <w:rPr>
          <w:rFonts w:ascii="Times New Roman" w:hAnsi="Times New Roman" w:cs="Times New Roman"/>
          <w:sz w:val="24"/>
          <w:szCs w:val="24"/>
        </w:rPr>
        <w:t>Арендная</w:t>
      </w:r>
      <w:proofErr w:type="gramEnd"/>
      <w:r w:rsidRPr="00DD4473">
        <w:rPr>
          <w:rFonts w:ascii="Times New Roman" w:hAnsi="Times New Roman" w:cs="Times New Roman"/>
          <w:sz w:val="24"/>
          <w:szCs w:val="24"/>
        </w:rPr>
        <w:t xml:space="preserve"> плат перечисляется в областной бюджет.</w:t>
      </w:r>
    </w:p>
    <w:p w:rsidR="000D78BF" w:rsidRPr="00DD4473" w:rsidRDefault="000D78BF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lastRenderedPageBreak/>
        <w:t xml:space="preserve">19. По истечении срока действия договора аренды </w:t>
      </w:r>
      <w:r w:rsidR="004A4D19" w:rsidRPr="00DD4473">
        <w:rPr>
          <w:rFonts w:ascii="Times New Roman" w:hAnsi="Times New Roman" w:cs="Times New Roman"/>
          <w:sz w:val="24"/>
          <w:szCs w:val="24"/>
        </w:rPr>
        <w:t>а</w:t>
      </w:r>
      <w:r w:rsidRPr="00DD4473">
        <w:rPr>
          <w:rFonts w:ascii="Times New Roman" w:hAnsi="Times New Roman" w:cs="Times New Roman"/>
          <w:sz w:val="24"/>
          <w:szCs w:val="24"/>
        </w:rPr>
        <w:t>рендатор, надлежащим образом исполнявший свои обязанности, имеет преимущественное перед другими лицами право на заключение договора аренды на новый срок без проведения конкурса.</w:t>
      </w:r>
    </w:p>
    <w:p w:rsidR="000D78BF" w:rsidRPr="00DD4473" w:rsidRDefault="000D78BF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 xml:space="preserve">20. Арендатор не </w:t>
      </w:r>
      <w:proofErr w:type="gramStart"/>
      <w:r w:rsidRPr="00DD447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D4473">
        <w:rPr>
          <w:rFonts w:ascii="Times New Roman" w:hAnsi="Times New Roman" w:cs="Times New Roman"/>
          <w:sz w:val="24"/>
          <w:szCs w:val="24"/>
        </w:rPr>
        <w:t xml:space="preserve"> чем за 3 месяца до истечения срока действия аренды при намерении заключить договор аренды на новый срок письменно уведомляет об этом облисполком </w:t>
      </w:r>
    </w:p>
    <w:p w:rsidR="007F5EAE" w:rsidRPr="00DD4473" w:rsidRDefault="007F5EAE" w:rsidP="00E424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732" w:rsidRPr="00DD4473" w:rsidRDefault="00504732" w:rsidP="00504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77B0" w:rsidRPr="00DD4473" w:rsidRDefault="002477B0" w:rsidP="00BE75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77B0" w:rsidRPr="00DD4473" w:rsidRDefault="002477B0" w:rsidP="00BE75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77B0" w:rsidRPr="00DD4473" w:rsidRDefault="002477B0" w:rsidP="00BE75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477B0" w:rsidRPr="00DD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097A"/>
    <w:rsid w:val="00062DA3"/>
    <w:rsid w:val="000D78BF"/>
    <w:rsid w:val="000F4EB4"/>
    <w:rsid w:val="002477B0"/>
    <w:rsid w:val="002D2AE6"/>
    <w:rsid w:val="003E0440"/>
    <w:rsid w:val="003F380A"/>
    <w:rsid w:val="004A4D19"/>
    <w:rsid w:val="004B74A7"/>
    <w:rsid w:val="00504732"/>
    <w:rsid w:val="005A415A"/>
    <w:rsid w:val="005F097A"/>
    <w:rsid w:val="0066471A"/>
    <w:rsid w:val="00691F91"/>
    <w:rsid w:val="007735F3"/>
    <w:rsid w:val="007A4BAA"/>
    <w:rsid w:val="007F5EAE"/>
    <w:rsid w:val="00816CEB"/>
    <w:rsid w:val="00842C7A"/>
    <w:rsid w:val="00AC46A1"/>
    <w:rsid w:val="00B0411D"/>
    <w:rsid w:val="00B05941"/>
    <w:rsid w:val="00BD055A"/>
    <w:rsid w:val="00BD65E0"/>
    <w:rsid w:val="00BE75C7"/>
    <w:rsid w:val="00C6001C"/>
    <w:rsid w:val="00CE5C35"/>
    <w:rsid w:val="00CF167A"/>
    <w:rsid w:val="00D929F8"/>
    <w:rsid w:val="00DA22AF"/>
    <w:rsid w:val="00DB5118"/>
    <w:rsid w:val="00DD4473"/>
    <w:rsid w:val="00DF1283"/>
    <w:rsid w:val="00E141AB"/>
    <w:rsid w:val="00E424D5"/>
    <w:rsid w:val="00E8444E"/>
    <w:rsid w:val="00F17FC8"/>
    <w:rsid w:val="00F31DEE"/>
    <w:rsid w:val="00F7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97A"/>
    <w:pPr>
      <w:spacing w:after="0" w:line="240" w:lineRule="auto"/>
    </w:pPr>
  </w:style>
  <w:style w:type="table" w:styleId="a4">
    <w:name w:val="Table Grid"/>
    <w:basedOn w:val="a1"/>
    <w:uiPriority w:val="59"/>
    <w:rsid w:val="004B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Никитина</cp:lastModifiedBy>
  <cp:revision>2</cp:revision>
  <cp:lastPrinted>2022-12-05T13:53:00Z</cp:lastPrinted>
  <dcterms:created xsi:type="dcterms:W3CDTF">2022-12-05T13:56:00Z</dcterms:created>
  <dcterms:modified xsi:type="dcterms:W3CDTF">2022-12-05T13:56:00Z</dcterms:modified>
</cp:coreProperties>
</file>