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62BB8" w14:textId="77777777" w:rsidR="004F4C6F" w:rsidRDefault="004F4C6F" w:rsidP="004F4C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 w:rsidRPr="00E617B0">
        <w:rPr>
          <w:b/>
          <w:bCs/>
          <w:color w:val="000000"/>
          <w:sz w:val="30"/>
          <w:szCs w:val="30"/>
        </w:rPr>
        <w:t xml:space="preserve">О работе местных исполнительных и распорядительных </w:t>
      </w:r>
      <w:proofErr w:type="gramStart"/>
      <w:r w:rsidRPr="00E617B0">
        <w:rPr>
          <w:b/>
          <w:bCs/>
          <w:color w:val="000000"/>
          <w:sz w:val="30"/>
          <w:szCs w:val="30"/>
        </w:rPr>
        <w:t>органов  в</w:t>
      </w:r>
      <w:proofErr w:type="gramEnd"/>
      <w:r w:rsidRPr="00E617B0">
        <w:rPr>
          <w:b/>
          <w:bCs/>
          <w:color w:val="000000"/>
          <w:sz w:val="30"/>
          <w:szCs w:val="30"/>
        </w:rPr>
        <w:t xml:space="preserve"> сфере защиты прав потребителей</w:t>
      </w:r>
    </w:p>
    <w:p w14:paraId="40282010" w14:textId="77777777" w:rsidR="004F4C6F" w:rsidRPr="00E617B0" w:rsidRDefault="004F4C6F" w:rsidP="004F4C6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</w:p>
    <w:p w14:paraId="0CA5DCED" w14:textId="77777777" w:rsidR="004F4C6F" w:rsidRPr="004F4C6F" w:rsidRDefault="004F4C6F" w:rsidP="001832D8">
      <w:pPr>
        <w:pStyle w:val="a3"/>
        <w:shd w:val="clear" w:color="auto" w:fill="FBFBFB"/>
        <w:spacing w:before="0" w:beforeAutospacing="0" w:after="195" w:afterAutospacing="0" w:line="360" w:lineRule="atLeast"/>
        <w:ind w:firstLine="708"/>
        <w:textAlignment w:val="baseline"/>
        <w:rPr>
          <w:color w:val="000000"/>
          <w:sz w:val="30"/>
          <w:szCs w:val="30"/>
        </w:rPr>
      </w:pPr>
      <w:r w:rsidRPr="004F4C6F">
        <w:rPr>
          <w:color w:val="000000"/>
          <w:sz w:val="30"/>
          <w:szCs w:val="30"/>
        </w:rPr>
        <w:t>9 января 2002 года был принят Закон Республики Беларусь «О защите прав потребителей». В соответствии с настоящим Законом любой потребитель имеет право на:</w:t>
      </w:r>
    </w:p>
    <w:p w14:paraId="521936D4" w14:textId="77777777" w:rsidR="004F4C6F" w:rsidRPr="004F4C6F" w:rsidRDefault="004F4C6F" w:rsidP="004F4C6F">
      <w:pPr>
        <w:pStyle w:val="a3"/>
        <w:shd w:val="clear" w:color="auto" w:fill="FBFBFB"/>
        <w:spacing w:before="0" w:beforeAutospacing="0" w:after="195" w:afterAutospacing="0" w:line="360" w:lineRule="atLeast"/>
        <w:textAlignment w:val="baseline"/>
        <w:rPr>
          <w:color w:val="000000"/>
          <w:sz w:val="30"/>
          <w:szCs w:val="30"/>
        </w:rPr>
      </w:pPr>
      <w:r w:rsidRPr="004F4C6F">
        <w:rPr>
          <w:color w:val="000000"/>
          <w:sz w:val="30"/>
          <w:szCs w:val="30"/>
        </w:rPr>
        <w:t>- просвещение в области защиты прав потребителей;</w:t>
      </w:r>
      <w:r w:rsidRPr="004F4C6F">
        <w:rPr>
          <w:color w:val="000000"/>
          <w:sz w:val="30"/>
          <w:szCs w:val="30"/>
        </w:rPr>
        <w:br/>
        <w:t>- информацию о товарах (работах, услугах), а также об их изготовителях (исполнителях, продавцах);</w:t>
      </w:r>
      <w:r w:rsidRPr="004F4C6F">
        <w:rPr>
          <w:color w:val="000000"/>
          <w:sz w:val="30"/>
          <w:szCs w:val="30"/>
        </w:rPr>
        <w:br/>
        <w:t>- безопасность товаров (работ, услуг);</w:t>
      </w:r>
      <w:r w:rsidRPr="004F4C6F">
        <w:rPr>
          <w:color w:val="000000"/>
          <w:sz w:val="30"/>
          <w:szCs w:val="30"/>
        </w:rPr>
        <w:br/>
        <w:t>- свободный выбор товаров (работ, услуг);</w:t>
      </w:r>
      <w:r w:rsidRPr="004F4C6F">
        <w:rPr>
          <w:color w:val="000000"/>
          <w:sz w:val="30"/>
          <w:szCs w:val="30"/>
        </w:rPr>
        <w:br/>
        <w:t>- надлежащее качество товаров (работ, услуг);</w:t>
      </w:r>
      <w:r w:rsidRPr="004F4C6F">
        <w:rPr>
          <w:color w:val="000000"/>
          <w:sz w:val="30"/>
          <w:szCs w:val="30"/>
        </w:rPr>
        <w:br/>
        <w:t>- возмещение в полном объеме убытков (вреда), причиненных вследствие недостатков товара (работы, услуги);</w:t>
      </w:r>
      <w:r w:rsidRPr="004F4C6F">
        <w:rPr>
          <w:color w:val="000000"/>
          <w:sz w:val="30"/>
          <w:szCs w:val="30"/>
        </w:rPr>
        <w:br/>
        <w:t>- государственную защиту своих прав;</w:t>
      </w:r>
      <w:r w:rsidRPr="004F4C6F">
        <w:rPr>
          <w:color w:val="000000"/>
          <w:sz w:val="30"/>
          <w:szCs w:val="30"/>
        </w:rPr>
        <w:br/>
        <w:t>- общественную защиту своих прав;</w:t>
      </w:r>
      <w:r w:rsidRPr="004F4C6F">
        <w:rPr>
          <w:color w:val="000000"/>
          <w:sz w:val="30"/>
          <w:szCs w:val="30"/>
        </w:rPr>
        <w:br/>
        <w:t>- обращение в суд и другие уполномоченные государственные органы за защитой нарушенных прав или интересов, охраняемых настоящим Законом и иным законодательством, а также нормами международных договоров, действующих для Республики Беларусь;</w:t>
      </w:r>
      <w:r w:rsidRPr="004F4C6F">
        <w:rPr>
          <w:color w:val="000000"/>
          <w:sz w:val="30"/>
          <w:szCs w:val="30"/>
        </w:rPr>
        <w:br/>
        <w:t>- создание общественных объединений потребителей.</w:t>
      </w:r>
    </w:p>
    <w:p w14:paraId="5E62E711" w14:textId="3AA94330" w:rsidR="004F4C6F" w:rsidRPr="001961DE" w:rsidRDefault="004F4C6F" w:rsidP="004F4C6F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1961DE">
        <w:rPr>
          <w:rFonts w:ascii="Times New Roman" w:hAnsi="Times New Roman"/>
          <w:sz w:val="30"/>
          <w:szCs w:val="30"/>
        </w:rPr>
        <w:t>Действие настоящего Закона распространяется на отношения между потребителями и изготовителями, продавцами, поставщиками, представителями, исполнителями, ремонтными организациями, возникающие из договора розничной купли-продажи и иных подобных договоров.</w:t>
      </w:r>
    </w:p>
    <w:p w14:paraId="13476E8A" w14:textId="77777777" w:rsidR="004F4C6F" w:rsidRPr="001961DE" w:rsidRDefault="004F4C6F" w:rsidP="004F4C6F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1961DE">
        <w:rPr>
          <w:rFonts w:ascii="Times New Roman" w:hAnsi="Times New Roman"/>
          <w:sz w:val="30"/>
          <w:szCs w:val="30"/>
        </w:rPr>
        <w:t>Кроме данного Закона вопросы защиты прав потребителей регулируются Гражданским кодексом Республики Беларусь, постановлениями Совета Министров Республики Беларусь, иными документами, принятыми в развитие Закона.</w:t>
      </w:r>
    </w:p>
    <w:p w14:paraId="3668652C" w14:textId="77777777" w:rsidR="004F4C6F" w:rsidRPr="001961DE" w:rsidRDefault="004F4C6F" w:rsidP="004F4C6F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1961DE">
        <w:rPr>
          <w:rFonts w:ascii="Times New Roman" w:hAnsi="Times New Roman"/>
          <w:sz w:val="30"/>
          <w:szCs w:val="30"/>
        </w:rPr>
        <w:t>Важным элементом государственной политики в сфере защиты прав потребителей является информационно-просветительская работа. На сегодняшний день на республиканских и региональных каналах периодически выходят тематические выпуски передач, печатные средства массовой информации систематически освещают проблематику по защите прав потребителей.</w:t>
      </w:r>
    </w:p>
    <w:p w14:paraId="5DFE15EF" w14:textId="77777777" w:rsidR="004F4C6F" w:rsidRPr="001961DE" w:rsidRDefault="004F4C6F" w:rsidP="004F4C6F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1961DE">
        <w:rPr>
          <w:rFonts w:ascii="Times New Roman" w:hAnsi="Times New Roman"/>
          <w:sz w:val="30"/>
          <w:szCs w:val="30"/>
        </w:rPr>
        <w:t xml:space="preserve">В соответствии со статьей 41 Закона Республики Беларусь «О защите прав потребителей» государственную защиту прав потребителя и контроль за соблюдением законодательства о защите прав потребителей осуществляют в пределах своей компетенции </w:t>
      </w:r>
      <w:r w:rsidRPr="001961DE">
        <w:rPr>
          <w:rFonts w:ascii="Times New Roman" w:hAnsi="Times New Roman"/>
          <w:sz w:val="30"/>
          <w:szCs w:val="30"/>
        </w:rPr>
        <w:lastRenderedPageBreak/>
        <w:t>уполномоченные государственные органы, координирующая функция закреплена за Министерством антимонопольного регулирования и торговли.</w:t>
      </w:r>
    </w:p>
    <w:p w14:paraId="779C6091" w14:textId="77777777" w:rsidR="004F4C6F" w:rsidRPr="001961DE" w:rsidRDefault="004F4C6F" w:rsidP="004F4C6F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1961DE">
        <w:rPr>
          <w:rFonts w:ascii="Times New Roman" w:hAnsi="Times New Roman"/>
          <w:sz w:val="30"/>
          <w:szCs w:val="30"/>
        </w:rPr>
        <w:t>Чашникским районным исполнительным комитетом в рамках реализации требований статьи 43 Закона Республики Беларусь «О защите прав потребителей» в его структуре определено подразделение – отдел экономики райисполкома, на который возложены обязанности по защите прав потребителей в сфере торговли, общественного питания и бытового обслуживания населения.</w:t>
      </w:r>
    </w:p>
    <w:p w14:paraId="45318659" w14:textId="77777777" w:rsidR="004F4C6F" w:rsidRPr="001961DE" w:rsidRDefault="004F4C6F" w:rsidP="004F4C6F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1961DE">
        <w:rPr>
          <w:rFonts w:ascii="Times New Roman" w:hAnsi="Times New Roman"/>
          <w:sz w:val="30"/>
          <w:szCs w:val="30"/>
        </w:rPr>
        <w:t>Уполномоченным постоянно оказывается консультативная помощь с целью повышения грамотности потребителей, организовываются выступления в печатных средствах массовой информации,</w:t>
      </w:r>
      <w:r>
        <w:rPr>
          <w:rFonts w:ascii="Times New Roman" w:hAnsi="Times New Roman"/>
          <w:sz w:val="30"/>
          <w:szCs w:val="30"/>
        </w:rPr>
        <w:t xml:space="preserve"> </w:t>
      </w:r>
      <w:r w:rsidRPr="001961DE">
        <w:rPr>
          <w:rFonts w:ascii="Times New Roman" w:hAnsi="Times New Roman"/>
          <w:sz w:val="30"/>
          <w:szCs w:val="30"/>
        </w:rPr>
        <w:t>обеспечивается размещение соответствующей информации на стендах и официальных сайтах и т.д. </w:t>
      </w:r>
    </w:p>
    <w:p w14:paraId="17FBDEEC" w14:textId="1D14B11A" w:rsidR="004F4C6F" w:rsidRDefault="004F4C6F" w:rsidP="004F4C6F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1961DE">
        <w:rPr>
          <w:rFonts w:ascii="Times New Roman" w:hAnsi="Times New Roman"/>
          <w:sz w:val="30"/>
          <w:szCs w:val="30"/>
        </w:rPr>
        <w:t>В пределах своей компетенции уполномоченный по защите прав потребителей рассматривает обращения потребителей, оказывает практическую помощь при разрешении конфликтных ситуаций, составлении исковых заявлений в суд.</w:t>
      </w:r>
    </w:p>
    <w:p w14:paraId="56802133" w14:textId="77777777" w:rsidR="004F5CA3" w:rsidRDefault="00A253FD" w:rsidP="004F5C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ab/>
      </w:r>
      <w:r w:rsidR="004F5CA3">
        <w:rPr>
          <w:rFonts w:ascii="Times New Roman" w:hAnsi="Times New Roman"/>
          <w:sz w:val="28"/>
          <w:szCs w:val="28"/>
        </w:rPr>
        <w:t>В 2025 году чаще всего права потребителей нарушались в сфере торговли и услуг. Одно из обращений касалось некачественного получения туристических услуг. Всем обратившимся гражданам были разъяснены их права, оказано содействие в устранении нарушений. В ходе проведенной работы в пользу одного из потребителей были возвращены денежные средства в сумме 210 рублей.</w:t>
      </w:r>
    </w:p>
    <w:p w14:paraId="4920CE4F" w14:textId="4758AA60" w:rsidR="004F4C6F" w:rsidRPr="001961DE" w:rsidRDefault="004F4C6F" w:rsidP="004F4C6F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ab/>
      </w:r>
      <w:bookmarkStart w:id="0" w:name="_GoBack"/>
      <w:bookmarkEnd w:id="0"/>
      <w:r w:rsidRPr="001961DE">
        <w:rPr>
          <w:rFonts w:ascii="Times New Roman" w:hAnsi="Times New Roman"/>
          <w:sz w:val="30"/>
          <w:szCs w:val="30"/>
        </w:rPr>
        <w:t xml:space="preserve">В соответствии с Указом Президента Республики Беларусь от 26 марта 1998 г. № 157 «О государственных праздниках, праздничных днях и памятных датах в Республике Беларусь» ежегодно </w:t>
      </w:r>
      <w:r w:rsidRPr="001961DE">
        <w:rPr>
          <w:rFonts w:ascii="Times New Roman" w:hAnsi="Times New Roman"/>
          <w:b/>
          <w:sz w:val="30"/>
          <w:szCs w:val="30"/>
        </w:rPr>
        <w:t>15 марта</w:t>
      </w:r>
      <w:r w:rsidRPr="001961DE">
        <w:rPr>
          <w:rFonts w:ascii="Times New Roman" w:hAnsi="Times New Roman"/>
          <w:sz w:val="30"/>
          <w:szCs w:val="30"/>
        </w:rPr>
        <w:t xml:space="preserve"> отмечается праздничный день – </w:t>
      </w:r>
      <w:r w:rsidRPr="001961DE">
        <w:rPr>
          <w:rFonts w:ascii="Times New Roman" w:hAnsi="Times New Roman"/>
          <w:b/>
          <w:sz w:val="30"/>
          <w:szCs w:val="30"/>
        </w:rPr>
        <w:t>День потребителя</w:t>
      </w:r>
      <w:r w:rsidRPr="001961DE">
        <w:rPr>
          <w:rFonts w:ascii="Times New Roman" w:hAnsi="Times New Roman"/>
          <w:sz w:val="30"/>
          <w:szCs w:val="30"/>
        </w:rPr>
        <w:t>.</w:t>
      </w:r>
    </w:p>
    <w:p w14:paraId="71464E22" w14:textId="77777777" w:rsidR="004F4C6F" w:rsidRDefault="004F4C6F" w:rsidP="004F4C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791993">
        <w:rPr>
          <w:rFonts w:ascii="Times New Roman" w:eastAsia="Times New Roman" w:hAnsi="Times New Roman"/>
          <w:sz w:val="30"/>
          <w:szCs w:val="30"/>
        </w:rPr>
        <w:t>В 202</w:t>
      </w:r>
      <w:r>
        <w:rPr>
          <w:rFonts w:ascii="Times New Roman" w:eastAsia="Times New Roman" w:hAnsi="Times New Roman"/>
          <w:sz w:val="30"/>
          <w:szCs w:val="30"/>
        </w:rPr>
        <w:t>6</w:t>
      </w:r>
      <w:r w:rsidRPr="00791993">
        <w:rPr>
          <w:rFonts w:ascii="Times New Roman" w:eastAsia="Times New Roman" w:hAnsi="Times New Roman"/>
          <w:sz w:val="30"/>
          <w:szCs w:val="30"/>
        </w:rPr>
        <w:t xml:space="preserve"> году в государствах-членах Евразийского экономического союза </w:t>
      </w:r>
      <w:r>
        <w:rPr>
          <w:rFonts w:ascii="Times New Roman" w:eastAsia="Times New Roman" w:hAnsi="Times New Roman"/>
          <w:sz w:val="30"/>
          <w:szCs w:val="30"/>
        </w:rPr>
        <w:t xml:space="preserve">(далее – ЕАЭС) определена тема года мероприятий, направленных на информирование и просвещение граждан государств-членов ЕАЭС по вопросам защиты прав потребителей: </w:t>
      </w:r>
      <w:r w:rsidRPr="00784398">
        <w:rPr>
          <w:rFonts w:ascii="Times New Roman" w:eastAsia="Times New Roman" w:hAnsi="Times New Roman"/>
          <w:b/>
          <w:bCs/>
          <w:sz w:val="30"/>
          <w:szCs w:val="30"/>
        </w:rPr>
        <w:t>«В Интернете как дома: знай права, покупай осознанно»</w:t>
      </w:r>
      <w:r w:rsidRPr="0095204B">
        <w:rPr>
          <w:rFonts w:ascii="Times New Roman" w:eastAsia="Times New Roman" w:hAnsi="Times New Roman"/>
          <w:sz w:val="30"/>
          <w:szCs w:val="30"/>
        </w:rPr>
        <w:t xml:space="preserve"> </w:t>
      </w:r>
      <w:r w:rsidRPr="00791993">
        <w:rPr>
          <w:rFonts w:ascii="Times New Roman" w:eastAsia="Times New Roman" w:hAnsi="Times New Roman"/>
          <w:sz w:val="30"/>
          <w:szCs w:val="30"/>
        </w:rPr>
        <w:t xml:space="preserve">(соответствующая рекомендация принята на заседании Коллегии Евразийской экономической </w:t>
      </w:r>
      <w:r w:rsidRPr="00791993">
        <w:rPr>
          <w:rFonts w:ascii="Times New Roman" w:eastAsia="Times New Roman" w:hAnsi="Times New Roman"/>
          <w:bCs/>
          <w:sz w:val="30"/>
          <w:szCs w:val="30"/>
        </w:rPr>
        <w:t xml:space="preserve">комиссии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24</w:t>
      </w:r>
      <w:r w:rsidRPr="0079199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декабря</w:t>
      </w:r>
      <w:r w:rsidRPr="0079199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2025 г.).</w:t>
      </w:r>
    </w:p>
    <w:p w14:paraId="313058FA" w14:textId="77777777" w:rsidR="004F4C6F" w:rsidRPr="00CC2279" w:rsidRDefault="004F4C6F" w:rsidP="004F4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791993">
        <w:rPr>
          <w:rFonts w:ascii="Times New Roman" w:eastAsia="Times New Roman" w:hAnsi="Times New Roman"/>
          <w:sz w:val="30"/>
          <w:szCs w:val="30"/>
        </w:rPr>
        <w:t xml:space="preserve">Тема </w:t>
      </w:r>
      <w:r w:rsidRPr="00784398">
        <w:rPr>
          <w:rFonts w:ascii="Times New Roman" w:eastAsia="Times New Roman" w:hAnsi="Times New Roman"/>
          <w:b/>
          <w:bCs/>
          <w:sz w:val="30"/>
          <w:szCs w:val="30"/>
        </w:rPr>
        <w:t>«В Интернете как дома: знай права, покупай осознанно»</w:t>
      </w:r>
      <w:r>
        <w:rPr>
          <w:rFonts w:ascii="Times New Roman" w:eastAsia="Times New Roman" w:hAnsi="Times New Roman"/>
          <w:b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направлена на привлечение</w:t>
      </w:r>
      <w:r w:rsidRPr="00CC2279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</w:rPr>
        <w:t>внимания</w:t>
      </w:r>
      <w:r w:rsidRPr="00CC2279">
        <w:rPr>
          <w:rFonts w:ascii="Times New Roman" w:eastAsia="Times New Roman" w:hAnsi="Times New Roman"/>
          <w:sz w:val="30"/>
          <w:szCs w:val="30"/>
        </w:rPr>
        <w:t xml:space="preserve"> к проблемам взаимодействия потребителей и предприним</w:t>
      </w:r>
      <w:r>
        <w:rPr>
          <w:rFonts w:ascii="Times New Roman" w:eastAsia="Times New Roman" w:hAnsi="Times New Roman"/>
          <w:sz w:val="30"/>
          <w:szCs w:val="30"/>
        </w:rPr>
        <w:t>ателей в цифровом пространстве в целях поиска взаимоприемлемых путей их решения, формирования добросовестного поведения и</w:t>
      </w:r>
      <w:r w:rsidRPr="00CC2279">
        <w:rPr>
          <w:rFonts w:ascii="Times New Roman" w:eastAsia="Times New Roman" w:hAnsi="Times New Roman"/>
          <w:sz w:val="30"/>
          <w:szCs w:val="30"/>
        </w:rPr>
        <w:t xml:space="preserve"> довери</w:t>
      </w:r>
      <w:r>
        <w:rPr>
          <w:rFonts w:ascii="Times New Roman" w:eastAsia="Times New Roman" w:hAnsi="Times New Roman"/>
          <w:sz w:val="30"/>
          <w:szCs w:val="30"/>
        </w:rPr>
        <w:t>я</w:t>
      </w:r>
      <w:r w:rsidRPr="00CC2279">
        <w:rPr>
          <w:rFonts w:ascii="Times New Roman" w:eastAsia="Times New Roman" w:hAnsi="Times New Roman"/>
          <w:sz w:val="30"/>
          <w:szCs w:val="30"/>
        </w:rPr>
        <w:t xml:space="preserve"> между ними.</w:t>
      </w:r>
    </w:p>
    <w:p w14:paraId="686843C3" w14:textId="0894C2BC" w:rsidR="001832D8" w:rsidRPr="00F919A1" w:rsidRDefault="001832D8" w:rsidP="001832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919A1">
        <w:rPr>
          <w:rFonts w:ascii="Times New Roman" w:hAnsi="Times New Roman"/>
          <w:sz w:val="30"/>
          <w:szCs w:val="30"/>
        </w:rPr>
        <w:t xml:space="preserve">Вопросы по защите прав потребителей систематически освещаются в средствах массовой информации. </w:t>
      </w:r>
    </w:p>
    <w:p w14:paraId="02FC7A2B" w14:textId="77777777" w:rsidR="001832D8" w:rsidRPr="00F919A1" w:rsidRDefault="001832D8" w:rsidP="001832D8">
      <w:pPr>
        <w:pStyle w:val="a4"/>
        <w:ind w:firstLine="708"/>
        <w:jc w:val="both"/>
        <w:rPr>
          <w:rFonts w:ascii="Times New Roman" w:hAnsi="Times New Roman"/>
          <w:sz w:val="30"/>
          <w:szCs w:val="30"/>
        </w:rPr>
      </w:pPr>
      <w:r w:rsidRPr="00F919A1">
        <w:rPr>
          <w:rFonts w:ascii="Times New Roman" w:hAnsi="Times New Roman"/>
          <w:sz w:val="30"/>
          <w:szCs w:val="30"/>
        </w:rPr>
        <w:lastRenderedPageBreak/>
        <w:t xml:space="preserve">Гражданам разъясняются их права, и оказывается содействие в решении вопросов защиты своих прав как потребителей. </w:t>
      </w:r>
    </w:p>
    <w:p w14:paraId="2AE76D6F" w14:textId="7B2334D0" w:rsidR="001832D8" w:rsidRPr="001832D8" w:rsidRDefault="001832D8" w:rsidP="001832D8">
      <w:pPr>
        <w:pStyle w:val="a4"/>
        <w:jc w:val="both"/>
        <w:rPr>
          <w:rFonts w:ascii="Times New Roman" w:hAnsi="Times New Roman"/>
          <w:sz w:val="30"/>
          <w:szCs w:val="30"/>
        </w:rPr>
      </w:pPr>
      <w:r w:rsidRPr="00F919A1">
        <w:rPr>
          <w:rFonts w:ascii="Times New Roman" w:hAnsi="Times New Roman"/>
          <w:sz w:val="30"/>
          <w:szCs w:val="30"/>
        </w:rPr>
        <w:tab/>
        <w:t>В рамках проведения Дня потребителя</w:t>
      </w:r>
      <w:r>
        <w:rPr>
          <w:rFonts w:ascii="Times New Roman" w:hAnsi="Times New Roman"/>
          <w:sz w:val="30"/>
          <w:szCs w:val="30"/>
        </w:rPr>
        <w:t xml:space="preserve"> в Республике Беларусь</w:t>
      </w:r>
      <w:r w:rsidRPr="00F919A1">
        <w:rPr>
          <w:rFonts w:ascii="Times New Roman" w:hAnsi="Times New Roman"/>
          <w:sz w:val="30"/>
          <w:szCs w:val="30"/>
        </w:rPr>
        <w:t xml:space="preserve"> Чашникским райисполкомом организована 1</w:t>
      </w:r>
      <w:r>
        <w:rPr>
          <w:rFonts w:ascii="Times New Roman" w:hAnsi="Times New Roman"/>
          <w:sz w:val="30"/>
          <w:szCs w:val="30"/>
        </w:rPr>
        <w:t>3</w:t>
      </w:r>
      <w:r w:rsidRPr="00F919A1">
        <w:rPr>
          <w:rFonts w:ascii="Times New Roman" w:hAnsi="Times New Roman"/>
          <w:sz w:val="30"/>
          <w:szCs w:val="30"/>
        </w:rPr>
        <w:t xml:space="preserve"> марта 202</w:t>
      </w:r>
      <w:r>
        <w:rPr>
          <w:rFonts w:ascii="Times New Roman" w:hAnsi="Times New Roman"/>
          <w:sz w:val="30"/>
          <w:szCs w:val="30"/>
        </w:rPr>
        <w:t>6</w:t>
      </w:r>
      <w:r w:rsidRPr="00F919A1">
        <w:rPr>
          <w:rFonts w:ascii="Times New Roman" w:hAnsi="Times New Roman"/>
          <w:sz w:val="30"/>
          <w:szCs w:val="30"/>
        </w:rPr>
        <w:t> г. работа «горячей линии» по вопросам защиты прав потребителей с привлечением специалист</w:t>
      </w:r>
      <w:r>
        <w:rPr>
          <w:rFonts w:ascii="Times New Roman" w:hAnsi="Times New Roman"/>
          <w:sz w:val="30"/>
          <w:szCs w:val="30"/>
        </w:rPr>
        <w:t>а райисполкома,</w:t>
      </w:r>
      <w:r w:rsidRPr="00F919A1">
        <w:rPr>
          <w:rFonts w:ascii="Times New Roman" w:hAnsi="Times New Roman"/>
          <w:sz w:val="30"/>
          <w:szCs w:val="30"/>
        </w:rPr>
        <w:t xml:space="preserve"> уполномоченного по защите прав потребителей</w:t>
      </w:r>
      <w:r>
        <w:rPr>
          <w:rFonts w:ascii="Times New Roman" w:hAnsi="Times New Roman"/>
          <w:sz w:val="30"/>
          <w:szCs w:val="30"/>
        </w:rPr>
        <w:t xml:space="preserve"> </w:t>
      </w:r>
      <w:r w:rsidRPr="001832D8">
        <w:rPr>
          <w:rFonts w:ascii="Times New Roman" w:hAnsi="Times New Roman"/>
          <w:sz w:val="30"/>
          <w:szCs w:val="30"/>
        </w:rPr>
        <w:t xml:space="preserve">(тел. 3-47-86) с 14-00 ч. до 16-00 ч. </w:t>
      </w:r>
    </w:p>
    <w:p w14:paraId="69226389" w14:textId="77777777" w:rsidR="001832D8" w:rsidRPr="001832D8" w:rsidRDefault="001832D8" w:rsidP="001832D8">
      <w:pPr>
        <w:shd w:val="clear" w:color="auto" w:fill="FFFFFF"/>
        <w:spacing w:after="135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1832D8">
        <w:rPr>
          <w:rFonts w:ascii="Times New Roman" w:hAnsi="Times New Roman"/>
          <w:bCs/>
          <w:sz w:val="30"/>
          <w:szCs w:val="30"/>
        </w:rPr>
        <w:t>Интересующие вопросы вы можете задавать заранее уполномоченному по защите прав потребителей райисполкома Ворониной Инне Сергеевне по телефону 3-47-86.</w:t>
      </w:r>
    </w:p>
    <w:p w14:paraId="07585155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234E37F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087321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35735C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975701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2F19F40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772494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C322CD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1ACE92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735E14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ECF118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E9F8AA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9F56E85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9DB937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D71EBE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C31580" w14:textId="77777777" w:rsidR="004F4C6F" w:rsidRDefault="004F4C6F" w:rsidP="004F4C6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5DF2AB" w14:textId="77777777" w:rsidR="00326D4C" w:rsidRDefault="00326D4C"/>
    <w:sectPr w:rsidR="00326D4C" w:rsidSect="00C1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4C"/>
    <w:rsid w:val="00112006"/>
    <w:rsid w:val="001832D8"/>
    <w:rsid w:val="002E33F5"/>
    <w:rsid w:val="00326D4C"/>
    <w:rsid w:val="004F4C6F"/>
    <w:rsid w:val="004F5CA3"/>
    <w:rsid w:val="00A2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2036"/>
  <w15:chartTrackingRefBased/>
  <w15:docId w15:val="{B706C6CA-E35B-4419-8606-D58342A1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C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F4C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2026-03-12T12:22:00Z</dcterms:created>
  <dcterms:modified xsi:type="dcterms:W3CDTF">2026-03-12T12:22:00Z</dcterms:modified>
</cp:coreProperties>
</file>