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0E" w:rsidRPr="00A97C47" w:rsidRDefault="00A9280E" w:rsidP="00A928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ПЕРЕЧЕНЬ</w:t>
      </w:r>
      <w:r w:rsidRPr="00A97C47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br/>
      </w:r>
      <w:r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административных процедур, осуществляемых</w:t>
      </w:r>
      <w:r w:rsidRPr="00A97C47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br/>
      </w:r>
      <w:proofErr w:type="spellStart"/>
      <w:r w:rsidR="00F136C1"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Чашникским</w:t>
      </w:r>
      <w:proofErr w:type="spellEnd"/>
      <w:r w:rsidR="000B5153"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районным</w:t>
      </w:r>
      <w:r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исполнительн</w:t>
      </w:r>
      <w:r w:rsidR="000B5153"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ым</w:t>
      </w:r>
      <w:r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комитет</w:t>
      </w:r>
      <w:r w:rsidR="000B5153"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ом</w:t>
      </w:r>
      <w:r w:rsidRPr="00A97C47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br/>
      </w:r>
      <w:r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по заявлениям работников, состоящих (состоявших) в трудовых отношениях с </w:t>
      </w:r>
      <w:proofErr w:type="spellStart"/>
      <w:r w:rsidR="002F695F"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Чашникским</w:t>
      </w:r>
      <w:proofErr w:type="spellEnd"/>
      <w:r w:rsidR="002F695F"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</w:t>
      </w:r>
      <w:r w:rsidR="000B5153" w:rsidRPr="00A97C47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районным исполнительным комитетом</w:t>
      </w:r>
    </w:p>
    <w:tbl>
      <w:tblPr>
        <w:tblW w:w="1603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0"/>
        <w:gridCol w:w="3260"/>
        <w:gridCol w:w="1701"/>
        <w:gridCol w:w="1418"/>
        <w:gridCol w:w="1701"/>
        <w:gridCol w:w="1843"/>
        <w:gridCol w:w="3402"/>
      </w:tblGrid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14A" w:rsidRPr="00A52237" w:rsidRDefault="00EC414A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C414A" w:rsidRPr="00A52237" w:rsidRDefault="00EC414A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  <w:p w:rsidR="00EC414A" w:rsidRPr="00A52237" w:rsidRDefault="00EC414A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14A" w:rsidRPr="00A52237" w:rsidRDefault="00AC7058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37">
              <w:rPr>
                <w:rFonts w:ascii="Times New Roman" w:hAnsi="Times New Roman" w:cs="Times New Roman"/>
                <w:sz w:val="20"/>
                <w:szCs w:val="20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14A" w:rsidRPr="00A52237" w:rsidRDefault="00EC414A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14A" w:rsidRPr="00A52237" w:rsidRDefault="00EC414A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14A" w:rsidRPr="00A52237" w:rsidRDefault="00EC414A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A52237" w:rsidRDefault="00EC414A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414A" w:rsidRPr="00A52237" w:rsidRDefault="00EC414A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за выдачу справок, других документов (решений)</w:t>
            </w:r>
          </w:p>
        </w:tc>
      </w:tr>
      <w:tr w:rsidR="00A9280E" w:rsidRPr="00C526D0" w:rsidTr="00675673">
        <w:tc>
          <w:tcPr>
            <w:tcW w:w="160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280E" w:rsidRPr="00C526D0" w:rsidRDefault="00A9280E" w:rsidP="00C45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ТРУД И СОЦИАЛЬНАЯ ЗАЩИТА</w:t>
            </w:r>
          </w:p>
        </w:tc>
      </w:tr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C252F4" w:rsidRPr="00C526D0" w:rsidRDefault="00C252F4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52F4" w:rsidRPr="00C526D0" w:rsidRDefault="00C252F4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C252F4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5 дней со дня обращения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6D0">
              <w:rPr>
                <w:rFonts w:ascii="Times New Roman" w:hAnsi="Times New Roman" w:cs="Times New Roman"/>
              </w:rPr>
              <w:t>Отдел организационно-кадровой и юридической работы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Любезная Татьяна Владимировна,  главный специалист отдела, </w:t>
            </w:r>
          </w:p>
          <w:p w:rsidR="00EC414A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(г.Чашники, ул.Советская,44, каб.18, тел.3 47 90),</w:t>
            </w:r>
          </w:p>
          <w:p w:rsidR="00F57BFF" w:rsidRPr="00C526D0" w:rsidRDefault="00F57BFF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414A" w:rsidP="001A1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на время отсутствия – Чернова Ирина Леонидовна, начальник  отдела ( г.Чашники, ул.Советская, 44,  каб.25, тел.3 51 79)</w:t>
            </w:r>
          </w:p>
        </w:tc>
      </w:tr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52F4" w:rsidRPr="00C526D0" w:rsidRDefault="00C252F4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5 дней со дня обращения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AD3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6D0">
              <w:rPr>
                <w:rFonts w:ascii="Times New Roman" w:hAnsi="Times New Roman" w:cs="Times New Roman"/>
              </w:rPr>
              <w:t>Отдел организационно-кадровой и юридической работы</w:t>
            </w:r>
          </w:p>
          <w:p w:rsidR="00EC414A" w:rsidRPr="00C526D0" w:rsidRDefault="00EC414A" w:rsidP="00AD3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Любезная Татьяна Владимировна,  главный специалист отдела, </w:t>
            </w:r>
          </w:p>
          <w:p w:rsidR="00EC414A" w:rsidRDefault="00EC414A" w:rsidP="00AD3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(г.Чашники, ул.Советская,44, каб.18, тел.3 47 90),</w:t>
            </w:r>
          </w:p>
          <w:p w:rsidR="00F57BFF" w:rsidRPr="00C526D0" w:rsidRDefault="00F57BFF" w:rsidP="00AD3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414A" w:rsidP="00AD3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на время отсутствия – Чернова Ирина Леонидовна, начальник  отдела ( г.Чашники, ул.Советская, 44,  каб.25, тел.3 51 79)</w:t>
            </w:r>
          </w:p>
        </w:tc>
      </w:tr>
      <w:tr w:rsidR="00EC414A" w:rsidRPr="00C526D0" w:rsidTr="00A40C26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A40C26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5 дней со дня обращения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2F6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6D0">
              <w:rPr>
                <w:rFonts w:ascii="Times New Roman" w:hAnsi="Times New Roman" w:cs="Times New Roman"/>
              </w:rPr>
              <w:t>Отдел организационно-кадровой и юридической работы</w:t>
            </w:r>
          </w:p>
          <w:p w:rsidR="00EC414A" w:rsidRPr="00C526D0" w:rsidRDefault="00EC414A" w:rsidP="002F6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Любезная Татьяна Владимировна,  главный специалист отдела, </w:t>
            </w:r>
          </w:p>
          <w:p w:rsidR="00EC414A" w:rsidRDefault="00EC414A" w:rsidP="002F6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(г.Чашники, ул.Советская,44, каб.18, тел.3 47 90),</w:t>
            </w:r>
          </w:p>
          <w:p w:rsidR="00F57BFF" w:rsidRPr="00C526D0" w:rsidRDefault="00F57BFF" w:rsidP="002F6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414A" w:rsidP="002F6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на время отсутствия – Чернова Ирина Леонидовна, начальник  отдела ( г.Чашники, ул.Советская, 44,  каб.25, тел.3 51 79)</w:t>
            </w:r>
          </w:p>
        </w:tc>
      </w:tr>
      <w:tr w:rsidR="00EC414A" w:rsidRPr="00C526D0" w:rsidTr="00A40C26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A40C26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5 дней со дня обращения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881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F57BFF" w:rsidP="00881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26  тел.3 47 75,</w:t>
            </w:r>
          </w:p>
          <w:p w:rsidR="00F57BFF" w:rsidRPr="00C526D0" w:rsidRDefault="00F57BFF" w:rsidP="00881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F57BFF" w:rsidP="00797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797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A40C26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паспорт или иной документ, удостоверяющий личность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листок нетрудоспособности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A40C26" w:rsidP="00A4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3B5CF8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26  тел.3 47 75,</w:t>
            </w:r>
          </w:p>
          <w:p w:rsidR="003B5CF8" w:rsidRPr="00C526D0" w:rsidRDefault="003B5CF8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3B5CF8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7F0E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B14C98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2.6. Назначение пособия в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связи с рождением ребенка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A537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заявление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lastRenderedPageBreak/>
              <w:br/>
            </w:r>
            <w:hyperlink r:id="rId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паспорт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или иной документ, удостоверяющий личность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6" w:anchor="a41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7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 рождении ребенка, документы и (или) сведения, подтверждающие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фактическоепроживание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удочерителя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свидетельства </w:t>
            </w:r>
            <w:hyperlink r:id="rId8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 рождении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9" w:anchor="a23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смерти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10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копия решения суда о расторжении брака либо </w:t>
            </w:r>
            <w:hyperlink r:id="rId11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выписки (копии) из трудовых </w:t>
            </w:r>
            <w:hyperlink r:id="rId12" w:anchor="a17" w:tooltip="Постановление Министерства труда и социальной защиты Республики Беларусь от 16.06.2014 № 40 О трудовых книжках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книжек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родителей (усыновителей (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удочерителей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 (или) сведения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 выбытии ребенка из приемной семьи, детского дома семейного типа, детского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интернатного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документы, подтверждающие неполучение аналогичного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пособияна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4614F" w:rsidRPr="00C526D0" w:rsidRDefault="00B14C98" w:rsidP="0094614F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rFonts w:eastAsia="Times New Roman"/>
                <w:sz w:val="22"/>
                <w:szCs w:val="22"/>
              </w:rPr>
              <w:lastRenderedPageBreak/>
              <w:t xml:space="preserve"> -</w:t>
            </w:r>
            <w:r w:rsidR="0094614F" w:rsidRPr="00C526D0">
              <w:rPr>
                <w:sz w:val="22"/>
                <w:szCs w:val="22"/>
              </w:rPr>
              <w:t xml:space="preserve">справка </w:t>
            </w:r>
            <w:r w:rsidR="0094614F" w:rsidRPr="00C526D0">
              <w:rPr>
                <w:sz w:val="22"/>
                <w:szCs w:val="22"/>
              </w:rPr>
              <w:lastRenderedPageBreak/>
              <w:t>о занимаемом в данном населенном пункте жилом помещении, месте жительства и составе семьи</w:t>
            </w:r>
          </w:p>
          <w:p w:rsidR="00EC414A" w:rsidRPr="00C526D0" w:rsidRDefault="0094614F" w:rsidP="009461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hAnsi="Times New Roman" w:cs="Times New Roman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10 дней со дня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0722D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722D2" w:rsidRPr="00C526D0" w:rsidRDefault="000722D2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0722D2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время 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A537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2.8. Назначение пособия женщинам, ставшим на учет в  организациях здравоохранения до 12-недельного срока беременности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паспорт или иной документ, удостоверяющий личность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заключение врачебно-консультационной комиссии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36B1A" w:rsidRDefault="00AE0F06" w:rsidP="00C36B1A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sz w:val="22"/>
                <w:szCs w:val="22"/>
              </w:rPr>
              <w:lastRenderedPageBreak/>
              <w:t>-</w:t>
            </w:r>
            <w:r w:rsidR="00C36B1A" w:rsidRPr="00C526D0">
              <w:rPr>
                <w:sz w:val="22"/>
                <w:szCs w:val="22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C94B70" w:rsidRPr="00C526D0" w:rsidRDefault="00C94B70" w:rsidP="00C36B1A">
            <w:pPr>
              <w:pStyle w:val="table10"/>
              <w:spacing w:before="120"/>
              <w:rPr>
                <w:sz w:val="22"/>
                <w:szCs w:val="22"/>
              </w:rPr>
            </w:pPr>
          </w:p>
          <w:p w:rsidR="00EC414A" w:rsidRPr="00C526D0" w:rsidRDefault="00AE0F06" w:rsidP="00C36B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hAnsi="Times New Roman" w:cs="Times New Roman"/>
              </w:rPr>
              <w:t>-</w:t>
            </w:r>
            <w:r w:rsidR="00C36B1A" w:rsidRPr="00C526D0">
              <w:rPr>
                <w:rFonts w:ascii="Times New Roman" w:hAnsi="Times New Roman" w:cs="Times New Roman"/>
              </w:rPr>
              <w:t>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органов, иных организаций – 1 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</w:t>
            </w:r>
            <w:r w:rsidR="00C221EC">
              <w:rPr>
                <w:rFonts w:ascii="Times New Roman" w:eastAsia="Times New Roman" w:hAnsi="Times New Roman" w:cs="Times New Roman"/>
                <w:lang w:eastAsia="ru-RU"/>
              </w:rPr>
              <w:t xml:space="preserve"> 75,</w:t>
            </w:r>
          </w:p>
          <w:p w:rsidR="00C221EC" w:rsidRPr="00C526D0" w:rsidRDefault="00C221EC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C221EC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675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hAnsi="Times New Roman" w:cs="Times New Roman"/>
              </w:rPr>
              <w:t>з</w:t>
            </w:r>
            <w:hyperlink r:id="rId13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аявление</w:t>
              </w:r>
            </w:hyperlink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14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паспорт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или иной документ, удостоверяющий личность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15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16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удостоверение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инвалида либо заключение медико-реабилитационной экспертной комиссии – для ребенка-инвалида в возрасте до 3 лет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17" w:anchor="a3" w:tooltip="Постановление Совета Министров Республики Беларусь от 06.11.2025 № 616 О порядке установления статуса гражданам, пострадавшим от катастрофы на Чернобыльской АЭС, других радиационных аварий, и выдачи документов, подтверждающих право на льготы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удостоверение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18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копия решения суда о расторжении брака либо </w:t>
            </w:r>
            <w:hyperlink r:id="rId19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20" w:anchor="a129" w:tooltip="Постановление Министерства труда и социальной защиты Республики Беларусь от 05.10.2010 № 140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периоде, за который выплачено пособие по беременности и родам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21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 нахождении в отпуске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поуходу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выписки (копии) из трудовых </w:t>
            </w:r>
            <w:hyperlink r:id="rId22" w:anchor="a17" w:tooltip="Постановление Министерства труда и социальной защиты Республики Беларусь от 16.06.2014 № 40 О трудовых книжках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книжек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родителей (усыновителей (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удочерителей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), опекунов) или иные документы, подтверждающие их занятость, – в случае необходимости определения места назначения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пособия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23" w:anchor="a29" w:tooltip="Постановление Министерства образования Республики Беларусь от 21.06.2012 № 67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том, что гражданин является обучающимся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24" w:anchor="a120" w:tooltip="Постановление Министерства труда и социальной защиты Республики Беларусь от 05.10.2010 № 140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удочерителю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илиприостановлении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25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размере пособия на детей и периоде его выплаты (</w:t>
            </w:r>
            <w:hyperlink r:id="rId26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неполучении пособия на детей) – в случае изменения места выплаты пособия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документы и (или) сведения о выбытии ребенка из 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приемнойсемьи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, детского дома семейного типа, детского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интернатного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 указанных учреждениях, приемной семье, детском доме семейного типа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D0B1A" w:rsidRDefault="000D0B1A" w:rsidP="000D0B1A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sz w:val="22"/>
                <w:szCs w:val="22"/>
              </w:rPr>
              <w:lastRenderedPageBreak/>
              <w:t>-справка о занимаемом в данном населенном пункте жилом помещении, месте жительства и составе семьи</w:t>
            </w:r>
          </w:p>
          <w:p w:rsidR="00C94B70" w:rsidRPr="00C526D0" w:rsidRDefault="00C94B70" w:rsidP="000D0B1A">
            <w:pPr>
              <w:pStyle w:val="table10"/>
              <w:spacing w:before="120"/>
              <w:rPr>
                <w:sz w:val="22"/>
                <w:szCs w:val="22"/>
              </w:rPr>
            </w:pPr>
          </w:p>
          <w:p w:rsidR="00EC414A" w:rsidRPr="00C526D0" w:rsidRDefault="000D0B1A" w:rsidP="000D0B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hAnsi="Times New Roman" w:cs="Times New Roman"/>
              </w:rPr>
              <w:t>-сведения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по день достижения ребенком возраста 3 лет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F958B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F958BF" w:rsidRPr="00C526D0" w:rsidRDefault="00F958BF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F958BF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5A768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526D0">
              <w:rPr>
                <w:rFonts w:ascii="Times New Roman" w:hAnsi="Times New Roman" w:cs="Times New Roman"/>
              </w:rPr>
              <w:t>з</w:t>
            </w:r>
            <w:hyperlink r:id="rId27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аявление</w:t>
              </w:r>
            </w:hyperlink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2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паспорт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или иной документ, удостоверяющий личность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два </w:t>
            </w:r>
            <w:hyperlink r:id="rId29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30" w:anchor="a29" w:tooltip="Постановление Министерства образования Республики Беларусь от 21.06.2012 № 67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 том, что гражданин является обучающимся, –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представляется на одного ребенка в возрасте от 3 до 18 лет, обучающегося в учреждении образования (в том числе дошкольного)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предоставляетсягосударственное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обеспечение в связи с нахождением в опекунской семье, и ребенка в возрасте до 3 лет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31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копия решения суда о расторжении брака либо </w:t>
            </w:r>
            <w:hyperlink r:id="rId32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 расторжении брака или иной документ, подтверждающий категорию неполной семьи, – для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неполных семей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выписки (копии) из трудовых </w:t>
            </w:r>
            <w:hyperlink r:id="rId33" w:anchor="a17" w:tooltip="Постановление Министерства труда и социальной защиты Республики Беларусь от 16.06.2014 № 40 О трудовых книжках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книжек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родителей (усыновителей (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удочерителей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), опекунов (попечителей) или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иныедокументы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, подтверждающие их занятость, – в случае необходимости определения места назначения пособия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br/>
            </w:r>
            <w:hyperlink r:id="rId34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> о размере пособия на детей и периоде его выплаты (</w:t>
            </w:r>
            <w:hyperlink r:id="rId35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додостижения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удочерителем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C526D0">
              <w:rPr>
                <w:rFonts w:ascii="Times New Roman" w:hAnsi="Times New Roman" w:cs="Times New Roman"/>
              </w:rPr>
              <w:br/>
            </w:r>
            <w:r w:rsidRPr="00C526D0">
              <w:rPr>
                <w:rFonts w:ascii="Times New Roman" w:hAnsi="Times New Roman" w:cs="Times New Roman"/>
              </w:rPr>
              <w:lastRenderedPageBreak/>
              <w:br/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документы и (или) сведения о выбытии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ребенкаиз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C526D0">
              <w:rPr>
                <w:rFonts w:ascii="Times New Roman" w:hAnsi="Times New Roman" w:cs="Times New Roman"/>
                <w:shd w:val="clear" w:color="auto" w:fill="FFFFFF"/>
              </w:rPr>
              <w:t>интернатного</w:t>
            </w:r>
            <w:proofErr w:type="spellEnd"/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A59D7" w:rsidRDefault="001A59D7" w:rsidP="001A59D7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rFonts w:eastAsia="Times New Roman"/>
                <w:sz w:val="22"/>
                <w:szCs w:val="22"/>
              </w:rPr>
              <w:lastRenderedPageBreak/>
              <w:t xml:space="preserve"> </w:t>
            </w:r>
            <w:r w:rsidR="006B42B0" w:rsidRPr="00C526D0">
              <w:rPr>
                <w:rFonts w:eastAsia="Times New Roman"/>
                <w:sz w:val="22"/>
                <w:szCs w:val="22"/>
              </w:rPr>
              <w:t xml:space="preserve"> -</w:t>
            </w:r>
            <w:r w:rsidRPr="00C526D0">
              <w:rPr>
                <w:sz w:val="22"/>
                <w:szCs w:val="22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C94B70" w:rsidRPr="00C526D0" w:rsidRDefault="00C94B70" w:rsidP="001A59D7">
            <w:pPr>
              <w:pStyle w:val="table10"/>
              <w:spacing w:before="120"/>
              <w:rPr>
                <w:sz w:val="22"/>
                <w:szCs w:val="22"/>
              </w:rPr>
            </w:pPr>
          </w:p>
          <w:p w:rsidR="00EC414A" w:rsidRPr="00C526D0" w:rsidRDefault="001A59D7" w:rsidP="001A59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hAnsi="Times New Roman" w:cs="Times New Roman"/>
              </w:rPr>
              <w:t xml:space="preserve">-сведения о средней численности работников коммерческой организации со средней численностью </w:t>
            </w:r>
            <w:r w:rsidRPr="00C526D0">
              <w:rPr>
                <w:rFonts w:ascii="Times New Roman" w:hAnsi="Times New Roman" w:cs="Times New Roman"/>
              </w:rPr>
              <w:lastRenderedPageBreak/>
              <w:t>работников до 15 человек включительно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6B786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B7860" w:rsidRPr="00C526D0" w:rsidRDefault="006B7860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6B7860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C64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405C9" w:rsidP="007D4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заявление</w:t>
              </w:r>
            </w:hyperlink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3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паспорт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или иной документ, удостоверяющий личность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38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 рождении </w:t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копия решения местного исполнительного и распорядительного органа 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обустановлении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39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удостоверение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40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удостоверение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инвалида – для матери (мачехи), отца (отчима), </w:t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усыновителя (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удочерителя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), опекуна (попечителя), являющихся инвалидами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41" w:anchor="a23" w:tooltip="Постановление Министерства обороны Республики Беларусь от 26.06.2024 № 12 Об установлении форм справок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о призыве на срочную военную службу или </w:t>
            </w:r>
            <w:hyperlink r:id="rId42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43" w:anchor="a23" w:tooltip="Постановление Министерства обороны Республики Беларусь от 26.06.2024 № 12 Об установлении форм справок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о призыве на срочную военную службу или </w:t>
            </w:r>
            <w:hyperlink r:id="rId44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Соглашениеоб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уплате алиментов) – для матери, воспитывающей ребенка, у которого отец, усыновитель (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удочеритель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), уплачивающие алименты, проходят срочную военную службу, альтернативную службу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45" w:anchor="a130" w:tooltip="Постановление Министерства труда и социальной защиты Республики Беларусь от 05.10.2010 № 140 Об установлении форм справок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 размере (неполучении) пособия по уходу за инвалидом I группы либо лицом, достигшим </w:t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46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копия решения суда 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орасторжении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брака либо </w:t>
            </w:r>
            <w:hyperlink r:id="rId47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свидетельство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48" w:anchor="a29" w:tooltip="Постановление Министерства образования Республики Беларусь от 21.06.2012 № 67 Об установлении форм справок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 том, что гражданин является обучающимся (представляется на всех детей, на детей старше 14 лет представляется на дату </w:t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определения права на пособие и на начало учебного года)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выписки (копии) из трудовых </w:t>
            </w:r>
            <w:hyperlink r:id="rId49" w:anchor="a17" w:tooltip="Постановление Министерства труда и социальной защиты Республики Беларусь от 16.06.2014 № 40 О трудовых книжках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книжек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родителей (усыновителей (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удочерителей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), опекунов (попечителей) или иные документы, подтверждающие 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ихзанятость</w:t>
            </w:r>
            <w:proofErr w:type="spellEnd"/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удочерителя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), опекуна (попечителя)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hyperlink r:id="rId50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о размере пособия на детей и периоде его выплаты (</w:t>
            </w:r>
            <w:hyperlink r:id="rId51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="00EC414A"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справка</w:t>
              </w:r>
            </w:hyperlink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 о неполучении пособия на детей) – в случае изменения места выплаты пособия</w:t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</w:rPr>
              <w:br/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документы и (или) сведения о 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выбытииребенка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</w:t>
            </w:r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осуществляющего стационарное социальное обслуживание, детского </w:t>
            </w:r>
            <w:proofErr w:type="spellStart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>интернатного</w:t>
            </w:r>
            <w:proofErr w:type="spellEnd"/>
            <w:r w:rsidR="00EC414A"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253D4" w:rsidRPr="00C526D0" w:rsidRDefault="008253D4" w:rsidP="008253D4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rFonts w:eastAsia="Times New Roman"/>
                <w:sz w:val="22"/>
                <w:szCs w:val="22"/>
              </w:rPr>
              <w:lastRenderedPageBreak/>
              <w:t xml:space="preserve">  </w:t>
            </w:r>
            <w:r w:rsidR="004E5E2B" w:rsidRPr="00C526D0">
              <w:rPr>
                <w:rFonts w:eastAsia="Times New Roman"/>
                <w:sz w:val="22"/>
                <w:szCs w:val="22"/>
              </w:rPr>
              <w:t>-</w:t>
            </w:r>
            <w:r w:rsidRPr="00C526D0">
              <w:rPr>
                <w:sz w:val="22"/>
                <w:szCs w:val="22"/>
              </w:rPr>
              <w:t xml:space="preserve">справка о занимаемом в данном населенном пункте жилом помещении, </w:t>
            </w:r>
            <w:r w:rsidRPr="00C526D0">
              <w:rPr>
                <w:sz w:val="22"/>
                <w:szCs w:val="22"/>
              </w:rPr>
              <w:lastRenderedPageBreak/>
              <w:t>месте жительства и составе семьи</w:t>
            </w:r>
          </w:p>
          <w:p w:rsidR="008253D4" w:rsidRDefault="008253D4" w:rsidP="008253D4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sz w:val="22"/>
                <w:szCs w:val="22"/>
              </w:rPr>
              <w:t>-сведения о средней численности работников коммерческой организации со средней численностью работников до 15 человек включительно</w:t>
            </w:r>
          </w:p>
          <w:p w:rsidR="00C94B70" w:rsidRPr="00C526D0" w:rsidRDefault="00C94B70" w:rsidP="008253D4">
            <w:pPr>
              <w:pStyle w:val="table10"/>
              <w:spacing w:before="120"/>
              <w:rPr>
                <w:sz w:val="22"/>
                <w:szCs w:val="22"/>
              </w:rPr>
            </w:pPr>
          </w:p>
          <w:p w:rsidR="00EC414A" w:rsidRPr="00C526D0" w:rsidRDefault="008253D4" w:rsidP="008253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hAnsi="Times New Roman" w:cs="Times New Roman"/>
              </w:rPr>
              <w:t xml:space="preserve">-справка о размере (неполучении) пособия по уходу за инвалидом I группы либо лицом, достигшим 80-летнего возраста (запрашивается в случае назначения пособия на детей старше 3 лет из отдельных категорий семей в управлении (отделе) по труду, занятости и социальной защите городского, районного </w:t>
            </w:r>
            <w:r w:rsidRPr="00C526D0">
              <w:rPr>
                <w:rFonts w:ascii="Times New Roman" w:hAnsi="Times New Roman" w:cs="Times New Roman"/>
              </w:rPr>
              <w:lastRenderedPageBreak/>
              <w:t xml:space="preserve">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предусмотренное законодательством, если инвалид с детства I группы приходится этому родителю сыном (дочерью), пасынком </w:t>
            </w:r>
            <w:r w:rsidRPr="00C526D0">
              <w:rPr>
                <w:rFonts w:ascii="Times New Roman" w:hAnsi="Times New Roman" w:cs="Times New Roman"/>
              </w:rPr>
              <w:lastRenderedPageBreak/>
              <w:t>(падчерицей), усыновленным (удочеренным) лицом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10 дней со дня подачи заявления, а в случае запроса документов и (или) сведений от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других государственных органов, иных организаций – 1 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30 июня или по 31 декабря календарного года, в котором назначено пособие, либо по день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достижения ребенком 16-, 18-летнего возраста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A5774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57744" w:rsidRPr="00C526D0" w:rsidRDefault="00A57744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A57744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7D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листок нетрудоспособности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F35A2C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A5774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57744" w:rsidRPr="00C526D0" w:rsidRDefault="00A57744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A57744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FA37CF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8B138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2.14.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Назначение пособия по временной нетрудоспособности по уходу за ребенком в возрасте до 3 лет и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ребенком-инвалидом в возрасте до 18 лет в случае болезни и (или) нахождения в стационарных условиях в организации здравоохранения матери либо другого лица, фактически осуществляющего уход за ребенком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D55565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10 дней со дня обращения, а в случае запроса документов и (или) сведений от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срок, указанный 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в листке нетрудоспособности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C843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843DA" w:rsidRPr="00C526D0" w:rsidRDefault="00C843D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C843D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710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FA37CF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абилитации</w:t>
            </w:r>
            <w:proofErr w:type="spell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листок нетрудоспособности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CD5D1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7A53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A53EB" w:rsidRPr="00C526D0" w:rsidRDefault="007A53E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7A53E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FA37CF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977AC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5 дней со дня обращения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7A53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A53EB" w:rsidRPr="00C526D0" w:rsidRDefault="007A53E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7A53E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FA37CF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2.18-1.Выдача справки о неполучении пособия на детей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977AC8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5 дней со дня обращения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7A53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A53EB" w:rsidRPr="00C526D0" w:rsidRDefault="007A53E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7A53E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FA37CF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977AC8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3 рабочих дня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EE15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E1556" w:rsidRPr="00C526D0" w:rsidRDefault="00EE1556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E1556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FA37CF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977AC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8A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3рабочих  д</w:t>
            </w:r>
            <w:bookmarkStart w:id="0" w:name="_GoBack"/>
            <w:bookmarkEnd w:id="0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EC183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C1837" w:rsidRPr="00C526D0" w:rsidRDefault="00EC1837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1837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FA37CF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2.25. Выдача справки о нахождении в отпуске по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уходу за ребенком до достижения им возраста 3 лет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977AC8" w:rsidP="00EC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3 рабочих дня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Комарова Людмила Алексеевна, главный бухгалтер 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а в случае ее отсутствия – </w:t>
            </w: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FA37CF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977AC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3 дня со дня обращения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EC183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C1837" w:rsidRPr="00C526D0" w:rsidRDefault="00EC1837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1837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977AC8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2.35. Выплата пособия на погребение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заявление лица, взявшего на себя организацию погребения умершего (погибшего)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паспорт или иной документ, удостоверяющий личность заявителя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справка о смерти – в случае, если смерть зарегистрирована в Республике Беларусь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свидетельство о рождении (при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его наличии) – в случае смерти ребенка (детей)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трудовая </w:t>
            </w:r>
            <w:hyperlink r:id="rId52" w:anchor="a17" w:tooltip="Постановление Министерства труда и социальной защиты Республики Беларусь от 16.06.2014 № 40 О трудовых книжках" w:history="1">
              <w:r w:rsidRPr="00C526D0">
                <w:rPr>
                  <w:rFonts w:ascii="Times New Roman" w:eastAsia="Times New Roman" w:hAnsi="Times New Roman" w:cs="Times New Roman"/>
                  <w:lang w:eastAsia="ru-RU"/>
                </w:rPr>
                <w:t>книжка</w:t>
              </w:r>
            </w:hyperlink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 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21A9A" w:rsidRPr="00C526D0" w:rsidRDefault="00021A9A" w:rsidP="00021A9A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rFonts w:eastAsia="Times New Roman"/>
                <w:sz w:val="22"/>
                <w:szCs w:val="22"/>
              </w:rPr>
              <w:lastRenderedPageBreak/>
              <w:t xml:space="preserve">  </w:t>
            </w:r>
            <w:r w:rsidR="00977AC8" w:rsidRPr="00C526D0">
              <w:rPr>
                <w:rFonts w:eastAsia="Times New Roman"/>
                <w:sz w:val="22"/>
                <w:szCs w:val="22"/>
              </w:rPr>
              <w:t>-</w:t>
            </w:r>
            <w:r w:rsidRPr="00C526D0">
              <w:rPr>
                <w:sz w:val="22"/>
                <w:szCs w:val="22"/>
              </w:rPr>
              <w:t xml:space="preserve"> справка о занимаемом в данном населенном пункте жилом помещении, месте жительства и составе семьи на дату смерти (при необходимости)</w:t>
            </w:r>
          </w:p>
          <w:p w:rsidR="00021A9A" w:rsidRPr="00C526D0" w:rsidRDefault="00021A9A" w:rsidP="00021A9A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sz w:val="22"/>
                <w:szCs w:val="22"/>
              </w:rPr>
              <w:t>- сведения об отсутствии регистрации в качестве индивидуального предпринимателя</w:t>
            </w:r>
            <w:r w:rsidRPr="00C526D0">
              <w:rPr>
                <w:sz w:val="22"/>
                <w:szCs w:val="22"/>
              </w:rPr>
              <w:lastRenderedPageBreak/>
              <w:t>, главы крестьянского (фермерского) хозяйства (при необходимости)</w:t>
            </w:r>
          </w:p>
          <w:p w:rsidR="00021A9A" w:rsidRPr="00C526D0" w:rsidRDefault="00021A9A" w:rsidP="00021A9A">
            <w:pPr>
              <w:pStyle w:val="table10"/>
              <w:spacing w:before="120"/>
              <w:rPr>
                <w:sz w:val="22"/>
                <w:szCs w:val="22"/>
              </w:rPr>
            </w:pPr>
            <w:r w:rsidRPr="00C526D0">
              <w:rPr>
                <w:sz w:val="22"/>
                <w:szCs w:val="22"/>
              </w:rPr>
              <w:t xml:space="preserve"> -справка о периодах уплаты обязательных страховых взносов для назначения пособия на погребение</w:t>
            </w:r>
          </w:p>
          <w:p w:rsidR="00EC414A" w:rsidRPr="00C526D0" w:rsidRDefault="00021A9A" w:rsidP="00021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hAnsi="Times New Roman" w:cs="Times New Roman"/>
              </w:rPr>
              <w:t>информация о регистрации гражданина безработным (при необходимости)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единовременно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A4758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47584" w:rsidRPr="00C526D0" w:rsidRDefault="00A47584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A47584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977AC8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2.35-1.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паспорт или иной документ, удостоверяющий личность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заключение брака, родственные отношения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свидетельство о смерти</w:t>
            </w: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977AC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    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5 рабочих дней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единовременно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662F9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62F9B" w:rsidRPr="00C526D0" w:rsidRDefault="00662F9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662F9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4A44" w:rsidRPr="00C526D0" w:rsidTr="00675673">
        <w:tc>
          <w:tcPr>
            <w:tcW w:w="160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4A44" w:rsidRPr="00C526D0" w:rsidRDefault="005A4A44" w:rsidP="008F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b/>
                <w:lang w:eastAsia="ru-RU"/>
              </w:rPr>
              <w:t>ГЛАВА 18</w:t>
            </w:r>
            <w:r w:rsidRPr="00C526D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  <w:p w:rsidR="001F455F" w:rsidRPr="00C526D0" w:rsidRDefault="001F455F" w:rsidP="008F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414A" w:rsidRPr="00C526D0" w:rsidTr="00977AC8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9A3E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18.7.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t>Выдача </w:t>
            </w:r>
            <w:hyperlink r:id="rId53" w:anchor="a115" w:tooltip="Постановление Министерства по налогам и сборам Республики Беларусь от 26.04.2013 № 14 Об осуществлении налоговыми органами административных процедур и установлении форм документов" w:history="1">
              <w:r w:rsidRPr="00C526D0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справки</w:t>
              </w:r>
            </w:hyperlink>
            <w:r w:rsidRPr="00C526D0">
              <w:rPr>
                <w:rFonts w:ascii="Times New Roman" w:hAnsi="Times New Roman" w:cs="Times New Roman"/>
                <w:shd w:val="clear" w:color="auto" w:fill="FFFFFF"/>
              </w:rPr>
              <w:t xml:space="preserve"> о </w:t>
            </w:r>
            <w:r w:rsidRPr="00C526D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заявление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977AC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5 рабочих дней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 месяцев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</w:t>
            </w: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662F9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62F9B" w:rsidRPr="00C526D0" w:rsidRDefault="00662F9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662F9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14A" w:rsidRPr="00C526D0" w:rsidTr="00C252F4"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C414A" w:rsidRPr="00C526D0" w:rsidRDefault="00977AC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3 дня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Группа бухгалтерского учета и отчетности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Комарова Людмила Алексеевна, главный бухгалтер (г.Чашники, ул.Советская, 44, </w:t>
            </w:r>
          </w:p>
          <w:p w:rsidR="00EC414A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  <w:r w:rsidR="00662F9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62F9B" w:rsidRPr="00C526D0" w:rsidRDefault="00662F9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414A" w:rsidRPr="00C526D0" w:rsidRDefault="00662F9B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время</w:t>
            </w:r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– </w:t>
            </w:r>
            <w:proofErr w:type="spellStart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>Комоско</w:t>
            </w:r>
            <w:proofErr w:type="spellEnd"/>
            <w:r w:rsidR="00EC414A"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Алексеевна, ведущий бухгалтер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 xml:space="preserve">(г.Чашники, ул.Советская, 44, </w:t>
            </w:r>
          </w:p>
          <w:p w:rsidR="00EC414A" w:rsidRPr="00C526D0" w:rsidRDefault="00EC414A" w:rsidP="0056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526D0">
              <w:rPr>
                <w:rFonts w:ascii="Times New Roman" w:eastAsia="Times New Roman" w:hAnsi="Times New Roman" w:cs="Times New Roman"/>
                <w:lang w:eastAsia="ru-RU"/>
              </w:rPr>
              <w:t>. 26  тел.3 47 75)</w:t>
            </w:r>
          </w:p>
          <w:p w:rsidR="00EC414A" w:rsidRPr="00C526D0" w:rsidRDefault="00EC414A" w:rsidP="005426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A64C0" w:rsidRDefault="003A64C0" w:rsidP="003A64C0">
      <w:pPr>
        <w:pStyle w:val="snoski"/>
        <w:rPr>
          <w:color w:val="000000"/>
        </w:rPr>
      </w:pPr>
      <w:r>
        <w:rPr>
          <w:color w:val="000000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3A64C0" w:rsidRDefault="003A64C0" w:rsidP="003A64C0">
      <w:pPr>
        <w:pStyle w:val="snoski"/>
        <w:rPr>
          <w:color w:val="000000"/>
        </w:rPr>
      </w:pPr>
      <w:r>
        <w:rPr>
          <w:color w:val="000000"/>
        </w:rP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:rsidR="003A64C0" w:rsidRDefault="003A64C0" w:rsidP="003A64C0">
      <w:pPr>
        <w:pStyle w:val="snoski"/>
        <w:rPr>
          <w:color w:val="000000"/>
        </w:rPr>
      </w:pPr>
      <w:bookmarkStart w:id="1" w:name="a1874"/>
      <w:bookmarkEnd w:id="1"/>
      <w:r>
        <w:rPr>
          <w:color w:val="000000"/>
        </w:rP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:rsidR="003A64C0" w:rsidRDefault="003A64C0" w:rsidP="003A64C0">
      <w:pPr>
        <w:pStyle w:val="snoski"/>
        <w:rPr>
          <w:color w:val="000000"/>
        </w:rPr>
      </w:pPr>
      <w:r>
        <w:rPr>
          <w:color w:val="000000"/>
        </w:rPr>
        <w:lastRenderedPageBreak/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:rsidR="003A64C0" w:rsidRDefault="003A64C0" w:rsidP="003A64C0">
      <w:pPr>
        <w:pStyle w:val="snoski"/>
        <w:rPr>
          <w:color w:val="000000"/>
        </w:rPr>
      </w:pPr>
      <w:bookmarkStart w:id="2" w:name="a251"/>
      <w:bookmarkEnd w:id="2"/>
      <w:r>
        <w:rPr>
          <w:color w:val="000000"/>
        </w:rPr>
        <w:t>**В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</w:r>
    </w:p>
    <w:p w:rsidR="003A64C0" w:rsidRDefault="003A64C0" w:rsidP="003A64C0">
      <w:pPr>
        <w:pStyle w:val="comment"/>
        <w:rPr>
          <w:color w:val="000000"/>
        </w:rPr>
      </w:pPr>
      <w:r>
        <w:rPr>
          <w:color w:val="000000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:rsidR="003A64C0" w:rsidRDefault="003A64C0" w:rsidP="003A64C0">
      <w:pPr>
        <w:pStyle w:val="snoski"/>
        <w:rPr>
          <w:color w:val="000000"/>
        </w:rPr>
      </w:pPr>
      <w:r>
        <w:rPr>
          <w:color w:val="000000"/>
        </w:rPr>
        <w:t>За совершение юридически значимых действий, являющихся объектами обложения государственной пошлиной, на основании заявления об их совершении, поданного в электронной форме посредством единого портала электронных услуг общегосударственной автоматизированной информационной системы, государственная пошлина уплачивается в размере 50 процентов от установленной ставки за совершение таких действий (за исключением юридически значимых действий, за совершение которых предусмотрено полное освобождение плательщика от государственной пошлины).</w:t>
      </w:r>
    </w:p>
    <w:p w:rsidR="003A64C0" w:rsidRDefault="003A64C0" w:rsidP="003A64C0">
      <w:pPr>
        <w:pStyle w:val="comment"/>
        <w:rPr>
          <w:color w:val="000000"/>
        </w:rPr>
      </w:pPr>
      <w:r>
        <w:rPr>
          <w:color w:val="000000"/>
        </w:rP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</w:p>
    <w:p w:rsidR="008720DB" w:rsidRDefault="008720DB" w:rsidP="00440782">
      <w:pPr>
        <w:spacing w:after="0"/>
      </w:pPr>
    </w:p>
    <w:sectPr w:rsidR="008720DB" w:rsidSect="00C83786">
      <w:pgSz w:w="16838" w:h="11906" w:orient="landscape"/>
      <w:pgMar w:top="851" w:right="73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30771"/>
    <w:rsid w:val="00021A9A"/>
    <w:rsid w:val="00022363"/>
    <w:rsid w:val="000722D2"/>
    <w:rsid w:val="000B5153"/>
    <w:rsid w:val="000D0B1A"/>
    <w:rsid w:val="00110AFA"/>
    <w:rsid w:val="001772F5"/>
    <w:rsid w:val="001A1034"/>
    <w:rsid w:val="001A59D7"/>
    <w:rsid w:val="001F455F"/>
    <w:rsid w:val="002025B8"/>
    <w:rsid w:val="00252114"/>
    <w:rsid w:val="002F695F"/>
    <w:rsid w:val="00313807"/>
    <w:rsid w:val="003A64C0"/>
    <w:rsid w:val="003B5CF8"/>
    <w:rsid w:val="00440782"/>
    <w:rsid w:val="004A7DD1"/>
    <w:rsid w:val="004E5E2B"/>
    <w:rsid w:val="00542609"/>
    <w:rsid w:val="00567BF4"/>
    <w:rsid w:val="00595F6A"/>
    <w:rsid w:val="005A4A44"/>
    <w:rsid w:val="005A7681"/>
    <w:rsid w:val="00630771"/>
    <w:rsid w:val="00662F9B"/>
    <w:rsid w:val="00675673"/>
    <w:rsid w:val="00695686"/>
    <w:rsid w:val="006B42B0"/>
    <w:rsid w:val="006B7860"/>
    <w:rsid w:val="00710842"/>
    <w:rsid w:val="00771EF2"/>
    <w:rsid w:val="00797FE5"/>
    <w:rsid w:val="007A1556"/>
    <w:rsid w:val="007A53EB"/>
    <w:rsid w:val="007D4F4D"/>
    <w:rsid w:val="007F0EE2"/>
    <w:rsid w:val="008104E7"/>
    <w:rsid w:val="008253D4"/>
    <w:rsid w:val="00856876"/>
    <w:rsid w:val="008720DB"/>
    <w:rsid w:val="008815B6"/>
    <w:rsid w:val="008A4F31"/>
    <w:rsid w:val="008A5CE9"/>
    <w:rsid w:val="008B138D"/>
    <w:rsid w:val="008F0D33"/>
    <w:rsid w:val="0094614F"/>
    <w:rsid w:val="009633F5"/>
    <w:rsid w:val="00977AC8"/>
    <w:rsid w:val="009A3E17"/>
    <w:rsid w:val="009C06D4"/>
    <w:rsid w:val="009F0471"/>
    <w:rsid w:val="009F4788"/>
    <w:rsid w:val="00A172B3"/>
    <w:rsid w:val="00A40C26"/>
    <w:rsid w:val="00A47584"/>
    <w:rsid w:val="00A52237"/>
    <w:rsid w:val="00A5371F"/>
    <w:rsid w:val="00A57744"/>
    <w:rsid w:val="00A9280E"/>
    <w:rsid w:val="00A97C47"/>
    <w:rsid w:val="00AA5F2D"/>
    <w:rsid w:val="00AC7058"/>
    <w:rsid w:val="00AD3CB3"/>
    <w:rsid w:val="00AE0F06"/>
    <w:rsid w:val="00AF3FBB"/>
    <w:rsid w:val="00B14C98"/>
    <w:rsid w:val="00B95086"/>
    <w:rsid w:val="00C221EC"/>
    <w:rsid w:val="00C252F4"/>
    <w:rsid w:val="00C36B1A"/>
    <w:rsid w:val="00C4555C"/>
    <w:rsid w:val="00C526D0"/>
    <w:rsid w:val="00C64032"/>
    <w:rsid w:val="00C83786"/>
    <w:rsid w:val="00C843DA"/>
    <w:rsid w:val="00C94B70"/>
    <w:rsid w:val="00CD534C"/>
    <w:rsid w:val="00CD5D1A"/>
    <w:rsid w:val="00D01AA9"/>
    <w:rsid w:val="00D53FD1"/>
    <w:rsid w:val="00D55565"/>
    <w:rsid w:val="00D70530"/>
    <w:rsid w:val="00DA4C31"/>
    <w:rsid w:val="00E405C9"/>
    <w:rsid w:val="00E8340F"/>
    <w:rsid w:val="00EC1837"/>
    <w:rsid w:val="00EC414A"/>
    <w:rsid w:val="00ED1CA0"/>
    <w:rsid w:val="00EE1556"/>
    <w:rsid w:val="00EF0EB9"/>
    <w:rsid w:val="00F136C1"/>
    <w:rsid w:val="00F35A2C"/>
    <w:rsid w:val="00F57BFF"/>
    <w:rsid w:val="00F958BF"/>
    <w:rsid w:val="00FA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71F"/>
    <w:rPr>
      <w:color w:val="0000FF"/>
      <w:u w:val="single"/>
    </w:rPr>
  </w:style>
  <w:style w:type="paragraph" w:customStyle="1" w:styleId="table10">
    <w:name w:val="table10"/>
    <w:basedOn w:val="a"/>
    <w:rsid w:val="0094614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mment">
    <w:name w:val="comment"/>
    <w:basedOn w:val="a"/>
    <w:rsid w:val="003A64C0"/>
    <w:pPr>
      <w:spacing w:before="16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3A64C0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37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docs/postanovlenie-28-06-2013-569-o-merakh-po-realizatsii-zakona-respubliki-belarus-263210?a=a678" TargetMode="External"/><Relationship Id="rId18" Type="http://schemas.openxmlformats.org/officeDocument/2006/relationships/hyperlink" Target="https://bii.by/docs/postanovlenie-01-09-2025-67-ob-ustanovlenii-form-dokumentov-svyazannykh-s-registratsiej-709781?a=a48" TargetMode="External"/><Relationship Id="rId26" Type="http://schemas.openxmlformats.org/officeDocument/2006/relationships/hyperlink" Target="https://bii.by/docs/postanovlenie-05-10-2010-140-ob-ustanovlenii-form-spravok-200199?a=a93" TargetMode="External"/><Relationship Id="rId39" Type="http://schemas.openxmlformats.org/officeDocument/2006/relationships/hyperlink" Target="https://bii.by/docs/postanovlenie-13-12-2007-1738-o-dokumentakh-na-osnovanii-kotorykh-osushchestvlyaetsya-realizatsiya-111794?a=a47" TargetMode="External"/><Relationship Id="rId21" Type="http://schemas.openxmlformats.org/officeDocument/2006/relationships/hyperlink" Target="https://bii.by/docs/postanovlenie-05-10-2010-140-ob-ustanovlenii-form-spravok-200199?a=a122" TargetMode="External"/><Relationship Id="rId34" Type="http://schemas.openxmlformats.org/officeDocument/2006/relationships/hyperlink" Target="https://bii.by/docs/postanovlenie-05-10-2010-140-ob-ustanovlenii-form-spravok-200199?a=a126" TargetMode="External"/><Relationship Id="rId42" Type="http://schemas.openxmlformats.org/officeDocument/2006/relationships/hyperlink" Target="https://bii.by/docs/postanovlenie-05-10-2010-140-ob-ustanovlenii-form-spravok-200199?a=a135" TargetMode="External"/><Relationship Id="rId47" Type="http://schemas.openxmlformats.org/officeDocument/2006/relationships/hyperlink" Target="https://bii.by/docs/postanovlenie-01-09-2025-67-ob-ustanovlenii-form-dokumentov-svyazannykh-s-registratsiej-709781?a=a49" TargetMode="External"/><Relationship Id="rId50" Type="http://schemas.openxmlformats.org/officeDocument/2006/relationships/hyperlink" Target="https://bii.by/docs/postanovlenie-05-10-2010-140-ob-ustanovlenii-form-spravok-200199?a=a12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bii.by/docs/postanovlenie-01-09-2025-67-ob-ustanovlenii-form-dokumentov-svyazannykh-s-registratsiej-709781?a=a22" TargetMode="External"/><Relationship Id="rId12" Type="http://schemas.openxmlformats.org/officeDocument/2006/relationships/hyperlink" Target="https://bii.by/docs/postanovlenie-16-06-2014-40-o-trudovykh-knizhkakh-287407?a=a17" TargetMode="External"/><Relationship Id="rId17" Type="http://schemas.openxmlformats.org/officeDocument/2006/relationships/hyperlink" Target="https://bii.by/docs/postanovlenie-06-11-2025-616-o-poryadke-ustanovleniya-statusa-grazhdanam-postradavshim-ot-713689?a=a3" TargetMode="External"/><Relationship Id="rId25" Type="http://schemas.openxmlformats.org/officeDocument/2006/relationships/hyperlink" Target="https://bii.by/docs/postanovlenie-05-10-2010-140-ob-ustanovlenii-form-spravok-200199?a=a126" TargetMode="External"/><Relationship Id="rId33" Type="http://schemas.openxmlformats.org/officeDocument/2006/relationships/hyperlink" Target="https://bii.by/docs/postanovlenie-16-06-2014-40-o-trudovykh-knizhkakh-287407?a=a17" TargetMode="External"/><Relationship Id="rId38" Type="http://schemas.openxmlformats.org/officeDocument/2006/relationships/hyperlink" Target="https://bii.by/docs/postanovlenie-01-09-2025-67-ob-ustanovlenii-form-dokumentov-svyazannykh-s-registratsiej-709781?a=a22" TargetMode="External"/><Relationship Id="rId46" Type="http://schemas.openxmlformats.org/officeDocument/2006/relationships/hyperlink" Target="https://bii.by/docs/postanovlenie-01-09-2025-67-ob-ustanovlenii-form-dokumentov-svyazannykh-s-registratsiej-709781?a=a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docs/postanovlenie-13-12-2007-1738-o-dokumentakh-na-osnovanii-kotorykh-osushchestvlyaetsya-realizatsiya-111794?a=a47" TargetMode="External"/><Relationship Id="rId20" Type="http://schemas.openxmlformats.org/officeDocument/2006/relationships/hyperlink" Target="https://bii.by/docs/postanovlenie-05-10-2010-140-ob-ustanovlenii-form-spravok-200199?a=a129" TargetMode="External"/><Relationship Id="rId29" Type="http://schemas.openxmlformats.org/officeDocument/2006/relationships/hyperlink" Target="https://bii.by/docs/postanovlenie-01-09-2025-67-ob-ustanovlenii-form-dokumentov-svyazannykh-s-registratsiej-709781?a=a22" TargetMode="External"/><Relationship Id="rId41" Type="http://schemas.openxmlformats.org/officeDocument/2006/relationships/hyperlink" Target="https://bii.by/docs/postanovlenie-26-06-2024-12-ob-ustanovlenii-form-spravok-676200?a=a23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01-09-2025-67-ob-ustanovlenii-form-dokumentov-svyazannykh-s-registratsiej-709781?a=a41" TargetMode="External"/><Relationship Id="rId11" Type="http://schemas.openxmlformats.org/officeDocument/2006/relationships/hyperlink" Target="https://bii.by/docs/postanovlenie-01-09-2025-67-ob-ustanovlenii-form-dokumentov-svyazannykh-s-registratsiej-709781?a=a49" TargetMode="External"/><Relationship Id="rId24" Type="http://schemas.openxmlformats.org/officeDocument/2006/relationships/hyperlink" Target="https://bii.by/docs/postanovlenie-05-10-2010-140-ob-ustanovlenii-form-spravok-200199?a=a120" TargetMode="External"/><Relationship Id="rId32" Type="http://schemas.openxmlformats.org/officeDocument/2006/relationships/hyperlink" Target="https://bii.by/docs/postanovlenie-01-09-2025-67-ob-ustanovlenii-form-dokumentov-svyazannykh-s-registratsiej-709781?a=a49" TargetMode="External"/><Relationship Id="rId37" Type="http://schemas.openxmlformats.org/officeDocument/2006/relationships/hyperlink" Target="https://bii.by/docs/postanovlenie-28-01-2010-118-ob-utverzhdenii-obraztsov-pasporta-grazhdanina-respubliki-belarus-179950?a=a2" TargetMode="External"/><Relationship Id="rId40" Type="http://schemas.openxmlformats.org/officeDocument/2006/relationships/hyperlink" Target="https://bii.by/docs/postanovlenie-13-12-2007-1738-o-dokumentakh-na-osnovanii-kotorykh-osushchestvlyaetsya-realizatsiya-111794?a=a47" TargetMode="External"/><Relationship Id="rId45" Type="http://schemas.openxmlformats.org/officeDocument/2006/relationships/hyperlink" Target="https://bii.by/docs/postanovlenie-05-10-2010-140-ob-ustanovlenii-form-spravok-200199?a=a130" TargetMode="External"/><Relationship Id="rId53" Type="http://schemas.openxmlformats.org/officeDocument/2006/relationships/hyperlink" Target="https://bii.by/docs/postanovlenie-26-04-2013-14-ob-osushchestvlenii-nalogovymi-organami-administrativnykh-protsedur-i-261713?a=a115" TargetMode="External"/><Relationship Id="rId5" Type="http://schemas.openxmlformats.org/officeDocument/2006/relationships/hyperlink" Target="https://bii.by/docs/postanovlenie-28-01-2010-118-ob-utverzhdenii-obraztsov-pasporta-grazhdanina-respubliki-belarus-179950?a=a2" TargetMode="External"/><Relationship Id="rId15" Type="http://schemas.openxmlformats.org/officeDocument/2006/relationships/hyperlink" Target="https://bii.by/docs/postanovlenie-01-09-2025-67-ob-ustanovlenii-form-dokumentov-svyazannykh-s-registratsiej-709781?a=a22" TargetMode="External"/><Relationship Id="rId23" Type="http://schemas.openxmlformats.org/officeDocument/2006/relationships/hyperlink" Target="https://bii.by/docs/postanovlenie-21-06-2012-67-ob-ustanovlenii-form-spravok-244456?a=a29" TargetMode="External"/><Relationship Id="rId28" Type="http://schemas.openxmlformats.org/officeDocument/2006/relationships/hyperlink" Target="https://bii.by/docs/postanovlenie-28-01-2010-118-ob-utverzhdenii-obraztsov-pasporta-grazhdanina-respubliki-belarus-179950?a=a2" TargetMode="External"/><Relationship Id="rId36" Type="http://schemas.openxmlformats.org/officeDocument/2006/relationships/hyperlink" Target="https://bii.by/docs/postanovlenie-28-06-2013-569-o-merakh-po-realizatsii-zakona-respubliki-belarus-263210?a=a678" TargetMode="External"/><Relationship Id="rId49" Type="http://schemas.openxmlformats.org/officeDocument/2006/relationships/hyperlink" Target="https://bii.by/docs/postanovlenie-16-06-2014-40-o-trudovykh-knizhkakh-287407?a=a17" TargetMode="External"/><Relationship Id="rId10" Type="http://schemas.openxmlformats.org/officeDocument/2006/relationships/hyperlink" Target="https://bii.by/docs/postanovlenie-01-09-2025-67-ob-ustanovlenii-form-dokumentov-svyazannykh-s-registratsiej-709781?a=a48" TargetMode="External"/><Relationship Id="rId19" Type="http://schemas.openxmlformats.org/officeDocument/2006/relationships/hyperlink" Target="https://bii.by/docs/postanovlenie-01-09-2025-67-ob-ustanovlenii-form-dokumentov-svyazannykh-s-registratsiej-709781?a=a49" TargetMode="External"/><Relationship Id="rId31" Type="http://schemas.openxmlformats.org/officeDocument/2006/relationships/hyperlink" Target="https://bii.by/docs/postanovlenie-01-09-2025-67-ob-ustanovlenii-form-dokumentov-svyazannykh-s-registratsiej-709781?a=a48" TargetMode="External"/><Relationship Id="rId44" Type="http://schemas.openxmlformats.org/officeDocument/2006/relationships/hyperlink" Target="https://bii.by/docs/postanovlenie-05-10-2010-140-ob-ustanovlenii-form-spravok-200199?a=a135" TargetMode="External"/><Relationship Id="rId52" Type="http://schemas.openxmlformats.org/officeDocument/2006/relationships/hyperlink" Target="https://bii.by/docs/postanovlenie-16-06-2014-40-o-trudovykh-knizhkakh-287407?a=a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01-09-2025-67-ob-ustanovlenii-form-dokumentov-svyazannykh-s-registratsiej-709781?a=a23" TargetMode="External"/><Relationship Id="rId14" Type="http://schemas.openxmlformats.org/officeDocument/2006/relationships/hyperlink" Target="https://bii.by/docs/postanovlenie-28-01-2010-118-ob-utverzhdenii-obraztsov-pasporta-grazhdanina-respubliki-belarus-179950?a=a2" TargetMode="External"/><Relationship Id="rId22" Type="http://schemas.openxmlformats.org/officeDocument/2006/relationships/hyperlink" Target="https://bii.by/docs/postanovlenie-16-06-2014-40-o-trudovykh-knizhkakh-287407?a=a17" TargetMode="External"/><Relationship Id="rId27" Type="http://schemas.openxmlformats.org/officeDocument/2006/relationships/hyperlink" Target="https://bii.by/docs/postanovlenie-28-06-2013-569-o-merakh-po-realizatsii-zakona-respubliki-belarus-263210?a=a678" TargetMode="External"/><Relationship Id="rId30" Type="http://schemas.openxmlformats.org/officeDocument/2006/relationships/hyperlink" Target="https://bii.by/docs/postanovlenie-21-06-2012-67-ob-ustanovlenii-form-spravok-244456?a=a29" TargetMode="External"/><Relationship Id="rId35" Type="http://schemas.openxmlformats.org/officeDocument/2006/relationships/hyperlink" Target="https://bii.by/docs/postanovlenie-05-10-2010-140-ob-ustanovlenii-form-spravok-200199?a=a93" TargetMode="External"/><Relationship Id="rId43" Type="http://schemas.openxmlformats.org/officeDocument/2006/relationships/hyperlink" Target="https://bii.by/docs/postanovlenie-26-06-2024-12-ob-ustanovlenii-form-spravok-676200?a=a23" TargetMode="External"/><Relationship Id="rId48" Type="http://schemas.openxmlformats.org/officeDocument/2006/relationships/hyperlink" Target="https://bii.by/docs/postanovlenie-21-06-2012-67-ob-ustanovlenii-form-spravok-244456?a=a29" TargetMode="External"/><Relationship Id="rId56" Type="http://schemas.microsoft.com/office/2007/relationships/stylesWithEffects" Target="stylesWithEffects.xml"/><Relationship Id="rId8" Type="http://schemas.openxmlformats.org/officeDocument/2006/relationships/hyperlink" Target="https://bii.by/docs/postanovlenie-01-09-2025-67-ob-ustanovlenii-form-dokumentov-svyazannykh-s-registratsiej-709781?a=a22" TargetMode="External"/><Relationship Id="rId51" Type="http://schemas.openxmlformats.org/officeDocument/2006/relationships/hyperlink" Target="https://bii.by/docs/postanovlenie-05-10-2010-140-ob-ustanovlenii-form-spravok-200199?a=a9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78F0-5DFA-4371-AF71-D0CF1294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7366</Words>
  <Characters>41988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ODOK2</dc:creator>
  <cp:lastModifiedBy>Elena</cp:lastModifiedBy>
  <cp:revision>2</cp:revision>
  <dcterms:created xsi:type="dcterms:W3CDTF">2026-04-29T08:37:00Z</dcterms:created>
  <dcterms:modified xsi:type="dcterms:W3CDTF">2026-04-29T08:37:00Z</dcterms:modified>
</cp:coreProperties>
</file>