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3861" w14:textId="77777777" w:rsidR="00A8406D" w:rsidRPr="00A70ABA" w:rsidRDefault="00A8406D" w:rsidP="00A8406D">
      <w:pPr>
        <w:jc w:val="center"/>
        <w:rPr>
          <w:b/>
          <w:sz w:val="30"/>
          <w:szCs w:val="30"/>
        </w:rPr>
      </w:pPr>
      <w:r w:rsidRPr="00A70ABA">
        <w:rPr>
          <w:b/>
          <w:sz w:val="30"/>
          <w:szCs w:val="30"/>
        </w:rPr>
        <w:t>О проведении районного мероприятия</w:t>
      </w:r>
    </w:p>
    <w:p w14:paraId="2080DA40" w14:textId="77777777" w:rsidR="00A8406D" w:rsidRPr="00A70ABA" w:rsidRDefault="00A8406D" w:rsidP="00A8406D">
      <w:pPr>
        <w:jc w:val="center"/>
        <w:rPr>
          <w:b/>
          <w:sz w:val="30"/>
          <w:szCs w:val="30"/>
        </w:rPr>
      </w:pPr>
      <w:r w:rsidRPr="00A70ABA">
        <w:rPr>
          <w:b/>
          <w:sz w:val="30"/>
          <w:szCs w:val="30"/>
        </w:rPr>
        <w:t>«Неделя нулевого травматизма»</w:t>
      </w:r>
    </w:p>
    <w:p w14:paraId="0A418A37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0F6025F7" w14:textId="067438C1" w:rsidR="00A8406D" w:rsidRPr="00A70ABA" w:rsidRDefault="008F4CD3" w:rsidP="00A8406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D0420F">
        <w:rPr>
          <w:sz w:val="30"/>
          <w:szCs w:val="30"/>
        </w:rPr>
        <w:t>а основании распоряжения Витебского областно</w:t>
      </w:r>
      <w:r w:rsidR="00045431">
        <w:rPr>
          <w:sz w:val="30"/>
          <w:szCs w:val="30"/>
        </w:rPr>
        <w:t>го исполнительного комитета от 1</w:t>
      </w:r>
      <w:r>
        <w:rPr>
          <w:sz w:val="30"/>
          <w:szCs w:val="30"/>
        </w:rPr>
        <w:t>0</w:t>
      </w:r>
      <w:r w:rsidR="00045431">
        <w:rPr>
          <w:sz w:val="30"/>
          <w:szCs w:val="30"/>
        </w:rPr>
        <w:t xml:space="preserve"> декабря 202</w:t>
      </w:r>
      <w:r>
        <w:rPr>
          <w:sz w:val="30"/>
          <w:szCs w:val="30"/>
        </w:rPr>
        <w:t>5</w:t>
      </w:r>
      <w:r w:rsidR="00045431">
        <w:rPr>
          <w:sz w:val="30"/>
          <w:szCs w:val="30"/>
        </w:rPr>
        <w:t xml:space="preserve"> г. № 2</w:t>
      </w:r>
      <w:r>
        <w:rPr>
          <w:sz w:val="30"/>
          <w:szCs w:val="30"/>
        </w:rPr>
        <w:t>7</w:t>
      </w:r>
      <w:r w:rsidR="00045431">
        <w:rPr>
          <w:sz w:val="30"/>
          <w:szCs w:val="30"/>
        </w:rPr>
        <w:t xml:space="preserve">9р в период с </w:t>
      </w:r>
      <w:r>
        <w:rPr>
          <w:sz w:val="30"/>
          <w:szCs w:val="30"/>
        </w:rPr>
        <w:t>9</w:t>
      </w:r>
      <w:r w:rsidR="00A8406D">
        <w:rPr>
          <w:sz w:val="30"/>
          <w:szCs w:val="30"/>
        </w:rPr>
        <w:t xml:space="preserve"> </w:t>
      </w:r>
      <w:r w:rsidR="00A8406D" w:rsidRPr="00A70ABA">
        <w:rPr>
          <w:sz w:val="30"/>
          <w:szCs w:val="30"/>
        </w:rPr>
        <w:t>по 1</w:t>
      </w:r>
      <w:r>
        <w:rPr>
          <w:sz w:val="30"/>
          <w:szCs w:val="30"/>
        </w:rPr>
        <w:t>5</w:t>
      </w:r>
      <w:r w:rsidR="00A8406D">
        <w:rPr>
          <w:sz w:val="30"/>
          <w:szCs w:val="30"/>
        </w:rPr>
        <w:t xml:space="preserve"> </w:t>
      </w:r>
      <w:r w:rsidR="00D0420F">
        <w:rPr>
          <w:sz w:val="30"/>
          <w:szCs w:val="30"/>
        </w:rPr>
        <w:t>февраля</w:t>
      </w:r>
      <w:r w:rsidR="00A8406D" w:rsidRPr="00A70ABA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="00A8406D" w:rsidRPr="00A70ABA">
        <w:rPr>
          <w:sz w:val="30"/>
          <w:szCs w:val="30"/>
        </w:rPr>
        <w:t xml:space="preserve"> года на территории Чашникского района проводится мероприятие «Неделя нулевого травматизма».</w:t>
      </w:r>
    </w:p>
    <w:p w14:paraId="769D413B" w14:textId="77777777"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Неделя нулевого травматизма проводится с целью обеспечения безопасности и здоровья работников на рабочих местах, предотвращения случаев производственного травматизма в организациях (недопущения ни одного случая травмирования в организациях в этот период) путем оперативного выявления нарушений норм охраны труда и применения мер по их устранению.</w:t>
      </w:r>
    </w:p>
    <w:p w14:paraId="09DC5FBC" w14:textId="77777777"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Принципами проведения Недели нулевого травматизма являются:</w:t>
      </w:r>
    </w:p>
    <w:p w14:paraId="665166F7" w14:textId="77777777"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приоритет жизни работника и его здоровье;</w:t>
      </w:r>
    </w:p>
    <w:p w14:paraId="5BE8105C" w14:textId="77777777"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ответственность руководителей и каждого работника за безопасность и соблюдение требований по охране труда;</w:t>
      </w:r>
    </w:p>
    <w:p w14:paraId="70C87236" w14:textId="77777777"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вовлечение работников в обеспечение безопасных условий и охраны труда;</w:t>
      </w:r>
    </w:p>
    <w:p w14:paraId="54D264D2" w14:textId="77777777"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оценка и управление рисками на производстве;</w:t>
      </w:r>
    </w:p>
    <w:p w14:paraId="2672B903" w14:textId="77777777"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обучение и информирование работников по вопросам охраны труда.</w:t>
      </w:r>
    </w:p>
    <w:p w14:paraId="1A307113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4F6E963B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60863557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17B937A1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3797D9FB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57923864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1F8A35BD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143C4C3C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68455297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467E5EEB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790C4512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66C2AC5D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555B4A1E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2A37550A" w14:textId="77777777" w:rsidR="00A8406D" w:rsidRPr="00A70ABA" w:rsidRDefault="00A8406D" w:rsidP="00A8406D">
      <w:pPr>
        <w:jc w:val="both"/>
        <w:rPr>
          <w:sz w:val="30"/>
          <w:szCs w:val="30"/>
        </w:rPr>
      </w:pPr>
    </w:p>
    <w:p w14:paraId="27C628F1" w14:textId="77777777" w:rsidR="00A8406D" w:rsidRPr="00C870AE" w:rsidRDefault="00A8406D" w:rsidP="00A8406D">
      <w:pPr>
        <w:pStyle w:val="Style2"/>
        <w:widowControl/>
        <w:spacing w:line="341" w:lineRule="exact"/>
        <w:ind w:firstLine="710"/>
        <w:rPr>
          <w:rStyle w:val="FontStyle16"/>
        </w:rPr>
      </w:pPr>
    </w:p>
    <w:p w14:paraId="781D63E3" w14:textId="77777777" w:rsidR="006830B4" w:rsidRDefault="006830B4"/>
    <w:sectPr w:rsidR="006830B4" w:rsidSect="0068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06D"/>
    <w:rsid w:val="00045431"/>
    <w:rsid w:val="00466D78"/>
    <w:rsid w:val="006830B4"/>
    <w:rsid w:val="008F4CD3"/>
    <w:rsid w:val="00926D5F"/>
    <w:rsid w:val="00A8406D"/>
    <w:rsid w:val="00AA104D"/>
    <w:rsid w:val="00CA5147"/>
    <w:rsid w:val="00D0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34CE"/>
  <w15:docId w15:val="{6F6EB0CC-9CCB-44E4-B3A1-561FB36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autoRedefine/>
    <w:rsid w:val="00A8406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16">
    <w:name w:val="Font Style16"/>
    <w:basedOn w:val="a0"/>
    <w:rsid w:val="00A8406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A8406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A8406D"/>
    <w:pPr>
      <w:widowControl w:val="0"/>
      <w:autoSpaceDE w:val="0"/>
      <w:autoSpaceDN w:val="0"/>
      <w:adjustRightInd w:val="0"/>
      <w:spacing w:line="345" w:lineRule="exact"/>
      <w:ind w:firstLine="686"/>
      <w:jc w:val="both"/>
    </w:pPr>
  </w:style>
  <w:style w:type="character" w:customStyle="1" w:styleId="FontStyle15">
    <w:name w:val="Font Style15"/>
    <w:basedOn w:val="a0"/>
    <w:rsid w:val="00A8406D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ohrana226@outlook.com</dc:creator>
  <cp:lastModifiedBy>User</cp:lastModifiedBy>
  <cp:revision>6</cp:revision>
  <cp:lastPrinted>2024-02-02T11:31:00Z</cp:lastPrinted>
  <dcterms:created xsi:type="dcterms:W3CDTF">2024-02-02T11:29:00Z</dcterms:created>
  <dcterms:modified xsi:type="dcterms:W3CDTF">2026-01-29T07:51:00Z</dcterms:modified>
</cp:coreProperties>
</file>