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5" w:type="dxa"/>
        <w:tblInd w:w="-1168" w:type="dxa"/>
        <w:tblLayout w:type="fixed"/>
        <w:tblLook w:val="01E0"/>
      </w:tblPr>
      <w:tblGrid>
        <w:gridCol w:w="4110"/>
        <w:gridCol w:w="6945"/>
      </w:tblGrid>
      <w:tr w:rsidR="00122204" w:rsidRPr="00122204" w:rsidTr="00122204">
        <w:trPr>
          <w:trHeight w:val="1601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2204" w:rsidRPr="00122204" w:rsidRDefault="00122204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20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2220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азва</w:t>
            </w:r>
          </w:p>
          <w:p w:rsidR="00122204" w:rsidRPr="00122204" w:rsidRDefault="0012220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0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адміністрацыйнай працэдуры</w:t>
            </w:r>
          </w:p>
          <w:p w:rsidR="00122204" w:rsidRPr="00122204" w:rsidRDefault="0012220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22204" w:rsidRPr="009A0825" w:rsidRDefault="00122204">
            <w:pPr>
              <w:jc w:val="center"/>
              <w:rPr>
                <w:rStyle w:val="a3"/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</w:pPr>
            <w:hyperlink r:id="rId4" w:history="1">
              <w:r w:rsidRPr="009A0825">
                <w:rPr>
                  <w:rStyle w:val="a3"/>
                  <w:rFonts w:ascii="Times New Roman" w:hAnsi="Times New Roman" w:cs="Times New Roman"/>
                  <w:color w:val="1F497D" w:themeColor="text2"/>
                  <w:sz w:val="36"/>
                  <w:szCs w:val="36"/>
                  <w:u w:val="none"/>
                </w:rPr>
                <w:t xml:space="preserve"> </w:t>
              </w:r>
              <w:proofErr w:type="spellStart"/>
              <w:r w:rsidRPr="009A0825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Прыняцце</w:t>
              </w:r>
              <w:proofErr w:type="spellEnd"/>
              <w:r w:rsidRPr="009A0825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 xml:space="preserve"> </w:t>
              </w:r>
              <w:proofErr w:type="spellStart"/>
              <w:r w:rsidRPr="009A0825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рашэння</w:t>
              </w:r>
              <w:proofErr w:type="spellEnd"/>
            </w:hyperlink>
          </w:p>
          <w:p w:rsidR="00122204" w:rsidRPr="009A0825" w:rsidRDefault="00122204">
            <w:pPr>
              <w:jc w:val="center"/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</w:pPr>
            <w:hyperlink r:id="rId5" w:history="1">
              <w:proofErr w:type="spellStart"/>
              <w:r w:rsidRPr="009A0825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аб</w:t>
              </w:r>
              <w:proofErr w:type="spellEnd"/>
              <w:r w:rsidRPr="009A0825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 xml:space="preserve"> </w:t>
              </w:r>
              <w:proofErr w:type="spellStart"/>
              <w:r w:rsidRPr="009A0825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індэксацыі</w:t>
              </w:r>
              <w:proofErr w:type="spellEnd"/>
              <w:r w:rsidRPr="009A0825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 xml:space="preserve"> </w:t>
              </w:r>
              <w:proofErr w:type="spellStart"/>
              <w:r w:rsidRPr="009A0825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імянных</w:t>
              </w:r>
              <w:proofErr w:type="spellEnd"/>
              <w:r w:rsidRPr="009A0825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 xml:space="preserve"> </w:t>
              </w:r>
              <w:proofErr w:type="spellStart"/>
              <w:r w:rsidRPr="009A0825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прыватызацыйных</w:t>
              </w:r>
              <w:proofErr w:type="spellEnd"/>
              <w:r w:rsidRPr="009A0825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 xml:space="preserve"> </w:t>
              </w:r>
              <w:proofErr w:type="spellStart"/>
              <w:r w:rsidRPr="009A0825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чэкаў</w:t>
              </w:r>
              <w:proofErr w:type="spellEnd"/>
              <w:r w:rsidRPr="009A0825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 xml:space="preserve"> ”</w:t>
              </w:r>
              <w:proofErr w:type="spellStart"/>
              <w:r w:rsidRPr="009A0825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Жыллё</w:t>
              </w:r>
              <w:proofErr w:type="spellEnd"/>
              <w:r w:rsidRPr="009A0825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“</w:t>
              </w:r>
            </w:hyperlink>
          </w:p>
          <w:p w:rsidR="00122204" w:rsidRPr="009A0825" w:rsidRDefault="00122204">
            <w:pPr>
              <w:jc w:val="center"/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u w:val="none"/>
              </w:rPr>
            </w:pPr>
            <w:hyperlink r:id="rId6" w:history="1">
              <w:r w:rsidRPr="009A0825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 xml:space="preserve">(далей - </w:t>
              </w:r>
              <w:proofErr w:type="spellStart"/>
              <w:r w:rsidRPr="009A0825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чэкі</w:t>
              </w:r>
              <w:proofErr w:type="spellEnd"/>
              <w:r w:rsidRPr="009A0825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 xml:space="preserve"> </w:t>
              </w:r>
              <w:proofErr w:type="spellStart"/>
              <w:r w:rsidRPr="009A0825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Жыллё</w:t>
              </w:r>
              <w:proofErr w:type="spellEnd"/>
              <w:r w:rsidRPr="009A0825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“)</w:t>
              </w:r>
            </w:hyperlink>
          </w:p>
          <w:p w:rsidR="00122204" w:rsidRPr="00122204" w:rsidRDefault="001222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22204" w:rsidRPr="00122204" w:rsidTr="00122204">
        <w:trPr>
          <w:cantSplit/>
          <w:trHeight w:val="306"/>
        </w:trPr>
        <w:tc>
          <w:tcPr>
            <w:tcW w:w="1105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122204" w:rsidRPr="009A0825" w:rsidRDefault="0012220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0825">
              <w:rPr>
                <w:rStyle w:val="y2iqfc"/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Нумар адміністрацыйнай працэдуры па Пераліку </w:t>
            </w:r>
            <w:r w:rsidRPr="009A08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 1.1.10</w:t>
            </w:r>
          </w:p>
        </w:tc>
      </w:tr>
      <w:tr w:rsidR="00122204" w:rsidRPr="00122204" w:rsidTr="00122204">
        <w:trPr>
          <w:trHeight w:val="312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22204" w:rsidRPr="00122204" w:rsidRDefault="00122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220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694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22204" w:rsidRPr="00122204" w:rsidRDefault="00122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- заяву</w:t>
            </w:r>
          </w:p>
          <w:p w:rsidR="00122204" w:rsidRPr="00122204" w:rsidRDefault="00122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- пашпарт або іншы дакумент, які сведчыць асобу</w:t>
            </w:r>
          </w:p>
          <w:p w:rsidR="00122204" w:rsidRPr="00122204" w:rsidRDefault="00122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- чэкі "Жыллё" з выпіскай са спецыяльнага (чэкавага) рахунку</w:t>
            </w:r>
          </w:p>
          <w:p w:rsidR="00122204" w:rsidRPr="00122204" w:rsidRDefault="00122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- пасведчанне аб праве на спадчыну або копія рашэння суда – у выпадку, калі чэкі "Жыллё" былі атрыманы па спадчыне або рашэнню суда</w:t>
            </w:r>
          </w:p>
          <w:p w:rsidR="00122204" w:rsidRPr="00122204" w:rsidRDefault="00122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- дагавор дарэння - у выпадку, калі чэкі «Жыллё» былі атрыманы па дагаворы дарэння</w:t>
            </w:r>
          </w:p>
          <w:p w:rsidR="00122204" w:rsidRPr="00122204" w:rsidRDefault="00122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- праектна-каштарысная дакументацыя на будаўніцтва (рэканструкцыю) жылога дома, дакументы, якія пацвярджаюць кошт набытых будматэрыялаў у цэнах, якія дзейнічаюць на момант звароту, – у выпадку будаўніцтва (рэканструкцыі) аднакватэрнага , блакіраванага жылога дома</w:t>
            </w:r>
          </w:p>
          <w:p w:rsidR="00122204" w:rsidRPr="00122204" w:rsidRDefault="00122204">
            <w:pPr>
              <w:tabs>
                <w:tab w:val="left" w:pos="708"/>
              </w:tabs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- даведка аб запазычанасці па будаўніцтве на момант звароту, якая выдаецца арганізацыяй забудоўшчыкаў або забудоўшчыкам, – у выпадку будаўніцтва жылых памяшканняў у складзе арганізацыі забудоўшчыкаў, у парадку долевага ўдзелу ў жыллёвым будаўніцтве, па дагаворах стварэння аб'ектаў долевага будаўніцтва або па іншых дагаворах, якія прадугледжваюць будаўніцтва жылых памяшканняў</w:t>
            </w:r>
          </w:p>
          <w:p w:rsidR="00122204" w:rsidRPr="00122204" w:rsidRDefault="00122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- дагавор куплі-продажу жылога памяшкання – у выпадку набыцця жылога памяшкання шляхам пакупкі</w:t>
            </w:r>
          </w:p>
        </w:tc>
      </w:tr>
      <w:tr w:rsidR="00122204" w:rsidRPr="00122204" w:rsidTr="00122204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22204" w:rsidRPr="00122204" w:rsidRDefault="00122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</w:pPr>
            <w:r w:rsidRPr="001222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ДАКУМЕНТЫ І (АБО) ЗВЕСТКІ, ЯКІЯ ЗАПРОШВАЮЦЦА</w:t>
            </w:r>
          </w:p>
          <w:p w:rsidR="00122204" w:rsidRPr="00122204" w:rsidRDefault="00122204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Times New Roman" w:hAnsi="Times New Roman"/>
                <w:b w:val="0"/>
                <w:color w:val="0000FF"/>
                <w:sz w:val="28"/>
                <w:szCs w:val="28"/>
                <w:lang w:val="ru-RU" w:eastAsia="ru-RU"/>
              </w:rPr>
            </w:pPr>
            <w:r w:rsidRPr="00122204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СЛУЖБАЙ ”АДНО АКНО“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22204" w:rsidRPr="00122204" w:rsidRDefault="00122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даведка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аб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налічанай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жыллёвай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квоце</w:t>
            </w:r>
            <w:proofErr w:type="spellEnd"/>
          </w:p>
          <w:p w:rsidR="00122204" w:rsidRPr="00122204" w:rsidRDefault="00122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даведка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аб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стане</w:t>
            </w:r>
            <w:proofErr w:type="gram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ўліку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маючых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патрэбу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ў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паляпшэнні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жыллёвых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умоў</w:t>
            </w:r>
            <w:proofErr w:type="spellEnd"/>
          </w:p>
          <w:p w:rsidR="00122204" w:rsidRPr="00122204" w:rsidRDefault="00122204">
            <w:pPr>
              <w:tabs>
                <w:tab w:val="left" w:pos="708"/>
              </w:tabs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даведка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падраздзялення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банка (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юрыдычнай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асобы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аб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запазычанасці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па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вяртанні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крэдыту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пазыкі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) на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момант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звароту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грамадзяніна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пры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пагашэнні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запазычанасці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па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крэдытах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пазыках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),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узятых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і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выкарыстаным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для выплаты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паявога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ўзносу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ў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жыллёвым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або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жыллёва-будаўнічым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кааператыве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фінансавання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індывідуальнага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або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калектыўнага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жыллёвага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будаўніцтва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рэканструкцыі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аднакватэрных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блакіраваных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жылых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дамоў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долевага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ўдзелу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ў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жыллёвым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будаўніцтве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набыцця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жылля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шляхам</w:t>
            </w:r>
            <w:proofErr w:type="gram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пакупкі</w:t>
            </w:r>
            <w:proofErr w:type="spellEnd"/>
          </w:p>
          <w:p w:rsidR="00122204" w:rsidRPr="00122204" w:rsidRDefault="00122204">
            <w:pPr>
              <w:tabs>
                <w:tab w:val="left" w:pos="708"/>
              </w:tabs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звесткі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аб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даце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ўводу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дома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ў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эксплуатацыю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пры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пагашэнні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за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крэдытам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пазыках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),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узятым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і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выкарыстаным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для выплаты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паявога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ўзносу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ў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жыллёвым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або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жыллёва-будаўнічым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кааператыве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фінансавання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індывідуальнага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або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калектыўнага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жыллёвага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будаўніцтва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рэканструкцыі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аднакватэрных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блакіраваных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жылых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дамоў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долевага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ўдзелу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ў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жыллёвым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будаўніцтве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набыцця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жылля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шляхам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пакупкі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асьле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ўводу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дома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ў</w:t>
            </w:r>
            <w:proofErr w:type="spellEnd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эксплуатацыю</w:t>
            </w:r>
            <w:proofErr w:type="spellEnd"/>
          </w:p>
          <w:p w:rsidR="00122204" w:rsidRPr="00122204" w:rsidRDefault="00122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2204" w:rsidRPr="00122204" w:rsidRDefault="00122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122204" w:rsidRPr="00122204" w:rsidTr="00122204">
        <w:trPr>
          <w:trHeight w:val="385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22204" w:rsidRPr="00122204" w:rsidRDefault="00122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22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Памер</w:t>
            </w:r>
            <w:proofErr w:type="spellEnd"/>
            <w:r w:rsidRPr="00122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платы, якая </w:t>
            </w:r>
            <w:proofErr w:type="spellStart"/>
            <w:r w:rsidRPr="00122204">
              <w:rPr>
                <w:rFonts w:ascii="Times New Roman" w:hAnsi="Times New Roman" w:cs="Times New Roman"/>
                <w:b/>
                <w:sz w:val="28"/>
                <w:szCs w:val="28"/>
              </w:rPr>
              <w:t>збіраецца</w:t>
            </w:r>
            <w:proofErr w:type="spellEnd"/>
            <w:r w:rsidRPr="00122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  <w:proofErr w:type="spellStart"/>
            <w:r w:rsidRPr="00122204">
              <w:rPr>
                <w:rFonts w:ascii="Times New Roman" w:hAnsi="Times New Roman" w:cs="Times New Roman"/>
                <w:b/>
                <w:sz w:val="28"/>
                <w:szCs w:val="28"/>
              </w:rPr>
              <w:t>ажыццяўленне</w:t>
            </w:r>
            <w:proofErr w:type="spellEnd"/>
            <w:r w:rsidRPr="00122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220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адміністрацыйнай</w:t>
            </w:r>
            <w:r w:rsidRPr="00122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2204">
              <w:rPr>
                <w:rFonts w:ascii="Times New Roman" w:hAnsi="Times New Roman" w:cs="Times New Roman"/>
                <w:b/>
                <w:sz w:val="28"/>
                <w:szCs w:val="28"/>
              </w:rPr>
              <w:t>працэдуры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22204" w:rsidRPr="00122204" w:rsidRDefault="0012220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 w:rsidRPr="00122204">
              <w:rPr>
                <w:color w:val="000000" w:themeColor="text1"/>
                <w:sz w:val="28"/>
                <w:szCs w:val="28"/>
                <w:lang w:val="be-BY"/>
              </w:rPr>
              <w:t>бясплатна</w:t>
            </w:r>
          </w:p>
          <w:p w:rsidR="00122204" w:rsidRPr="00122204" w:rsidRDefault="00122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204" w:rsidRPr="00122204" w:rsidTr="00122204">
        <w:trPr>
          <w:trHeight w:val="385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22204" w:rsidRPr="00122204" w:rsidRDefault="00122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2220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22204" w:rsidRPr="00122204" w:rsidRDefault="0012220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 w:rsidRPr="00122204">
              <w:rPr>
                <w:color w:val="000000" w:themeColor="text1"/>
                <w:sz w:val="28"/>
                <w:szCs w:val="28"/>
                <w:lang w:val="be-BY"/>
              </w:rPr>
              <w:t>1 месяц з дня падачы заявы</w:t>
            </w:r>
          </w:p>
        </w:tc>
      </w:tr>
      <w:tr w:rsidR="00122204" w:rsidRPr="00122204" w:rsidTr="00122204">
        <w:trPr>
          <w:trHeight w:val="385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22204" w:rsidRPr="00122204" w:rsidRDefault="00122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2220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22204" w:rsidRPr="00122204" w:rsidRDefault="00122204">
            <w:pPr>
              <w:pStyle w:val="table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22204">
              <w:rPr>
                <w:color w:val="000000" w:themeColor="text1"/>
                <w:sz w:val="28"/>
                <w:szCs w:val="28"/>
              </w:rPr>
              <w:t>бестэрмінова</w:t>
            </w:r>
            <w:proofErr w:type="spellEnd"/>
          </w:p>
        </w:tc>
      </w:tr>
    </w:tbl>
    <w:p w:rsidR="00122204" w:rsidRPr="00122204" w:rsidRDefault="00122204" w:rsidP="00122204">
      <w:pPr>
        <w:pStyle w:val="newncpi0"/>
        <w:spacing w:before="0" w:after="0"/>
        <w:ind w:left="4536"/>
        <w:jc w:val="left"/>
        <w:rPr>
          <w:sz w:val="28"/>
          <w:szCs w:val="28"/>
        </w:rPr>
      </w:pPr>
    </w:p>
    <w:p w:rsidR="00642164" w:rsidRDefault="00642164" w:rsidP="00642164">
      <w:pPr>
        <w:pStyle w:val="newncpi0"/>
        <w:spacing w:before="0" w:after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ФОРМА ЗАЯВЫ</w:t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  <w:t xml:space="preserve">          Чашніцкі раённы выканаўчы камітэт</w:t>
      </w:r>
    </w:p>
    <w:p w:rsidR="00642164" w:rsidRDefault="00642164" w:rsidP="00642164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</w:t>
      </w:r>
    </w:p>
    <w:p w:rsidR="00642164" w:rsidRDefault="00642164" w:rsidP="00642164">
      <w:pPr>
        <w:pStyle w:val="newncpi0"/>
        <w:spacing w:before="0" w:after="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>(прозвішча, уласнае імя, імя па бацьку (калі</w:t>
      </w:r>
    </w:p>
    <w:p w:rsidR="00642164" w:rsidRDefault="00642164" w:rsidP="00642164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_______________________________,</w:t>
      </w:r>
    </w:p>
    <w:p w:rsidR="00642164" w:rsidRDefault="00642164" w:rsidP="00642164">
      <w:pPr>
        <w:pStyle w:val="undline"/>
        <w:ind w:left="4536"/>
        <w:jc w:val="center"/>
        <w:rPr>
          <w:sz w:val="24"/>
        </w:rPr>
      </w:pPr>
      <w:proofErr w:type="gramStart"/>
      <w:r>
        <w:rPr>
          <w:sz w:val="24"/>
        </w:rPr>
        <w:t xml:space="preserve">такое </w:t>
      </w:r>
      <w:proofErr w:type="spellStart"/>
      <w:r>
        <w:rPr>
          <w:sz w:val="24"/>
        </w:rPr>
        <w:t>маецца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грамадзяніна</w:t>
      </w:r>
      <w:proofErr w:type="spellEnd"/>
      <w:r>
        <w:rPr>
          <w:sz w:val="24"/>
        </w:rPr>
        <w:t>)</w:t>
      </w:r>
      <w:proofErr w:type="gramEnd"/>
    </w:p>
    <w:p w:rsidR="00642164" w:rsidRPr="00642164" w:rsidRDefault="00642164" w:rsidP="00642164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proofErr w:type="spellStart"/>
      <w:r>
        <w:rPr>
          <w:sz w:val="30"/>
          <w:szCs w:val="30"/>
        </w:rPr>
        <w:t>зарэгістравана</w:t>
      </w:r>
      <w:proofErr w:type="spellEnd"/>
      <w:r>
        <w:rPr>
          <w:sz w:val="30"/>
          <w:szCs w:val="30"/>
          <w:lang w:val="be-BY"/>
        </w:rPr>
        <w:t>г</w:t>
      </w:r>
      <w:proofErr w:type="gramStart"/>
      <w:r>
        <w:rPr>
          <w:sz w:val="30"/>
          <w:szCs w:val="30"/>
          <w:lang w:val="be-BY"/>
        </w:rPr>
        <w:t>а(</w:t>
      </w:r>
      <w:proofErr w:type="gramEnd"/>
      <w:r>
        <w:rPr>
          <w:sz w:val="30"/>
          <w:szCs w:val="30"/>
          <w:lang w:val="be-BY"/>
        </w:rPr>
        <w:t>ай)</w:t>
      </w:r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месцы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жыхарства</w:t>
      </w:r>
      <w:proofErr w:type="spellEnd"/>
      <w:r>
        <w:rPr>
          <w:sz w:val="30"/>
          <w:szCs w:val="30"/>
        </w:rPr>
        <w:t>:______________________</w:t>
      </w:r>
    </w:p>
    <w:p w:rsidR="00642164" w:rsidRDefault="00642164" w:rsidP="00642164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</w:t>
      </w:r>
    </w:p>
    <w:p w:rsidR="00642164" w:rsidRDefault="00642164" w:rsidP="00642164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</w:t>
      </w:r>
    </w:p>
    <w:p w:rsidR="00642164" w:rsidRDefault="00642164" w:rsidP="00642164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</w:t>
      </w:r>
    </w:p>
    <w:p w:rsidR="00642164" w:rsidRDefault="00642164" w:rsidP="00642164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 (</w:t>
      </w:r>
      <w:proofErr w:type="spellStart"/>
      <w:r>
        <w:rPr>
          <w:sz w:val="24"/>
        </w:rPr>
        <w:t>e</w:t>
      </w:r>
      <w:proofErr w:type="spellEnd"/>
      <w:r>
        <w:rPr>
          <w:sz w:val="24"/>
          <w:lang w:val="be-BY"/>
        </w:rPr>
        <w:t>-</w:t>
      </w:r>
      <w:proofErr w:type="spellStart"/>
      <w:r>
        <w:rPr>
          <w:sz w:val="24"/>
        </w:rPr>
        <w:t>mail</w:t>
      </w:r>
      <w:proofErr w:type="spellEnd"/>
      <w:r>
        <w:rPr>
          <w:sz w:val="24"/>
          <w:lang w:val="be-BY"/>
        </w:rPr>
        <w:t>, тэлефон)</w:t>
      </w:r>
    </w:p>
    <w:p w:rsidR="00642164" w:rsidRDefault="00642164" w:rsidP="00642164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:rsidR="00642164" w:rsidRPr="00642164" w:rsidRDefault="00642164" w:rsidP="00642164">
      <w:pPr>
        <w:pStyle w:val="newncpi0"/>
        <w:spacing w:before="0" w:after="0"/>
        <w:ind w:left="4536"/>
        <w:rPr>
          <w:lang w:val="be-BY"/>
        </w:rPr>
      </w:pPr>
      <w:r>
        <w:rPr>
          <w:sz w:val="30"/>
          <w:szCs w:val="30"/>
        </w:rPr>
        <w:t>________________________________</w:t>
      </w:r>
    </w:p>
    <w:p w:rsidR="00642164" w:rsidRDefault="00642164" w:rsidP="00642164">
      <w:pPr>
        <w:pStyle w:val="undline"/>
        <w:ind w:left="4536"/>
        <w:jc w:val="center"/>
        <w:rPr>
          <w:sz w:val="24"/>
        </w:rPr>
      </w:pPr>
      <w:r>
        <w:rPr>
          <w:sz w:val="24"/>
        </w:rPr>
        <w:t xml:space="preserve">  </w:t>
      </w:r>
      <w:proofErr w:type="gramStart"/>
      <w:r>
        <w:rPr>
          <w:sz w:val="24"/>
        </w:rPr>
        <w:t>(</w:t>
      </w:r>
      <w:proofErr w:type="spellStart"/>
      <w:r>
        <w:rPr>
          <w:sz w:val="24"/>
        </w:rPr>
        <w:t>выгляд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дакумента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серыя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пры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наяўнасці</w:t>
      </w:r>
      <w:proofErr w:type="spellEnd"/>
      <w:r>
        <w:rPr>
          <w:sz w:val="24"/>
        </w:rPr>
        <w:t xml:space="preserve">), </w:t>
      </w:r>
      <w:proofErr w:type="gramEnd"/>
    </w:p>
    <w:p w:rsidR="00642164" w:rsidRPr="00642164" w:rsidRDefault="00642164" w:rsidP="00642164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</w:t>
      </w:r>
    </w:p>
    <w:p w:rsidR="00642164" w:rsidRDefault="00642164" w:rsidP="00642164">
      <w:pPr>
        <w:pStyle w:val="undline"/>
        <w:ind w:left="4536"/>
        <w:jc w:val="center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нумар</w:t>
      </w:r>
      <w:proofErr w:type="spellEnd"/>
      <w:r>
        <w:rPr>
          <w:sz w:val="24"/>
        </w:rPr>
        <w:t xml:space="preserve">, дата </w:t>
      </w:r>
      <w:proofErr w:type="spellStart"/>
      <w:r>
        <w:rPr>
          <w:sz w:val="24"/>
        </w:rPr>
        <w:t>выдачы</w:t>
      </w:r>
      <w:proofErr w:type="spellEnd"/>
      <w:r>
        <w:rPr>
          <w:sz w:val="24"/>
        </w:rPr>
        <w:t>, на</w:t>
      </w:r>
      <w:r>
        <w:rPr>
          <w:sz w:val="24"/>
          <w:lang w:val="be-BY"/>
        </w:rPr>
        <w:t>зва</w:t>
      </w:r>
      <w:r>
        <w:rPr>
          <w:sz w:val="24"/>
        </w:rPr>
        <w:t xml:space="preserve"> (код) </w:t>
      </w:r>
      <w:proofErr w:type="spellStart"/>
      <w:r>
        <w:rPr>
          <w:sz w:val="24"/>
        </w:rPr>
        <w:t>дзяржаўнага</w:t>
      </w:r>
      <w:proofErr w:type="spellEnd"/>
    </w:p>
    <w:p w:rsidR="00642164" w:rsidRDefault="00642164" w:rsidP="00642164">
      <w:pPr>
        <w:pStyle w:val="undline"/>
        <w:ind w:left="4536"/>
        <w:jc w:val="center"/>
        <w:rPr>
          <w:sz w:val="24"/>
        </w:rPr>
      </w:pPr>
      <w:r>
        <w:rPr>
          <w:sz w:val="30"/>
          <w:szCs w:val="30"/>
        </w:rPr>
        <w:lastRenderedPageBreak/>
        <w:t>__________________________________</w:t>
      </w:r>
    </w:p>
    <w:p w:rsidR="00642164" w:rsidRDefault="00642164" w:rsidP="00642164">
      <w:pPr>
        <w:pStyle w:val="newncpi0"/>
        <w:spacing w:before="0" w:after="0"/>
        <w:ind w:left="4536"/>
        <w:jc w:val="center"/>
      </w:pPr>
      <w:r>
        <w:rPr>
          <w:szCs w:val="20"/>
        </w:rPr>
        <w:t xml:space="preserve">органа, </w:t>
      </w:r>
      <w:proofErr w:type="spellStart"/>
      <w:r>
        <w:rPr>
          <w:szCs w:val="20"/>
        </w:rPr>
        <w:t>які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выдаў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дакумент</w:t>
      </w:r>
      <w:proofErr w:type="spellEnd"/>
      <w:r>
        <w:rPr>
          <w:szCs w:val="20"/>
        </w:rPr>
        <w:t xml:space="preserve">, </w:t>
      </w:r>
    </w:p>
    <w:p w:rsidR="00642164" w:rsidRDefault="00642164" w:rsidP="00642164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:rsidR="00642164" w:rsidRDefault="00642164" w:rsidP="00642164">
      <w:pPr>
        <w:ind w:firstLine="4536"/>
        <w:jc w:val="center"/>
        <w:rPr>
          <w:sz w:val="30"/>
          <w:szCs w:val="30"/>
        </w:rPr>
      </w:pPr>
      <w:r>
        <w:t xml:space="preserve">  </w:t>
      </w:r>
      <w:proofErr w:type="spellStart"/>
      <w:r>
        <w:t>ідэнтыфікацыйны</w:t>
      </w:r>
      <w:proofErr w:type="spellEnd"/>
      <w:r>
        <w:t xml:space="preserve"> </w:t>
      </w:r>
      <w:proofErr w:type="spellStart"/>
      <w:r>
        <w:t>нумар</w:t>
      </w:r>
      <w:proofErr w:type="spellEnd"/>
      <w:r>
        <w:t xml:space="preserve"> (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наяўнасці</w:t>
      </w:r>
      <w:proofErr w:type="spellEnd"/>
      <w:r>
        <w:t>)</w:t>
      </w:r>
    </w:p>
    <w:p w:rsidR="00642164" w:rsidRDefault="00642164" w:rsidP="00642164">
      <w:pPr>
        <w:ind w:left="4536"/>
        <w:rPr>
          <w:sz w:val="30"/>
          <w:szCs w:val="30"/>
        </w:rPr>
      </w:pPr>
      <w:r>
        <w:rPr>
          <w:sz w:val="28"/>
        </w:rPr>
        <w:t xml:space="preserve">                                                            </w:t>
      </w:r>
    </w:p>
    <w:p w:rsidR="00642164" w:rsidRDefault="00642164" w:rsidP="00642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ЗАЯВА</w:t>
      </w:r>
    </w:p>
    <w:p w:rsidR="00642164" w:rsidRDefault="00642164" w:rsidP="00642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30"/>
          <w:szCs w:val="30"/>
        </w:rPr>
      </w:pPr>
    </w:p>
    <w:p w:rsidR="00642164" w:rsidRDefault="00642164" w:rsidP="00642164">
      <w:pPr>
        <w:shd w:val="clear" w:color="auto" w:fill="FFFFFF"/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Прашу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ажыццявіць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адміністрацыйную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працэдуру</w:t>
      </w:r>
      <w:proofErr w:type="spellEnd"/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Прыняцце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рашэння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аб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індэксацыі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імянных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прыватызацыйных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чэкаў</w:t>
      </w:r>
      <w:proofErr w:type="spellEnd"/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Жыллё</w:t>
      </w:r>
      <w:proofErr w:type="spellEnd"/>
      <w:r>
        <w:rPr>
          <w:sz w:val="30"/>
          <w:szCs w:val="30"/>
        </w:rPr>
        <w:t>» (далей</w:t>
      </w:r>
      <w:r>
        <w:rPr>
          <w:sz w:val="30"/>
          <w:szCs w:val="30"/>
          <w:lang w:val="be-BY"/>
        </w:rPr>
        <w:t> –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чэкі</w:t>
      </w:r>
      <w:proofErr w:type="spellEnd"/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Жыллё</w:t>
      </w:r>
      <w:proofErr w:type="spellEnd"/>
      <w:r>
        <w:rPr>
          <w:sz w:val="30"/>
          <w:szCs w:val="30"/>
        </w:rPr>
        <w:t>»)»</w:t>
      </w:r>
      <w:r>
        <w:t xml:space="preserve"> </w:t>
      </w:r>
      <w:r>
        <w:rPr>
          <w:sz w:val="30"/>
          <w:szCs w:val="30"/>
        </w:rPr>
        <w:t xml:space="preserve">у </w:t>
      </w:r>
      <w:proofErr w:type="spellStart"/>
      <w:r>
        <w:rPr>
          <w:sz w:val="30"/>
          <w:szCs w:val="30"/>
        </w:rPr>
        <w:t>адпаведнасці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</w:t>
      </w:r>
      <w:proofErr w:type="spellEnd"/>
      <w:r>
        <w:rPr>
          <w:sz w:val="30"/>
          <w:szCs w:val="30"/>
        </w:rPr>
        <w:t xml:space="preserve"> Указам </w:t>
      </w:r>
      <w:proofErr w:type="spellStart"/>
      <w:r>
        <w:rPr>
          <w:sz w:val="30"/>
          <w:szCs w:val="30"/>
        </w:rPr>
        <w:t>Прэзідэнта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Рэспублікі</w:t>
      </w:r>
      <w:proofErr w:type="spellEnd"/>
      <w:r>
        <w:rPr>
          <w:sz w:val="30"/>
          <w:szCs w:val="30"/>
        </w:rPr>
        <w:t xml:space="preserve"> Беларусь ад 26</w:t>
      </w:r>
      <w:r>
        <w:rPr>
          <w:sz w:val="30"/>
          <w:szCs w:val="30"/>
          <w:lang w:val="be-BY"/>
        </w:rPr>
        <w:t> </w:t>
      </w:r>
      <w:proofErr w:type="spellStart"/>
      <w:proofErr w:type="gramStart"/>
      <w:r>
        <w:rPr>
          <w:sz w:val="30"/>
          <w:szCs w:val="30"/>
        </w:rPr>
        <w:t>красавіка</w:t>
      </w:r>
      <w:proofErr w:type="spellEnd"/>
      <w:proofErr w:type="gramEnd"/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2010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г. №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200, </w:t>
      </w:r>
      <w:proofErr w:type="spellStart"/>
      <w:r>
        <w:rPr>
          <w:sz w:val="30"/>
          <w:szCs w:val="30"/>
        </w:rPr>
        <w:t>г.зн</w:t>
      </w:r>
      <w:proofErr w:type="spellEnd"/>
      <w:r>
        <w:rPr>
          <w:sz w:val="30"/>
          <w:szCs w:val="30"/>
        </w:rPr>
        <w:t xml:space="preserve">., </w:t>
      </w:r>
      <w:proofErr w:type="spellStart"/>
      <w:r>
        <w:rPr>
          <w:sz w:val="30"/>
          <w:szCs w:val="30"/>
        </w:rPr>
        <w:t>праіндэксаваць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чэкі</w:t>
      </w:r>
      <w:proofErr w:type="spellEnd"/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Жыллё</w:t>
      </w:r>
      <w:proofErr w:type="spellEnd"/>
      <w:r>
        <w:rPr>
          <w:sz w:val="30"/>
          <w:szCs w:val="30"/>
        </w:rPr>
        <w:t>» для ____________________________________________________</w:t>
      </w:r>
    </w:p>
    <w:p w:rsidR="00642164" w:rsidRDefault="00642164" w:rsidP="00642164">
      <w:pPr>
        <w:shd w:val="clear" w:color="auto" w:fill="FFFFFF"/>
        <w:jc w:val="both"/>
        <w:rPr>
          <w:sz w:val="30"/>
          <w:szCs w:val="30"/>
        </w:rPr>
      </w:pPr>
      <w:r>
        <w:t xml:space="preserve">                          </w:t>
      </w:r>
      <w:proofErr w:type="gramStart"/>
      <w:r>
        <w:t>(</w:t>
      </w:r>
      <w:r>
        <w:rPr>
          <w:szCs w:val="20"/>
        </w:rPr>
        <w:t xml:space="preserve">выплаты </w:t>
      </w:r>
      <w:proofErr w:type="spellStart"/>
      <w:r>
        <w:rPr>
          <w:szCs w:val="20"/>
        </w:rPr>
        <w:t>паявога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ўзносу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ў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жыллёвым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або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жыллёва-будаўнічым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кааператыве</w:t>
      </w:r>
      <w:proofErr w:type="spellEnd"/>
      <w:r>
        <w:rPr>
          <w:szCs w:val="20"/>
        </w:rPr>
        <w:t>,</w:t>
      </w:r>
      <w:proofErr w:type="gramEnd"/>
    </w:p>
    <w:p w:rsidR="00642164" w:rsidRPr="00642164" w:rsidRDefault="00642164" w:rsidP="00642164">
      <w:pPr>
        <w:shd w:val="clear" w:color="auto" w:fill="FFFFFF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______________________________________________________________</w:t>
      </w:r>
    </w:p>
    <w:p w:rsidR="00642164" w:rsidRDefault="00642164" w:rsidP="00642164">
      <w:pPr>
        <w:jc w:val="center"/>
        <w:rPr>
          <w:sz w:val="24"/>
          <w:szCs w:val="20"/>
        </w:rPr>
      </w:pPr>
      <w:r>
        <w:rPr>
          <w:szCs w:val="20"/>
        </w:rPr>
        <w:t xml:space="preserve"> </w:t>
      </w:r>
      <w:proofErr w:type="spellStart"/>
      <w:r>
        <w:rPr>
          <w:szCs w:val="20"/>
        </w:rPr>
        <w:t>фінансавання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індывідуальнага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або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калектыўнага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жыллёвага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будаўніцтва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рэканструкцыі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аднакватэрных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блакіраваных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жылых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дамоў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долевага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ўдзелу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ў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жыллёвым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будаўніцтве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набыцця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жылля</w:t>
      </w:r>
      <w:proofErr w:type="spellEnd"/>
      <w:r>
        <w:rPr>
          <w:szCs w:val="20"/>
        </w:rPr>
        <w:t xml:space="preserve"> шляхам </w:t>
      </w:r>
      <w:proofErr w:type="spellStart"/>
      <w:r>
        <w:rPr>
          <w:szCs w:val="20"/>
        </w:rPr>
        <w:t>пакупкі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пагашэння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запазычанасці</w:t>
      </w:r>
      <w:proofErr w:type="spellEnd"/>
      <w:r>
        <w:rPr>
          <w:szCs w:val="20"/>
        </w:rPr>
        <w:t xml:space="preserve"> па </w:t>
      </w:r>
      <w:proofErr w:type="spellStart"/>
      <w:r>
        <w:rPr>
          <w:szCs w:val="20"/>
        </w:rPr>
        <w:t>крэдытах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банкаў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уключаючы</w:t>
      </w:r>
      <w:proofErr w:type="spellEnd"/>
      <w:r>
        <w:rPr>
          <w:szCs w:val="20"/>
        </w:rPr>
        <w:t xml:space="preserve"> выплату </w:t>
      </w:r>
      <w:proofErr w:type="spellStart"/>
      <w:r>
        <w:rPr>
          <w:szCs w:val="20"/>
        </w:rPr>
        <w:t>працэнтаў</w:t>
      </w:r>
      <w:proofErr w:type="spellEnd"/>
      <w:r>
        <w:rPr>
          <w:szCs w:val="20"/>
        </w:rPr>
        <w:t xml:space="preserve"> за </w:t>
      </w:r>
      <w:proofErr w:type="spellStart"/>
      <w:r>
        <w:rPr>
          <w:szCs w:val="20"/>
        </w:rPr>
        <w:t>карыстанне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імі</w:t>
      </w:r>
      <w:proofErr w:type="spellEnd"/>
      <w:r>
        <w:rPr>
          <w:szCs w:val="20"/>
        </w:rPr>
        <w:t xml:space="preserve">) </w:t>
      </w:r>
      <w:proofErr w:type="spellStart"/>
      <w:r>
        <w:rPr>
          <w:szCs w:val="20"/>
        </w:rPr>
        <w:t>і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пазыках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юрыдычных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асоб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узятых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і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выкарыстаных</w:t>
      </w:r>
      <w:proofErr w:type="spellEnd"/>
      <w:r>
        <w:rPr>
          <w:szCs w:val="20"/>
        </w:rPr>
        <w:t xml:space="preserve"> на </w:t>
      </w:r>
      <w:proofErr w:type="spellStart"/>
      <w:r>
        <w:rPr>
          <w:szCs w:val="20"/>
        </w:rPr>
        <w:t>названыя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мэты</w:t>
      </w:r>
      <w:proofErr w:type="spellEnd"/>
      <w:r>
        <w:t>)</w:t>
      </w:r>
    </w:p>
    <w:p w:rsidR="00642164" w:rsidRDefault="00642164" w:rsidP="00642164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642164" w:rsidRDefault="00642164" w:rsidP="00642164">
      <w:pPr>
        <w:shd w:val="clear" w:color="auto" w:fill="FFFFFF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у</w:t>
      </w:r>
      <w:proofErr w:type="gramEnd"/>
      <w:r>
        <w:rPr>
          <w:sz w:val="30"/>
          <w:szCs w:val="30"/>
        </w:rPr>
        <w:t xml:space="preserve"> суме _________________ </w:t>
      </w:r>
      <w:proofErr w:type="spellStart"/>
      <w:r>
        <w:rPr>
          <w:sz w:val="30"/>
          <w:szCs w:val="30"/>
        </w:rPr>
        <w:t>рублёў</w:t>
      </w:r>
      <w:proofErr w:type="spellEnd"/>
      <w:r>
        <w:rPr>
          <w:sz w:val="30"/>
          <w:szCs w:val="30"/>
        </w:rPr>
        <w:t xml:space="preserve">. </w:t>
      </w:r>
    </w:p>
    <w:p w:rsidR="00642164" w:rsidRDefault="00642164" w:rsidP="00642164">
      <w:pPr>
        <w:shd w:val="clear" w:color="auto" w:fill="FFFFFF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Да </w:t>
      </w:r>
      <w:proofErr w:type="spellStart"/>
      <w:r>
        <w:rPr>
          <w:sz w:val="30"/>
          <w:szCs w:val="30"/>
        </w:rPr>
        <w:t>заявы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прыкладаю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наступныя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дакументы</w:t>
      </w:r>
      <w:proofErr w:type="spellEnd"/>
      <w:r>
        <w:rPr>
          <w:sz w:val="30"/>
          <w:szCs w:val="30"/>
        </w:rPr>
        <w:t xml:space="preserve">: </w:t>
      </w:r>
    </w:p>
    <w:p w:rsidR="00642164" w:rsidRDefault="00642164" w:rsidP="00642164">
      <w:pPr>
        <w:pStyle w:val="table10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sz w:val="30"/>
          <w:szCs w:val="30"/>
          <w:lang w:val="be-BY"/>
        </w:rPr>
        <w:t>Ч</w:t>
      </w:r>
      <w:proofErr w:type="spellStart"/>
      <w:r>
        <w:rPr>
          <w:sz w:val="30"/>
          <w:szCs w:val="30"/>
        </w:rPr>
        <w:t>экі</w:t>
      </w:r>
      <w:proofErr w:type="spellEnd"/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Жыллё</w:t>
      </w:r>
      <w:proofErr w:type="spellEnd"/>
      <w:r>
        <w:rPr>
          <w:sz w:val="30"/>
          <w:szCs w:val="30"/>
        </w:rPr>
        <w:t>»</w:t>
      </w:r>
      <w:r>
        <w:rPr>
          <w:b/>
          <w:i/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выпіскай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спецыяльнага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чэкавага</w:t>
      </w:r>
      <w:proofErr w:type="spellEnd"/>
      <w:r>
        <w:rPr>
          <w:sz w:val="30"/>
          <w:szCs w:val="30"/>
        </w:rPr>
        <w:t xml:space="preserve">) </w:t>
      </w:r>
      <w:proofErr w:type="spellStart"/>
      <w:r>
        <w:rPr>
          <w:sz w:val="30"/>
          <w:szCs w:val="30"/>
        </w:rPr>
        <w:t>рахунку</w:t>
      </w:r>
      <w:proofErr w:type="spellEnd"/>
    </w:p>
    <w:p w:rsidR="00642164" w:rsidRDefault="00642164" w:rsidP="00642164">
      <w:pPr>
        <w:shd w:val="clear" w:color="auto" w:fill="FFFFFF"/>
        <w:spacing w:line="317" w:lineRule="exact"/>
        <w:ind w:left="5"/>
        <w:jc w:val="both"/>
        <w:rPr>
          <w:sz w:val="30"/>
          <w:szCs w:val="30"/>
        </w:rPr>
      </w:pPr>
      <w:r>
        <w:rPr>
          <w:spacing w:val="-3"/>
          <w:sz w:val="30"/>
          <w:szCs w:val="30"/>
        </w:rPr>
        <w:t>сер</w:t>
      </w:r>
      <w:r>
        <w:rPr>
          <w:spacing w:val="-3"/>
          <w:sz w:val="30"/>
          <w:szCs w:val="30"/>
          <w:lang w:val="be-BY"/>
        </w:rPr>
        <w:t>ы</w:t>
      </w:r>
      <w:r>
        <w:rPr>
          <w:spacing w:val="-3"/>
          <w:sz w:val="30"/>
          <w:szCs w:val="30"/>
        </w:rPr>
        <w:t xml:space="preserve">я ___________  </w:t>
      </w:r>
      <w:r>
        <w:rPr>
          <w:sz w:val="30"/>
          <w:szCs w:val="30"/>
        </w:rPr>
        <w:t xml:space="preserve">№ _____________ </w:t>
      </w:r>
      <w:proofErr w:type="spellStart"/>
      <w:r>
        <w:rPr>
          <w:sz w:val="30"/>
          <w:szCs w:val="30"/>
        </w:rPr>
        <w:t>намінал</w:t>
      </w:r>
      <w:proofErr w:type="spellEnd"/>
      <w:r>
        <w:rPr>
          <w:sz w:val="30"/>
          <w:szCs w:val="30"/>
        </w:rPr>
        <w:t xml:space="preserve">  _______________</w:t>
      </w:r>
      <w:r>
        <w:rPr>
          <w:sz w:val="30"/>
          <w:szCs w:val="30"/>
        </w:rPr>
        <w:tab/>
        <w:t>руб.</w:t>
      </w:r>
    </w:p>
    <w:p w:rsidR="00642164" w:rsidRDefault="00642164" w:rsidP="00642164">
      <w:pPr>
        <w:shd w:val="clear" w:color="auto" w:fill="FFFFFF"/>
        <w:spacing w:line="317" w:lineRule="exact"/>
        <w:ind w:left="5"/>
        <w:jc w:val="both"/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t>сер</w:t>
      </w:r>
      <w:r>
        <w:rPr>
          <w:spacing w:val="-3"/>
          <w:sz w:val="30"/>
          <w:szCs w:val="30"/>
          <w:lang w:val="be-BY"/>
        </w:rPr>
        <w:t>ы</w:t>
      </w:r>
      <w:r>
        <w:rPr>
          <w:spacing w:val="-3"/>
          <w:sz w:val="30"/>
          <w:szCs w:val="30"/>
        </w:rPr>
        <w:t xml:space="preserve">я ___________  </w:t>
      </w:r>
      <w:r>
        <w:rPr>
          <w:sz w:val="30"/>
          <w:szCs w:val="30"/>
        </w:rPr>
        <w:t xml:space="preserve">№ _____________ </w:t>
      </w:r>
      <w:proofErr w:type="spellStart"/>
      <w:r>
        <w:rPr>
          <w:sz w:val="30"/>
          <w:szCs w:val="30"/>
        </w:rPr>
        <w:t>намінал</w:t>
      </w:r>
      <w:proofErr w:type="spellEnd"/>
      <w:r>
        <w:rPr>
          <w:sz w:val="30"/>
          <w:szCs w:val="30"/>
        </w:rPr>
        <w:t xml:space="preserve">  _______________</w:t>
      </w:r>
      <w:r>
        <w:rPr>
          <w:sz w:val="30"/>
          <w:szCs w:val="30"/>
        </w:rPr>
        <w:tab/>
        <w:t>руб.</w:t>
      </w:r>
      <w:r>
        <w:rPr>
          <w:spacing w:val="-3"/>
          <w:sz w:val="30"/>
          <w:szCs w:val="30"/>
        </w:rPr>
        <w:t xml:space="preserve"> сер</w:t>
      </w:r>
      <w:r>
        <w:rPr>
          <w:spacing w:val="-3"/>
          <w:sz w:val="30"/>
          <w:szCs w:val="30"/>
          <w:lang w:val="be-BY"/>
        </w:rPr>
        <w:t>ы</w:t>
      </w:r>
      <w:r>
        <w:rPr>
          <w:spacing w:val="-3"/>
          <w:sz w:val="30"/>
          <w:szCs w:val="30"/>
        </w:rPr>
        <w:t xml:space="preserve">я ___________  </w:t>
      </w:r>
      <w:r>
        <w:rPr>
          <w:sz w:val="30"/>
          <w:szCs w:val="30"/>
        </w:rPr>
        <w:t xml:space="preserve">№ _____________ </w:t>
      </w:r>
      <w:proofErr w:type="spellStart"/>
      <w:r>
        <w:rPr>
          <w:sz w:val="30"/>
          <w:szCs w:val="30"/>
        </w:rPr>
        <w:t>намінал</w:t>
      </w:r>
      <w:proofErr w:type="spellEnd"/>
      <w:r>
        <w:rPr>
          <w:sz w:val="30"/>
          <w:szCs w:val="30"/>
        </w:rPr>
        <w:t xml:space="preserve">  _______________</w:t>
      </w:r>
      <w:r>
        <w:rPr>
          <w:sz w:val="30"/>
          <w:szCs w:val="30"/>
        </w:rPr>
        <w:tab/>
        <w:t>руб.</w:t>
      </w:r>
    </w:p>
    <w:p w:rsidR="00642164" w:rsidRDefault="00642164" w:rsidP="00642164">
      <w:pPr>
        <w:shd w:val="clear" w:color="auto" w:fill="FFFFFF"/>
        <w:spacing w:line="317" w:lineRule="exact"/>
        <w:ind w:left="5"/>
        <w:jc w:val="both"/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t>сер</w:t>
      </w:r>
      <w:r>
        <w:rPr>
          <w:spacing w:val="-3"/>
          <w:sz w:val="30"/>
          <w:szCs w:val="30"/>
          <w:lang w:val="be-BY"/>
        </w:rPr>
        <w:t>ы</w:t>
      </w:r>
      <w:r>
        <w:rPr>
          <w:spacing w:val="-3"/>
          <w:sz w:val="30"/>
          <w:szCs w:val="30"/>
        </w:rPr>
        <w:t xml:space="preserve">я ___________  </w:t>
      </w:r>
      <w:r>
        <w:rPr>
          <w:sz w:val="30"/>
          <w:szCs w:val="30"/>
        </w:rPr>
        <w:t xml:space="preserve">№ _____________ </w:t>
      </w:r>
      <w:proofErr w:type="spellStart"/>
      <w:r>
        <w:rPr>
          <w:sz w:val="30"/>
          <w:szCs w:val="30"/>
        </w:rPr>
        <w:t>намінал</w:t>
      </w:r>
      <w:proofErr w:type="spellEnd"/>
      <w:r>
        <w:rPr>
          <w:sz w:val="30"/>
          <w:szCs w:val="30"/>
        </w:rPr>
        <w:t xml:space="preserve">  _______________</w:t>
      </w:r>
      <w:r>
        <w:rPr>
          <w:sz w:val="30"/>
          <w:szCs w:val="30"/>
        </w:rPr>
        <w:tab/>
        <w:t>руб.</w:t>
      </w:r>
      <w:r>
        <w:rPr>
          <w:spacing w:val="-3"/>
          <w:sz w:val="30"/>
          <w:szCs w:val="30"/>
        </w:rPr>
        <w:t xml:space="preserve"> сер</w:t>
      </w:r>
      <w:r>
        <w:rPr>
          <w:spacing w:val="-3"/>
          <w:sz w:val="30"/>
          <w:szCs w:val="30"/>
          <w:lang w:val="be-BY"/>
        </w:rPr>
        <w:t>ы</w:t>
      </w:r>
      <w:r>
        <w:rPr>
          <w:spacing w:val="-3"/>
          <w:sz w:val="30"/>
          <w:szCs w:val="30"/>
        </w:rPr>
        <w:t xml:space="preserve">я ___________  </w:t>
      </w:r>
      <w:r>
        <w:rPr>
          <w:sz w:val="30"/>
          <w:szCs w:val="30"/>
        </w:rPr>
        <w:t xml:space="preserve">№ _____________ </w:t>
      </w:r>
      <w:proofErr w:type="spellStart"/>
      <w:r>
        <w:rPr>
          <w:sz w:val="30"/>
          <w:szCs w:val="30"/>
        </w:rPr>
        <w:t>намінал</w:t>
      </w:r>
      <w:proofErr w:type="spellEnd"/>
      <w:r>
        <w:rPr>
          <w:sz w:val="30"/>
          <w:szCs w:val="30"/>
        </w:rPr>
        <w:t xml:space="preserve">  _______________</w:t>
      </w:r>
      <w:r>
        <w:rPr>
          <w:sz w:val="30"/>
          <w:szCs w:val="30"/>
        </w:rPr>
        <w:tab/>
        <w:t>руб.</w:t>
      </w:r>
      <w:r>
        <w:rPr>
          <w:spacing w:val="-3"/>
          <w:sz w:val="30"/>
          <w:szCs w:val="30"/>
        </w:rPr>
        <w:t xml:space="preserve"> </w:t>
      </w:r>
    </w:p>
    <w:p w:rsidR="00642164" w:rsidRDefault="00642164" w:rsidP="00642164">
      <w:pPr>
        <w:shd w:val="clear" w:color="auto" w:fill="FFFFFF"/>
        <w:spacing w:line="317" w:lineRule="exact"/>
        <w:ind w:left="5"/>
        <w:jc w:val="both"/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lastRenderedPageBreak/>
        <w:t>сер</w:t>
      </w:r>
      <w:r>
        <w:rPr>
          <w:spacing w:val="-3"/>
          <w:sz w:val="30"/>
          <w:szCs w:val="30"/>
          <w:lang w:val="be-BY"/>
        </w:rPr>
        <w:t>ы</w:t>
      </w:r>
      <w:r>
        <w:rPr>
          <w:spacing w:val="-3"/>
          <w:sz w:val="30"/>
          <w:szCs w:val="30"/>
        </w:rPr>
        <w:t xml:space="preserve">я ___________  </w:t>
      </w:r>
      <w:r>
        <w:rPr>
          <w:sz w:val="30"/>
          <w:szCs w:val="30"/>
        </w:rPr>
        <w:t xml:space="preserve">№ _____________ </w:t>
      </w:r>
      <w:proofErr w:type="spellStart"/>
      <w:r>
        <w:rPr>
          <w:sz w:val="30"/>
          <w:szCs w:val="30"/>
        </w:rPr>
        <w:t>намінал</w:t>
      </w:r>
      <w:proofErr w:type="spellEnd"/>
      <w:r>
        <w:rPr>
          <w:sz w:val="30"/>
          <w:szCs w:val="30"/>
        </w:rPr>
        <w:t xml:space="preserve">  _______________</w:t>
      </w:r>
      <w:r>
        <w:rPr>
          <w:sz w:val="30"/>
          <w:szCs w:val="30"/>
        </w:rPr>
        <w:tab/>
        <w:t>руб.</w:t>
      </w:r>
      <w:r>
        <w:rPr>
          <w:spacing w:val="-3"/>
          <w:sz w:val="30"/>
          <w:szCs w:val="30"/>
        </w:rPr>
        <w:t xml:space="preserve"> сер</w:t>
      </w:r>
      <w:r>
        <w:rPr>
          <w:spacing w:val="-3"/>
          <w:sz w:val="30"/>
          <w:szCs w:val="30"/>
          <w:lang w:val="be-BY"/>
        </w:rPr>
        <w:t>ы</w:t>
      </w:r>
      <w:r>
        <w:rPr>
          <w:spacing w:val="-3"/>
          <w:sz w:val="30"/>
          <w:szCs w:val="30"/>
        </w:rPr>
        <w:t xml:space="preserve">я ___________  </w:t>
      </w:r>
      <w:r>
        <w:rPr>
          <w:sz w:val="30"/>
          <w:szCs w:val="30"/>
        </w:rPr>
        <w:t xml:space="preserve">№ _____________ </w:t>
      </w:r>
      <w:proofErr w:type="spellStart"/>
      <w:r>
        <w:rPr>
          <w:sz w:val="30"/>
          <w:szCs w:val="30"/>
        </w:rPr>
        <w:t>намінал</w:t>
      </w:r>
      <w:proofErr w:type="spellEnd"/>
      <w:r>
        <w:rPr>
          <w:sz w:val="30"/>
          <w:szCs w:val="30"/>
        </w:rPr>
        <w:t xml:space="preserve">  _______________</w:t>
      </w:r>
      <w:r>
        <w:rPr>
          <w:sz w:val="30"/>
          <w:szCs w:val="30"/>
        </w:rPr>
        <w:tab/>
        <w:t>руб.</w:t>
      </w:r>
    </w:p>
    <w:p w:rsidR="00642164" w:rsidRDefault="00642164" w:rsidP="00642164">
      <w:pPr>
        <w:shd w:val="clear" w:color="auto" w:fill="FFFFFF"/>
        <w:spacing w:line="317" w:lineRule="exact"/>
        <w:ind w:left="5"/>
        <w:jc w:val="both"/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t>сер</w:t>
      </w:r>
      <w:r>
        <w:rPr>
          <w:spacing w:val="-3"/>
          <w:sz w:val="30"/>
          <w:szCs w:val="30"/>
          <w:lang w:val="be-BY"/>
        </w:rPr>
        <w:t>ы</w:t>
      </w:r>
      <w:r>
        <w:rPr>
          <w:spacing w:val="-3"/>
          <w:sz w:val="30"/>
          <w:szCs w:val="30"/>
        </w:rPr>
        <w:t xml:space="preserve">я ___________  </w:t>
      </w:r>
      <w:r>
        <w:rPr>
          <w:sz w:val="30"/>
          <w:szCs w:val="30"/>
        </w:rPr>
        <w:t xml:space="preserve">№ _____________ </w:t>
      </w:r>
      <w:proofErr w:type="spellStart"/>
      <w:r>
        <w:rPr>
          <w:sz w:val="30"/>
          <w:szCs w:val="30"/>
        </w:rPr>
        <w:t>намінал</w:t>
      </w:r>
      <w:proofErr w:type="spellEnd"/>
      <w:r>
        <w:rPr>
          <w:sz w:val="30"/>
          <w:szCs w:val="30"/>
        </w:rPr>
        <w:t xml:space="preserve">  _______________</w:t>
      </w:r>
      <w:r>
        <w:rPr>
          <w:sz w:val="30"/>
          <w:szCs w:val="30"/>
        </w:rPr>
        <w:tab/>
        <w:t>руб.</w:t>
      </w:r>
      <w:r>
        <w:rPr>
          <w:spacing w:val="-3"/>
          <w:sz w:val="30"/>
          <w:szCs w:val="30"/>
        </w:rPr>
        <w:t xml:space="preserve"> сер</w:t>
      </w:r>
      <w:r>
        <w:rPr>
          <w:spacing w:val="-3"/>
          <w:sz w:val="30"/>
          <w:szCs w:val="30"/>
          <w:lang w:val="be-BY"/>
        </w:rPr>
        <w:t>ы</w:t>
      </w:r>
      <w:r>
        <w:rPr>
          <w:spacing w:val="-3"/>
          <w:sz w:val="30"/>
          <w:szCs w:val="30"/>
        </w:rPr>
        <w:t xml:space="preserve">я ___________  </w:t>
      </w:r>
      <w:r>
        <w:rPr>
          <w:sz w:val="30"/>
          <w:szCs w:val="30"/>
        </w:rPr>
        <w:t xml:space="preserve">№ _____________ </w:t>
      </w:r>
      <w:proofErr w:type="spellStart"/>
      <w:r>
        <w:rPr>
          <w:sz w:val="30"/>
          <w:szCs w:val="30"/>
        </w:rPr>
        <w:t>намінал</w:t>
      </w:r>
      <w:proofErr w:type="spellEnd"/>
      <w:r>
        <w:rPr>
          <w:sz w:val="30"/>
          <w:szCs w:val="30"/>
        </w:rPr>
        <w:t xml:space="preserve">  _______________</w:t>
      </w:r>
      <w:r>
        <w:rPr>
          <w:sz w:val="30"/>
          <w:szCs w:val="30"/>
        </w:rPr>
        <w:tab/>
        <w:t>руб.</w:t>
      </w:r>
      <w:r>
        <w:rPr>
          <w:spacing w:val="-3"/>
          <w:sz w:val="30"/>
          <w:szCs w:val="30"/>
        </w:rPr>
        <w:t xml:space="preserve"> </w:t>
      </w:r>
    </w:p>
    <w:p w:rsidR="00642164" w:rsidRDefault="00642164" w:rsidP="00642164">
      <w:pPr>
        <w:shd w:val="clear" w:color="auto" w:fill="FFFFFF"/>
        <w:tabs>
          <w:tab w:val="left" w:leader="underscore" w:pos="9984"/>
        </w:tabs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t>2. _____________________________________________________________</w:t>
      </w:r>
    </w:p>
    <w:p w:rsidR="00642164" w:rsidRDefault="00642164" w:rsidP="00642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30"/>
          <w:szCs w:val="30"/>
        </w:rPr>
      </w:pPr>
      <w:r>
        <w:rPr>
          <w:spacing w:val="-3"/>
          <w:sz w:val="30"/>
          <w:szCs w:val="30"/>
        </w:rPr>
        <w:t>3. 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642164" w:rsidTr="006333BD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42164" w:rsidRDefault="00642164" w:rsidP="006333BD">
            <w:pPr>
              <w:pStyle w:val="newncpi0"/>
              <w:spacing w:before="0" w:after="0" w:line="360" w:lineRule="auto"/>
              <w:jc w:val="left"/>
              <w:rPr>
                <w:rStyle w:val="datecity"/>
                <w:sz w:val="30"/>
                <w:szCs w:val="30"/>
                <w:lang w:eastAsia="en-US"/>
              </w:rPr>
            </w:pPr>
          </w:p>
          <w:p w:rsidR="00642164" w:rsidRDefault="00642164" w:rsidP="006333BD">
            <w:pPr>
              <w:pStyle w:val="newncpi0"/>
              <w:spacing w:before="0" w:after="0" w:line="276" w:lineRule="auto"/>
              <w:jc w:val="left"/>
            </w:pPr>
            <w:r>
              <w:rPr>
                <w:rStyle w:val="datecity"/>
                <w:sz w:val="30"/>
                <w:szCs w:val="30"/>
                <w:lang w:eastAsia="en-US"/>
              </w:rPr>
              <w:t xml:space="preserve">«__» _____________ ____ </w:t>
            </w:r>
            <w:proofErr w:type="gramStart"/>
            <w:r>
              <w:rPr>
                <w:rStyle w:val="datecity"/>
                <w:sz w:val="30"/>
                <w:szCs w:val="30"/>
                <w:lang w:eastAsia="en-US"/>
              </w:rPr>
              <w:t>г</w:t>
            </w:r>
            <w:proofErr w:type="gramEnd"/>
            <w:r>
              <w:rPr>
                <w:rStyle w:val="datecity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2164" w:rsidRDefault="00642164" w:rsidP="006333BD">
            <w:pPr>
              <w:pStyle w:val="newncpi0"/>
              <w:spacing w:before="0" w:after="0"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rStyle w:val="datecity"/>
                <w:sz w:val="30"/>
                <w:szCs w:val="30"/>
                <w:lang w:eastAsia="en-US"/>
              </w:rPr>
              <w:t>___________________</w:t>
            </w:r>
          </w:p>
        </w:tc>
      </w:tr>
      <w:tr w:rsidR="00642164" w:rsidTr="006333BD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2164" w:rsidRDefault="00642164" w:rsidP="006333BD">
            <w:pPr>
              <w:pStyle w:val="undline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2164" w:rsidRDefault="00642164" w:rsidP="006333BD">
            <w:pPr>
              <w:pStyle w:val="undline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(</w:t>
            </w:r>
            <w:proofErr w:type="spellStart"/>
            <w:r>
              <w:rPr>
                <w:lang w:eastAsia="en-US"/>
              </w:rPr>
              <w:t>асабісты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подпіс</w:t>
            </w:r>
            <w:proofErr w:type="spellEnd"/>
            <w:r>
              <w:rPr>
                <w:lang w:eastAsia="en-US"/>
              </w:rPr>
              <w:t>)</w:t>
            </w:r>
          </w:p>
        </w:tc>
      </w:tr>
    </w:tbl>
    <w:p w:rsidR="00642164" w:rsidRDefault="00642164" w:rsidP="00642164">
      <w:pPr>
        <w:pStyle w:val="newncpi"/>
      </w:pPr>
      <w:r>
        <w:t> </w:t>
      </w:r>
    </w:p>
    <w:p w:rsidR="00642164" w:rsidRDefault="00642164" w:rsidP="00642164"/>
    <w:p w:rsidR="00122204" w:rsidRPr="00122204" w:rsidRDefault="00122204" w:rsidP="00122204">
      <w:pPr>
        <w:pStyle w:val="newncpi0"/>
        <w:spacing w:before="0" w:after="0"/>
        <w:ind w:left="4536"/>
        <w:jc w:val="left"/>
        <w:rPr>
          <w:sz w:val="28"/>
          <w:szCs w:val="28"/>
        </w:rPr>
      </w:pPr>
    </w:p>
    <w:p w:rsidR="00122204" w:rsidRPr="00122204" w:rsidRDefault="00122204" w:rsidP="00122204">
      <w:pPr>
        <w:pStyle w:val="newncpi0"/>
        <w:spacing w:before="0" w:after="0"/>
        <w:ind w:left="4536"/>
        <w:jc w:val="left"/>
        <w:rPr>
          <w:sz w:val="28"/>
          <w:szCs w:val="28"/>
        </w:rPr>
      </w:pPr>
    </w:p>
    <w:p w:rsidR="00122204" w:rsidRDefault="00122204" w:rsidP="00122204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122204" w:rsidRDefault="00122204" w:rsidP="00122204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122204" w:rsidRDefault="00122204" w:rsidP="00122204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122204" w:rsidRDefault="00122204" w:rsidP="00122204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122204" w:rsidRDefault="00122204" w:rsidP="00122204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122204" w:rsidRDefault="00122204" w:rsidP="00122204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122204" w:rsidRDefault="00122204" w:rsidP="00122204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122204" w:rsidRDefault="00122204" w:rsidP="00122204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122204" w:rsidRDefault="00122204" w:rsidP="00122204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122204" w:rsidRDefault="00122204" w:rsidP="00122204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122204" w:rsidRDefault="00122204" w:rsidP="00122204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122204" w:rsidRDefault="00122204" w:rsidP="00122204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122204" w:rsidRDefault="00122204" w:rsidP="00122204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122204" w:rsidRDefault="00122204" w:rsidP="00122204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122204" w:rsidRDefault="00122204" w:rsidP="00122204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122204" w:rsidRDefault="00122204" w:rsidP="00122204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122204" w:rsidRDefault="00122204" w:rsidP="00122204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122204" w:rsidRDefault="00122204" w:rsidP="00122204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122204" w:rsidRDefault="00122204" w:rsidP="00122204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122204" w:rsidRDefault="00122204" w:rsidP="00122204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642164" w:rsidRDefault="00122204" w:rsidP="00122204">
      <w:pPr>
        <w:pStyle w:val="newncpi0"/>
        <w:spacing w:before="0" w:after="0"/>
        <w:ind w:left="4536"/>
        <w:rPr>
          <w:lang w:val="be-BY"/>
        </w:rPr>
      </w:pPr>
      <w:r>
        <w:t> </w:t>
      </w:r>
    </w:p>
    <w:p w:rsidR="00642164" w:rsidRDefault="00642164" w:rsidP="00122204">
      <w:pPr>
        <w:pStyle w:val="newncpi0"/>
        <w:spacing w:before="0" w:after="0"/>
        <w:ind w:left="4536"/>
        <w:rPr>
          <w:lang w:val="be-BY"/>
        </w:rPr>
      </w:pPr>
    </w:p>
    <w:p w:rsidR="00642164" w:rsidRDefault="00642164" w:rsidP="00122204">
      <w:pPr>
        <w:pStyle w:val="newncpi0"/>
        <w:spacing w:before="0" w:after="0"/>
        <w:ind w:left="4536"/>
        <w:rPr>
          <w:lang w:val="be-BY"/>
        </w:rPr>
      </w:pPr>
    </w:p>
    <w:p w:rsidR="00642164" w:rsidRDefault="00642164" w:rsidP="00122204">
      <w:pPr>
        <w:pStyle w:val="newncpi0"/>
        <w:spacing w:before="0" w:after="0"/>
        <w:ind w:left="4536"/>
        <w:rPr>
          <w:lang w:val="be-BY"/>
        </w:rPr>
      </w:pPr>
    </w:p>
    <w:p w:rsidR="00642164" w:rsidRDefault="00642164" w:rsidP="00122204">
      <w:pPr>
        <w:pStyle w:val="newncpi0"/>
        <w:spacing w:before="0" w:after="0"/>
        <w:ind w:left="4536"/>
        <w:rPr>
          <w:lang w:val="be-BY"/>
        </w:rPr>
      </w:pPr>
    </w:p>
    <w:p w:rsidR="00642164" w:rsidRDefault="00642164" w:rsidP="00122204">
      <w:pPr>
        <w:pStyle w:val="newncpi0"/>
        <w:spacing w:before="0" w:after="0"/>
        <w:ind w:left="4536"/>
        <w:rPr>
          <w:lang w:val="be-BY"/>
        </w:rPr>
      </w:pPr>
    </w:p>
    <w:p w:rsidR="00642164" w:rsidRDefault="00642164" w:rsidP="00642164">
      <w:pPr>
        <w:pStyle w:val="newncpi0"/>
        <w:spacing w:before="0" w:after="0"/>
        <w:rPr>
          <w:sz w:val="30"/>
          <w:szCs w:val="30"/>
          <w:lang w:val="be-BY"/>
        </w:rPr>
      </w:pPr>
    </w:p>
    <w:p w:rsidR="00122204" w:rsidRDefault="00642164" w:rsidP="00642164">
      <w:pPr>
        <w:pStyle w:val="newncpi0"/>
        <w:spacing w:before="0" w:after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УЗОР</w:t>
      </w:r>
      <w:r>
        <w:rPr>
          <w:sz w:val="30"/>
          <w:szCs w:val="30"/>
          <w:lang w:val="be-BY"/>
        </w:rPr>
        <w:tab/>
        <w:t xml:space="preserve">                                        Чашніц</w:t>
      </w:r>
      <w:r w:rsidR="00122204">
        <w:rPr>
          <w:sz w:val="30"/>
          <w:szCs w:val="30"/>
          <w:lang w:val="be-BY"/>
        </w:rPr>
        <w:t>кі раённы выканаўчы камітэт</w:t>
      </w:r>
    </w:p>
    <w:p w:rsidR="00122204" w:rsidRDefault="00122204" w:rsidP="00122204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>
        <w:rPr>
          <w:b/>
          <w:sz w:val="30"/>
          <w:szCs w:val="30"/>
          <w:u w:val="single"/>
          <w:lang w:val="be-BY"/>
        </w:rPr>
        <w:t xml:space="preserve">Іванова Івана </w:t>
      </w:r>
      <w:r>
        <w:rPr>
          <w:sz w:val="30"/>
          <w:szCs w:val="30"/>
          <w:lang w:val="be-BY"/>
        </w:rPr>
        <w:t>____________________</w:t>
      </w:r>
    </w:p>
    <w:p w:rsidR="00122204" w:rsidRDefault="00122204" w:rsidP="00122204">
      <w:pPr>
        <w:pStyle w:val="newncpi0"/>
        <w:spacing w:before="0" w:after="0"/>
        <w:ind w:left="4536"/>
        <w:jc w:val="center"/>
        <w:rPr>
          <w:sz w:val="30"/>
          <w:szCs w:val="30"/>
        </w:rPr>
      </w:pPr>
      <w:proofErr w:type="gramStart"/>
      <w:r>
        <w:t>(</w:t>
      </w:r>
      <w:proofErr w:type="spellStart"/>
      <w:r>
        <w:t>прозвішча</w:t>
      </w:r>
      <w:proofErr w:type="spellEnd"/>
      <w:r>
        <w:t xml:space="preserve">, </w:t>
      </w:r>
      <w:proofErr w:type="spellStart"/>
      <w:r>
        <w:t>уласнае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, </w:t>
      </w:r>
      <w:proofErr w:type="spellStart"/>
      <w:r>
        <w:t>імя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 (</w:t>
      </w:r>
      <w:proofErr w:type="spellStart"/>
      <w:r>
        <w:t>калі</w:t>
      </w:r>
      <w:proofErr w:type="spellEnd"/>
      <w:proofErr w:type="gramEnd"/>
    </w:p>
    <w:p w:rsidR="00122204" w:rsidRDefault="00122204" w:rsidP="00122204">
      <w:pPr>
        <w:pStyle w:val="newncpi0"/>
        <w:spacing w:before="0" w:after="0"/>
        <w:ind w:left="4536"/>
        <w:rPr>
          <w:sz w:val="30"/>
          <w:szCs w:val="30"/>
        </w:rPr>
      </w:pPr>
      <w:proofErr w:type="spellStart"/>
      <w:r>
        <w:rPr>
          <w:b/>
          <w:sz w:val="30"/>
          <w:szCs w:val="30"/>
          <w:u w:val="single"/>
        </w:rPr>
        <w:t>Іванавіча</w:t>
      </w:r>
      <w:proofErr w:type="spellEnd"/>
      <w:r>
        <w:rPr>
          <w:b/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______________________</w:t>
      </w:r>
      <w:r>
        <w:rPr>
          <w:sz w:val="30"/>
          <w:szCs w:val="30"/>
          <w:lang w:val="be-BY"/>
        </w:rPr>
        <w:t>__</w:t>
      </w:r>
      <w:r>
        <w:rPr>
          <w:sz w:val="30"/>
          <w:szCs w:val="30"/>
        </w:rPr>
        <w:t>,</w:t>
      </w:r>
    </w:p>
    <w:p w:rsidR="00122204" w:rsidRDefault="00122204" w:rsidP="00122204">
      <w:pPr>
        <w:pStyle w:val="undline"/>
        <w:ind w:left="4536"/>
        <w:jc w:val="center"/>
        <w:rPr>
          <w:sz w:val="24"/>
        </w:rPr>
      </w:pPr>
      <w:proofErr w:type="gramStart"/>
      <w:r>
        <w:rPr>
          <w:sz w:val="24"/>
        </w:rPr>
        <w:t xml:space="preserve">такое </w:t>
      </w:r>
      <w:proofErr w:type="spellStart"/>
      <w:r>
        <w:rPr>
          <w:sz w:val="24"/>
        </w:rPr>
        <w:t>маецца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грамадзяніна</w:t>
      </w:r>
      <w:proofErr w:type="spellEnd"/>
      <w:r>
        <w:rPr>
          <w:sz w:val="24"/>
        </w:rPr>
        <w:t>)</w:t>
      </w:r>
      <w:proofErr w:type="gramEnd"/>
    </w:p>
    <w:p w:rsidR="00642164" w:rsidRDefault="00122204" w:rsidP="00122204">
      <w:pPr>
        <w:pStyle w:val="newncpi0"/>
        <w:spacing w:before="0" w:after="0"/>
        <w:ind w:left="4536"/>
        <w:rPr>
          <w:b/>
          <w:sz w:val="30"/>
          <w:szCs w:val="30"/>
          <w:u w:val="single"/>
          <w:lang w:val="be-BY"/>
        </w:rPr>
      </w:pPr>
      <w:proofErr w:type="spellStart"/>
      <w:r>
        <w:rPr>
          <w:sz w:val="30"/>
          <w:szCs w:val="30"/>
        </w:rPr>
        <w:t>зарэгістравана</w:t>
      </w:r>
      <w:proofErr w:type="spellEnd"/>
      <w:r>
        <w:rPr>
          <w:sz w:val="30"/>
          <w:szCs w:val="30"/>
          <w:lang w:val="be-BY"/>
        </w:rPr>
        <w:t>га(ай)</w:t>
      </w:r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месцы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жыхарства</w:t>
      </w:r>
      <w:proofErr w:type="spellEnd"/>
      <w:r>
        <w:rPr>
          <w:sz w:val="30"/>
          <w:szCs w:val="30"/>
        </w:rPr>
        <w:t xml:space="preserve">: </w:t>
      </w:r>
      <w:r w:rsidR="00642164">
        <w:rPr>
          <w:b/>
          <w:sz w:val="30"/>
          <w:szCs w:val="30"/>
          <w:u w:val="single"/>
        </w:rPr>
        <w:t>г</w:t>
      </w:r>
      <w:proofErr w:type="gramStart"/>
      <w:r w:rsidR="00642164">
        <w:rPr>
          <w:b/>
          <w:sz w:val="30"/>
          <w:szCs w:val="30"/>
          <w:u w:val="single"/>
        </w:rPr>
        <w:t>.</w:t>
      </w:r>
      <w:r w:rsidR="00642164">
        <w:rPr>
          <w:b/>
          <w:sz w:val="30"/>
          <w:szCs w:val="30"/>
          <w:u w:val="single"/>
          <w:lang w:val="be-BY"/>
        </w:rPr>
        <w:t>Ч</w:t>
      </w:r>
      <w:proofErr w:type="gramEnd"/>
      <w:r w:rsidR="00642164">
        <w:rPr>
          <w:b/>
          <w:sz w:val="30"/>
          <w:szCs w:val="30"/>
          <w:u w:val="single"/>
          <w:lang w:val="be-BY"/>
        </w:rPr>
        <w:t>ашнікі</w:t>
      </w:r>
      <w:r>
        <w:rPr>
          <w:b/>
          <w:sz w:val="30"/>
          <w:szCs w:val="30"/>
          <w:u w:val="single"/>
        </w:rPr>
        <w:t>,</w:t>
      </w:r>
    </w:p>
    <w:p w:rsidR="00122204" w:rsidRDefault="00122204" w:rsidP="00122204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 xml:space="preserve"> </w:t>
      </w:r>
      <w:proofErr w:type="spellStart"/>
      <w:r>
        <w:rPr>
          <w:b/>
          <w:sz w:val="30"/>
          <w:szCs w:val="30"/>
          <w:u w:val="single"/>
        </w:rPr>
        <w:t>вул</w:t>
      </w:r>
      <w:proofErr w:type="spellEnd"/>
      <w:r>
        <w:rPr>
          <w:b/>
          <w:sz w:val="30"/>
          <w:szCs w:val="30"/>
          <w:u w:val="single"/>
        </w:rPr>
        <w:t xml:space="preserve">. </w:t>
      </w:r>
      <w:r w:rsidR="00642164">
        <w:rPr>
          <w:b/>
          <w:sz w:val="30"/>
          <w:szCs w:val="30"/>
          <w:u w:val="single"/>
          <w:lang w:val="be-BY"/>
        </w:rPr>
        <w:t>Савецкая</w:t>
      </w:r>
      <w:r>
        <w:rPr>
          <w:b/>
          <w:sz w:val="30"/>
          <w:szCs w:val="30"/>
          <w:u w:val="single"/>
        </w:rPr>
        <w:t>,</w:t>
      </w:r>
    </w:p>
    <w:p w:rsidR="00122204" w:rsidRDefault="00642164" w:rsidP="00122204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д.1</w:t>
      </w:r>
      <w:r>
        <w:rPr>
          <w:b/>
          <w:sz w:val="30"/>
          <w:szCs w:val="30"/>
          <w:u w:val="single"/>
          <w:lang w:val="be-BY"/>
        </w:rPr>
        <w:t>2</w:t>
      </w:r>
      <w:r w:rsidR="00122204">
        <w:rPr>
          <w:b/>
          <w:sz w:val="30"/>
          <w:szCs w:val="30"/>
          <w:u w:val="single"/>
        </w:rPr>
        <w:t>1,кв.</w:t>
      </w:r>
      <w:r>
        <w:rPr>
          <w:b/>
          <w:sz w:val="30"/>
          <w:szCs w:val="30"/>
          <w:u w:val="single"/>
          <w:lang w:val="be-BY"/>
        </w:rPr>
        <w:t>1</w:t>
      </w:r>
      <w:r w:rsidR="00122204">
        <w:rPr>
          <w:b/>
          <w:sz w:val="30"/>
          <w:szCs w:val="30"/>
          <w:u w:val="single"/>
        </w:rPr>
        <w:t xml:space="preserve"> </w:t>
      </w:r>
      <w:r w:rsidR="00122204">
        <w:rPr>
          <w:sz w:val="30"/>
          <w:szCs w:val="30"/>
        </w:rPr>
        <w:t>______________________</w:t>
      </w:r>
      <w:r w:rsidR="00122204">
        <w:rPr>
          <w:sz w:val="30"/>
          <w:szCs w:val="30"/>
          <w:lang w:val="be-BY"/>
        </w:rPr>
        <w:t>_</w:t>
      </w:r>
      <w:r w:rsidR="00122204">
        <w:rPr>
          <w:sz w:val="30"/>
          <w:szCs w:val="30"/>
        </w:rPr>
        <w:t>,</w:t>
      </w:r>
    </w:p>
    <w:p w:rsidR="00122204" w:rsidRDefault="00122204" w:rsidP="00122204">
      <w:pPr>
        <w:pStyle w:val="undline"/>
        <w:ind w:left="4536"/>
        <w:jc w:val="center"/>
        <w:rPr>
          <w:sz w:val="24"/>
        </w:rPr>
      </w:pPr>
      <w:r>
        <w:rPr>
          <w:sz w:val="24"/>
        </w:rPr>
        <w:t>(</w:t>
      </w:r>
      <w:r>
        <w:rPr>
          <w:sz w:val="24"/>
          <w:lang w:val="en-US"/>
        </w:rPr>
        <w:t>e</w:t>
      </w:r>
      <w:r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 xml:space="preserve">, </w:t>
      </w:r>
      <w:proofErr w:type="spellStart"/>
      <w:r>
        <w:rPr>
          <w:sz w:val="24"/>
        </w:rPr>
        <w:t>тэлефон</w:t>
      </w:r>
      <w:proofErr w:type="spellEnd"/>
      <w:r>
        <w:rPr>
          <w:sz w:val="24"/>
        </w:rPr>
        <w:t>)</w:t>
      </w:r>
    </w:p>
    <w:p w:rsidR="00122204" w:rsidRDefault="00122204" w:rsidP="00122204">
      <w:pPr>
        <w:pStyle w:val="newncpi0"/>
        <w:spacing w:before="0" w:after="0"/>
        <w:ind w:left="4536"/>
        <w:rPr>
          <w:sz w:val="30"/>
          <w:szCs w:val="30"/>
        </w:rPr>
      </w:pPr>
      <w:proofErr w:type="spellStart"/>
      <w:r>
        <w:rPr>
          <w:sz w:val="30"/>
          <w:szCs w:val="30"/>
        </w:rPr>
        <w:t>дадзеныя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дакумента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які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сведчыць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асобу</w:t>
      </w:r>
      <w:proofErr w:type="spellEnd"/>
      <w:r>
        <w:rPr>
          <w:sz w:val="30"/>
          <w:szCs w:val="30"/>
        </w:rPr>
        <w:t>:</w:t>
      </w:r>
    </w:p>
    <w:p w:rsidR="00122204" w:rsidRDefault="00122204" w:rsidP="00122204">
      <w:pPr>
        <w:pStyle w:val="newncpi0"/>
        <w:spacing w:before="0" w:after="0"/>
        <w:ind w:left="4536"/>
      </w:pPr>
      <w:proofErr w:type="spellStart"/>
      <w:r>
        <w:rPr>
          <w:b/>
          <w:sz w:val="30"/>
          <w:szCs w:val="30"/>
          <w:u w:val="single"/>
        </w:rPr>
        <w:t>пашпарт</w:t>
      </w:r>
      <w:proofErr w:type="spellEnd"/>
      <w:r>
        <w:rPr>
          <w:b/>
          <w:sz w:val="30"/>
          <w:szCs w:val="30"/>
          <w:u w:val="single"/>
        </w:rPr>
        <w:t xml:space="preserve"> ВМ1213487, 17.10.2001</w:t>
      </w:r>
      <w:r>
        <w:rPr>
          <w:sz w:val="30"/>
          <w:szCs w:val="30"/>
        </w:rPr>
        <w:t>_____</w:t>
      </w:r>
    </w:p>
    <w:p w:rsidR="00122204" w:rsidRDefault="00122204" w:rsidP="00122204">
      <w:pPr>
        <w:pStyle w:val="undline"/>
        <w:ind w:left="4536"/>
        <w:jc w:val="center"/>
        <w:rPr>
          <w:sz w:val="24"/>
        </w:rPr>
      </w:pPr>
      <w:proofErr w:type="gramStart"/>
      <w:r>
        <w:rPr>
          <w:sz w:val="24"/>
        </w:rPr>
        <w:t>(</w:t>
      </w:r>
      <w:proofErr w:type="spellStart"/>
      <w:r>
        <w:rPr>
          <w:sz w:val="24"/>
        </w:rPr>
        <w:t>выгляд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дакумента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серыя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пры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наяўнасці</w:t>
      </w:r>
      <w:proofErr w:type="spellEnd"/>
      <w:r>
        <w:rPr>
          <w:sz w:val="24"/>
        </w:rPr>
        <w:t xml:space="preserve">), </w:t>
      </w:r>
      <w:proofErr w:type="gramEnd"/>
    </w:p>
    <w:p w:rsidR="00122204" w:rsidRDefault="00642164" w:rsidP="00122204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>
        <w:rPr>
          <w:b/>
          <w:sz w:val="30"/>
          <w:szCs w:val="30"/>
          <w:u w:val="single"/>
          <w:lang w:val="be-BY"/>
        </w:rPr>
        <w:t>Чашніцкі</w:t>
      </w:r>
      <w:r w:rsidR="00122204">
        <w:rPr>
          <w:b/>
          <w:sz w:val="30"/>
          <w:szCs w:val="30"/>
          <w:u w:val="single"/>
        </w:rPr>
        <w:t xml:space="preserve"> РАУС </w:t>
      </w:r>
      <w:proofErr w:type="spellStart"/>
      <w:r w:rsidR="00122204">
        <w:rPr>
          <w:b/>
          <w:sz w:val="30"/>
          <w:szCs w:val="30"/>
          <w:u w:val="single"/>
        </w:rPr>
        <w:t>Віцебскай</w:t>
      </w:r>
      <w:proofErr w:type="spellEnd"/>
      <w:r w:rsidR="00122204">
        <w:rPr>
          <w:b/>
          <w:sz w:val="30"/>
          <w:szCs w:val="30"/>
          <w:u w:val="single"/>
        </w:rPr>
        <w:t xml:space="preserve"> </w:t>
      </w:r>
      <w:r w:rsidR="00122204">
        <w:rPr>
          <w:sz w:val="30"/>
          <w:szCs w:val="30"/>
        </w:rPr>
        <w:t>______</w:t>
      </w:r>
      <w:r w:rsidR="00122204">
        <w:rPr>
          <w:sz w:val="30"/>
          <w:szCs w:val="30"/>
          <w:lang w:val="be-BY"/>
        </w:rPr>
        <w:t>__</w:t>
      </w:r>
    </w:p>
    <w:p w:rsidR="00122204" w:rsidRDefault="00122204" w:rsidP="00122204">
      <w:pPr>
        <w:pStyle w:val="undline"/>
        <w:ind w:left="4536"/>
        <w:rPr>
          <w:sz w:val="24"/>
        </w:rPr>
      </w:pPr>
      <w:proofErr w:type="spellStart"/>
      <w:r>
        <w:rPr>
          <w:sz w:val="24"/>
        </w:rPr>
        <w:t>нумар</w:t>
      </w:r>
      <w:proofErr w:type="spellEnd"/>
      <w:r>
        <w:rPr>
          <w:sz w:val="24"/>
        </w:rPr>
        <w:t xml:space="preserve">, дата </w:t>
      </w:r>
      <w:proofErr w:type="spellStart"/>
      <w:r>
        <w:rPr>
          <w:sz w:val="24"/>
        </w:rPr>
        <w:t>выдачы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назва</w:t>
      </w:r>
      <w:proofErr w:type="spellEnd"/>
      <w:r>
        <w:rPr>
          <w:sz w:val="24"/>
        </w:rPr>
        <w:t xml:space="preserve"> (код) </w:t>
      </w:r>
      <w:proofErr w:type="spellStart"/>
      <w:r>
        <w:rPr>
          <w:sz w:val="24"/>
        </w:rPr>
        <w:t>дзяржаўнага</w:t>
      </w:r>
      <w:proofErr w:type="spellEnd"/>
    </w:p>
    <w:p w:rsidR="00122204" w:rsidRDefault="00122204" w:rsidP="00122204">
      <w:pPr>
        <w:pStyle w:val="undline"/>
        <w:ind w:left="4536"/>
        <w:jc w:val="center"/>
        <w:rPr>
          <w:sz w:val="24"/>
        </w:rPr>
      </w:pPr>
      <w:proofErr w:type="spellStart"/>
      <w:r>
        <w:rPr>
          <w:b/>
          <w:sz w:val="30"/>
          <w:szCs w:val="30"/>
          <w:u w:val="single"/>
        </w:rPr>
        <w:t>вобласц</w:t>
      </w:r>
      <w:proofErr w:type="gramStart"/>
      <w:r>
        <w:rPr>
          <w:b/>
          <w:sz w:val="30"/>
          <w:szCs w:val="30"/>
          <w:u w:val="single"/>
          <w:lang w:val="en-US"/>
        </w:rPr>
        <w:t>i</w:t>
      </w:r>
      <w:proofErr w:type="spellEnd"/>
      <w:proofErr w:type="gramEnd"/>
      <w:r>
        <w:rPr>
          <w:sz w:val="30"/>
          <w:szCs w:val="30"/>
        </w:rPr>
        <w:t>__________________________</w:t>
      </w:r>
    </w:p>
    <w:p w:rsidR="00122204" w:rsidRDefault="00122204" w:rsidP="00122204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Cs w:val="20"/>
        </w:rPr>
        <w:t xml:space="preserve">органа, </w:t>
      </w:r>
      <w:proofErr w:type="spellStart"/>
      <w:r>
        <w:rPr>
          <w:szCs w:val="20"/>
        </w:rPr>
        <w:t>які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выдаў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дакумент</w:t>
      </w:r>
      <w:proofErr w:type="spellEnd"/>
      <w:r>
        <w:rPr>
          <w:szCs w:val="20"/>
        </w:rPr>
        <w:t xml:space="preserve">, </w:t>
      </w:r>
      <w:r>
        <w:rPr>
          <w:b/>
          <w:sz w:val="30"/>
          <w:szCs w:val="30"/>
          <w:u w:val="single"/>
        </w:rPr>
        <w:t>3021088Е017РВ5</w:t>
      </w:r>
      <w:r>
        <w:rPr>
          <w:sz w:val="30"/>
          <w:szCs w:val="30"/>
          <w:u w:val="single"/>
        </w:rPr>
        <w:t>_</w:t>
      </w:r>
      <w:r>
        <w:rPr>
          <w:sz w:val="30"/>
          <w:szCs w:val="30"/>
        </w:rPr>
        <w:t>__________________</w:t>
      </w:r>
    </w:p>
    <w:p w:rsidR="00122204" w:rsidRDefault="00122204" w:rsidP="00122204">
      <w:pPr>
        <w:ind w:left="4536"/>
        <w:jc w:val="center"/>
        <w:rPr>
          <w:sz w:val="30"/>
          <w:szCs w:val="30"/>
        </w:rPr>
      </w:pPr>
      <w:proofErr w:type="spellStart"/>
      <w:r>
        <w:t>ідэнтыфікацыйны</w:t>
      </w:r>
      <w:proofErr w:type="spellEnd"/>
      <w:r>
        <w:t xml:space="preserve"> </w:t>
      </w:r>
      <w:proofErr w:type="spellStart"/>
      <w:r>
        <w:t>нумар</w:t>
      </w:r>
      <w:proofErr w:type="spellEnd"/>
      <w:r>
        <w:t xml:space="preserve"> (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наяўнасці</w:t>
      </w:r>
      <w:proofErr w:type="spellEnd"/>
      <w:r>
        <w:t>)</w:t>
      </w:r>
    </w:p>
    <w:p w:rsidR="00122204" w:rsidRDefault="00122204" w:rsidP="00122204">
      <w:pPr>
        <w:pStyle w:val="titlep"/>
        <w:spacing w:before="0" w:after="0"/>
        <w:rPr>
          <w:b w:val="0"/>
          <w:i/>
          <w:sz w:val="30"/>
          <w:szCs w:val="30"/>
        </w:rPr>
      </w:pPr>
    </w:p>
    <w:p w:rsidR="00122204" w:rsidRDefault="00122204" w:rsidP="001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ЗАЯВА</w:t>
      </w:r>
    </w:p>
    <w:p w:rsidR="00122204" w:rsidRDefault="00122204" w:rsidP="00122204">
      <w:pPr>
        <w:jc w:val="both"/>
        <w:rPr>
          <w:bCs/>
          <w:i/>
          <w:sz w:val="30"/>
          <w:szCs w:val="30"/>
        </w:rPr>
      </w:pPr>
    </w:p>
    <w:p w:rsidR="00122204" w:rsidRDefault="00122204" w:rsidP="00122204">
      <w:pPr>
        <w:shd w:val="clear" w:color="auto" w:fill="FFFFFF"/>
        <w:ind w:firstLine="720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Прашу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ажыццявіць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адміністрацыйную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працэдуру</w:t>
      </w:r>
      <w:proofErr w:type="spellEnd"/>
      <w:r>
        <w:rPr>
          <w:sz w:val="30"/>
          <w:szCs w:val="30"/>
        </w:rPr>
        <w:t xml:space="preserve"> "</w:t>
      </w:r>
      <w:proofErr w:type="spellStart"/>
      <w:r>
        <w:rPr>
          <w:sz w:val="30"/>
          <w:szCs w:val="30"/>
        </w:rPr>
        <w:t>Прыняцце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рашэння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аб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індэксацыі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імянных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прыватызацыйных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чэкаў</w:t>
      </w:r>
      <w:proofErr w:type="spellEnd"/>
      <w:r>
        <w:rPr>
          <w:sz w:val="30"/>
          <w:szCs w:val="30"/>
        </w:rPr>
        <w:t xml:space="preserve"> "</w:t>
      </w:r>
      <w:proofErr w:type="spellStart"/>
      <w:r>
        <w:rPr>
          <w:sz w:val="30"/>
          <w:szCs w:val="30"/>
        </w:rPr>
        <w:t>Жыллё</w:t>
      </w:r>
      <w:proofErr w:type="spellEnd"/>
      <w:r>
        <w:rPr>
          <w:sz w:val="30"/>
          <w:szCs w:val="30"/>
        </w:rPr>
        <w:t>" (далей</w:t>
      </w:r>
      <w:r>
        <w:rPr>
          <w:sz w:val="30"/>
          <w:szCs w:val="30"/>
          <w:lang w:val="be-BY"/>
        </w:rPr>
        <w:t> </w:t>
      </w:r>
      <w:r>
        <w:rPr>
          <w:b/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чэкі</w:t>
      </w:r>
      <w:proofErr w:type="spellEnd"/>
      <w:r>
        <w:rPr>
          <w:sz w:val="30"/>
          <w:szCs w:val="30"/>
        </w:rPr>
        <w:t xml:space="preserve"> "</w:t>
      </w:r>
      <w:proofErr w:type="spellStart"/>
      <w:r>
        <w:rPr>
          <w:sz w:val="30"/>
          <w:szCs w:val="30"/>
        </w:rPr>
        <w:t>Жыллё</w:t>
      </w:r>
      <w:proofErr w:type="spellEnd"/>
      <w:r>
        <w:rPr>
          <w:sz w:val="30"/>
          <w:szCs w:val="30"/>
        </w:rPr>
        <w:t xml:space="preserve">")" у </w:t>
      </w:r>
      <w:proofErr w:type="spellStart"/>
      <w:r>
        <w:rPr>
          <w:sz w:val="30"/>
          <w:szCs w:val="30"/>
        </w:rPr>
        <w:t>адпаведнасці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</w:t>
      </w:r>
      <w:proofErr w:type="spellEnd"/>
      <w:r>
        <w:rPr>
          <w:sz w:val="30"/>
          <w:szCs w:val="30"/>
        </w:rPr>
        <w:t xml:space="preserve"> Указам </w:t>
      </w:r>
      <w:proofErr w:type="spellStart"/>
      <w:r>
        <w:rPr>
          <w:sz w:val="30"/>
          <w:szCs w:val="30"/>
        </w:rPr>
        <w:t>Прэзідэнта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Рэспублікі</w:t>
      </w:r>
      <w:proofErr w:type="spellEnd"/>
      <w:r>
        <w:rPr>
          <w:sz w:val="30"/>
          <w:szCs w:val="30"/>
        </w:rPr>
        <w:t xml:space="preserve"> Беларусь ад 26</w:t>
      </w:r>
      <w:r>
        <w:rPr>
          <w:sz w:val="30"/>
          <w:szCs w:val="30"/>
          <w:lang w:val="be-BY"/>
        </w:rPr>
        <w:t> </w:t>
      </w:r>
      <w:proofErr w:type="spellStart"/>
      <w:proofErr w:type="gramStart"/>
      <w:r>
        <w:rPr>
          <w:sz w:val="30"/>
          <w:szCs w:val="30"/>
        </w:rPr>
        <w:t>красавіка</w:t>
      </w:r>
      <w:proofErr w:type="spellEnd"/>
      <w:proofErr w:type="gramEnd"/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2010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г. №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200, </w:t>
      </w:r>
      <w:proofErr w:type="spellStart"/>
      <w:r>
        <w:rPr>
          <w:sz w:val="30"/>
          <w:szCs w:val="30"/>
        </w:rPr>
        <w:t>г.зн</w:t>
      </w:r>
      <w:proofErr w:type="spellEnd"/>
      <w:r>
        <w:rPr>
          <w:sz w:val="30"/>
          <w:szCs w:val="30"/>
        </w:rPr>
        <w:t xml:space="preserve">., </w:t>
      </w:r>
      <w:proofErr w:type="spellStart"/>
      <w:r>
        <w:rPr>
          <w:sz w:val="30"/>
          <w:szCs w:val="30"/>
        </w:rPr>
        <w:t>праіндэксаваць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чэкі</w:t>
      </w:r>
      <w:proofErr w:type="spellEnd"/>
      <w:r>
        <w:rPr>
          <w:sz w:val="30"/>
          <w:szCs w:val="30"/>
        </w:rPr>
        <w:t xml:space="preserve"> "</w:t>
      </w:r>
      <w:proofErr w:type="spellStart"/>
      <w:r>
        <w:rPr>
          <w:sz w:val="30"/>
          <w:szCs w:val="30"/>
        </w:rPr>
        <w:t>Жыллё</w:t>
      </w:r>
      <w:proofErr w:type="spellEnd"/>
      <w:r>
        <w:rPr>
          <w:sz w:val="30"/>
          <w:szCs w:val="30"/>
        </w:rPr>
        <w:t xml:space="preserve">" для </w:t>
      </w:r>
      <w:proofErr w:type="spellStart"/>
      <w:r>
        <w:rPr>
          <w:b/>
          <w:i/>
          <w:sz w:val="30"/>
          <w:szCs w:val="30"/>
          <w:u w:val="single"/>
        </w:rPr>
        <w:t>пагашэння</w:t>
      </w:r>
      <w:proofErr w:type="spellEnd"/>
      <w:r>
        <w:rPr>
          <w:b/>
          <w:i/>
          <w:sz w:val="30"/>
          <w:szCs w:val="30"/>
          <w:u w:val="single"/>
        </w:rPr>
        <w:t xml:space="preserve"> </w:t>
      </w:r>
      <w:proofErr w:type="spellStart"/>
      <w:r>
        <w:rPr>
          <w:b/>
          <w:i/>
          <w:sz w:val="30"/>
          <w:szCs w:val="30"/>
          <w:u w:val="single"/>
        </w:rPr>
        <w:t>банкаўскага</w:t>
      </w:r>
      <w:proofErr w:type="spellEnd"/>
      <w:r>
        <w:rPr>
          <w:b/>
          <w:i/>
          <w:sz w:val="30"/>
          <w:szCs w:val="30"/>
          <w:u w:val="single"/>
        </w:rPr>
        <w:t xml:space="preserve"> </w:t>
      </w:r>
      <w:proofErr w:type="spellStart"/>
      <w:r>
        <w:rPr>
          <w:b/>
          <w:i/>
          <w:sz w:val="30"/>
          <w:szCs w:val="30"/>
          <w:u w:val="single"/>
        </w:rPr>
        <w:t>крэдыту</w:t>
      </w:r>
      <w:proofErr w:type="spellEnd"/>
      <w:r>
        <w:rPr>
          <w:b/>
          <w:i/>
          <w:sz w:val="30"/>
          <w:szCs w:val="30"/>
          <w:u w:val="single"/>
        </w:rPr>
        <w:t xml:space="preserve">, </w:t>
      </w:r>
      <w:proofErr w:type="spellStart"/>
      <w:r>
        <w:rPr>
          <w:b/>
          <w:i/>
          <w:sz w:val="30"/>
          <w:szCs w:val="30"/>
          <w:u w:val="single"/>
        </w:rPr>
        <w:t>узятага</w:t>
      </w:r>
      <w:proofErr w:type="spellEnd"/>
      <w:r>
        <w:rPr>
          <w:b/>
          <w:i/>
          <w:sz w:val="30"/>
          <w:szCs w:val="30"/>
          <w:u w:val="single"/>
        </w:rPr>
        <w:t xml:space="preserve"> на </w:t>
      </w:r>
      <w:proofErr w:type="spellStart"/>
      <w:r>
        <w:rPr>
          <w:b/>
          <w:i/>
          <w:sz w:val="30"/>
          <w:szCs w:val="30"/>
          <w:u w:val="single"/>
        </w:rPr>
        <w:t>будаўніцтва</w:t>
      </w:r>
      <w:proofErr w:type="spellEnd"/>
      <w:r>
        <w:rPr>
          <w:b/>
          <w:i/>
          <w:sz w:val="30"/>
          <w:szCs w:val="30"/>
          <w:u w:val="single"/>
        </w:rPr>
        <w:t xml:space="preserve"> </w:t>
      </w:r>
      <w:proofErr w:type="spellStart"/>
      <w:r>
        <w:rPr>
          <w:b/>
          <w:i/>
          <w:sz w:val="30"/>
          <w:szCs w:val="30"/>
          <w:u w:val="single"/>
        </w:rPr>
        <w:t>кватэры</w:t>
      </w:r>
      <w:proofErr w:type="spellEnd"/>
      <w:r>
        <w:rPr>
          <w:b/>
          <w:i/>
          <w:sz w:val="30"/>
          <w:szCs w:val="30"/>
        </w:rPr>
        <w:t xml:space="preserve"> </w:t>
      </w:r>
    </w:p>
    <w:p w:rsidR="00122204" w:rsidRDefault="00122204" w:rsidP="00122204">
      <w:pPr>
        <w:shd w:val="clear" w:color="auto" w:fill="FFFFFF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(выплаты паявога ўзносу ў жыллёвым або жыллёва-будаўнічым кааператыве, фінансавання індывідуальнага або калектыўнага жыллёвага будаўніцтва, рэканструкцыі аднакватэрных, блакіраваных жылых дамоў, долевага ўдзелу ў жыллёвым будаўніцтве, набыцця жылля шляхам </w:t>
      </w:r>
      <w:r>
        <w:rPr>
          <w:lang w:val="be-BY"/>
        </w:rPr>
        <w:lastRenderedPageBreak/>
        <w:t>пакупкі, пагашэння запазычанасці па крэдытах банкаў (уключаючы выплату працэнтаў) і пазыках юрыдычных асоб, узятых і выкарыстаных на названыя мэты</w:t>
      </w:r>
      <w:r>
        <w:t>)</w:t>
      </w:r>
    </w:p>
    <w:p w:rsidR="00642164" w:rsidRDefault="00122204" w:rsidP="00642164">
      <w:pPr>
        <w:pStyle w:val="newncpi0"/>
        <w:spacing w:before="0" w:after="0"/>
        <w:rPr>
          <w:b/>
          <w:i/>
          <w:sz w:val="30"/>
          <w:szCs w:val="30"/>
          <w:lang w:val="be-BY"/>
        </w:rPr>
      </w:pPr>
      <w:r>
        <w:rPr>
          <w:b/>
          <w:i/>
          <w:sz w:val="30"/>
          <w:szCs w:val="30"/>
          <w:u w:val="single"/>
        </w:rPr>
        <w:t xml:space="preserve">па </w:t>
      </w:r>
      <w:proofErr w:type="spellStart"/>
      <w:r>
        <w:rPr>
          <w:b/>
          <w:i/>
          <w:sz w:val="30"/>
          <w:szCs w:val="30"/>
          <w:u w:val="single"/>
        </w:rPr>
        <w:t>адрасе</w:t>
      </w:r>
      <w:proofErr w:type="spellEnd"/>
      <w:r>
        <w:rPr>
          <w:b/>
          <w:i/>
          <w:sz w:val="30"/>
          <w:szCs w:val="30"/>
          <w:u w:val="single"/>
        </w:rPr>
        <w:t xml:space="preserve">: </w:t>
      </w:r>
      <w:r w:rsidR="00642164">
        <w:rPr>
          <w:b/>
          <w:sz w:val="30"/>
          <w:szCs w:val="30"/>
          <w:u w:val="single"/>
        </w:rPr>
        <w:t>г</w:t>
      </w:r>
      <w:proofErr w:type="gramStart"/>
      <w:r w:rsidR="00642164">
        <w:rPr>
          <w:b/>
          <w:sz w:val="30"/>
          <w:szCs w:val="30"/>
          <w:u w:val="single"/>
        </w:rPr>
        <w:t>.</w:t>
      </w:r>
      <w:r w:rsidR="00642164">
        <w:rPr>
          <w:b/>
          <w:sz w:val="30"/>
          <w:szCs w:val="30"/>
          <w:u w:val="single"/>
          <w:lang w:val="be-BY"/>
        </w:rPr>
        <w:t>Ч</w:t>
      </w:r>
      <w:proofErr w:type="gramEnd"/>
      <w:r w:rsidR="00642164">
        <w:rPr>
          <w:b/>
          <w:sz w:val="30"/>
          <w:szCs w:val="30"/>
          <w:u w:val="single"/>
          <w:lang w:val="be-BY"/>
        </w:rPr>
        <w:t>ашнікі</w:t>
      </w:r>
      <w:r w:rsidR="00642164">
        <w:rPr>
          <w:b/>
          <w:sz w:val="30"/>
          <w:szCs w:val="30"/>
          <w:u w:val="single"/>
        </w:rPr>
        <w:t>,</w:t>
      </w:r>
      <w:r w:rsidR="00642164">
        <w:rPr>
          <w:b/>
          <w:sz w:val="30"/>
          <w:szCs w:val="30"/>
          <w:u w:val="single"/>
          <w:lang w:val="be-BY"/>
        </w:rPr>
        <w:t xml:space="preserve"> </w:t>
      </w:r>
      <w:r w:rsidR="00642164">
        <w:rPr>
          <w:b/>
          <w:sz w:val="30"/>
          <w:szCs w:val="30"/>
          <w:u w:val="single"/>
        </w:rPr>
        <w:t xml:space="preserve"> </w:t>
      </w:r>
      <w:proofErr w:type="spellStart"/>
      <w:r w:rsidR="00642164">
        <w:rPr>
          <w:b/>
          <w:sz w:val="30"/>
          <w:szCs w:val="30"/>
          <w:u w:val="single"/>
        </w:rPr>
        <w:t>вул</w:t>
      </w:r>
      <w:proofErr w:type="spellEnd"/>
      <w:r w:rsidR="00642164">
        <w:rPr>
          <w:b/>
          <w:sz w:val="30"/>
          <w:szCs w:val="30"/>
          <w:u w:val="single"/>
        </w:rPr>
        <w:t xml:space="preserve">. </w:t>
      </w:r>
      <w:r w:rsidR="00642164">
        <w:rPr>
          <w:b/>
          <w:sz w:val="30"/>
          <w:szCs w:val="30"/>
          <w:u w:val="single"/>
          <w:lang w:val="be-BY"/>
        </w:rPr>
        <w:t>Савецкая</w:t>
      </w:r>
      <w:r w:rsidR="00642164">
        <w:rPr>
          <w:b/>
          <w:sz w:val="30"/>
          <w:szCs w:val="30"/>
          <w:u w:val="single"/>
        </w:rPr>
        <w:t>,д.1</w:t>
      </w:r>
      <w:r w:rsidR="00642164">
        <w:rPr>
          <w:b/>
          <w:sz w:val="30"/>
          <w:szCs w:val="30"/>
          <w:u w:val="single"/>
          <w:lang w:val="be-BY"/>
        </w:rPr>
        <w:t>2</w:t>
      </w:r>
      <w:r w:rsidR="00642164">
        <w:rPr>
          <w:b/>
          <w:sz w:val="30"/>
          <w:szCs w:val="30"/>
          <w:u w:val="single"/>
        </w:rPr>
        <w:t>1,кв.</w:t>
      </w:r>
      <w:r w:rsidR="00642164">
        <w:rPr>
          <w:b/>
          <w:sz w:val="30"/>
          <w:szCs w:val="30"/>
          <w:u w:val="single"/>
          <w:lang w:val="be-BY"/>
        </w:rPr>
        <w:t>1</w:t>
      </w:r>
      <w:r>
        <w:rPr>
          <w:b/>
          <w:i/>
          <w:sz w:val="30"/>
          <w:szCs w:val="30"/>
          <w:u w:val="single"/>
        </w:rPr>
        <w:t>,</w:t>
      </w:r>
      <w:r>
        <w:rPr>
          <w:b/>
          <w:i/>
          <w:sz w:val="30"/>
          <w:szCs w:val="30"/>
        </w:rPr>
        <w:t xml:space="preserve"> </w:t>
      </w:r>
    </w:p>
    <w:p w:rsidR="00122204" w:rsidRDefault="00122204" w:rsidP="00642164">
      <w:pPr>
        <w:pStyle w:val="newncpi0"/>
        <w:spacing w:before="0" w:after="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у суме </w:t>
      </w:r>
      <w:r>
        <w:rPr>
          <w:b/>
          <w:i/>
          <w:sz w:val="30"/>
          <w:szCs w:val="30"/>
          <w:u w:val="single"/>
        </w:rPr>
        <w:t>356</w:t>
      </w:r>
      <w:r>
        <w:rPr>
          <w:b/>
          <w:i/>
          <w:sz w:val="30"/>
          <w:szCs w:val="30"/>
          <w:u w:val="single"/>
          <w:lang w:val="be-BY"/>
        </w:rPr>
        <w:t> </w:t>
      </w:r>
      <w:r>
        <w:rPr>
          <w:b/>
          <w:i/>
          <w:sz w:val="30"/>
          <w:szCs w:val="30"/>
          <w:u w:val="single"/>
        </w:rPr>
        <w:t>550</w:t>
      </w:r>
      <w:r>
        <w:rPr>
          <w:b/>
          <w:i/>
          <w:sz w:val="30"/>
          <w:szCs w:val="30"/>
          <w:u w:val="single"/>
          <w:lang w:val="be-BY"/>
        </w:rPr>
        <w:t> </w:t>
      </w:r>
      <w:r>
        <w:rPr>
          <w:b/>
          <w:i/>
          <w:sz w:val="30"/>
          <w:szCs w:val="30"/>
          <w:u w:val="single"/>
        </w:rPr>
        <w:t>000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рублёў</w:t>
      </w:r>
      <w:proofErr w:type="spellEnd"/>
      <w:r>
        <w:rPr>
          <w:sz w:val="30"/>
          <w:szCs w:val="30"/>
          <w:lang w:val="be-BY"/>
        </w:rPr>
        <w:t>.</w:t>
      </w:r>
    </w:p>
    <w:p w:rsidR="00122204" w:rsidRDefault="00122204" w:rsidP="00122204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Да </w:t>
      </w:r>
      <w:proofErr w:type="spellStart"/>
      <w:r>
        <w:rPr>
          <w:sz w:val="30"/>
          <w:szCs w:val="30"/>
        </w:rPr>
        <w:t>заявы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прыкладаю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наступныя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дакументы</w:t>
      </w:r>
      <w:proofErr w:type="spellEnd"/>
      <w:r>
        <w:rPr>
          <w:sz w:val="30"/>
          <w:szCs w:val="30"/>
          <w:lang w:val="be-BY"/>
        </w:rPr>
        <w:t>:</w:t>
      </w:r>
    </w:p>
    <w:p w:rsidR="00122204" w:rsidRDefault="00122204" w:rsidP="00122204">
      <w:pPr>
        <w:shd w:val="clear" w:color="auto" w:fill="FFFFFF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 Чэкі «Жыллё»</w:t>
      </w:r>
    </w:p>
    <w:p w:rsidR="00122204" w:rsidRDefault="00122204" w:rsidP="00122204">
      <w:pPr>
        <w:shd w:val="clear" w:color="auto" w:fill="FFFFFF"/>
        <w:tabs>
          <w:tab w:val="left" w:leader="underscore" w:pos="1512"/>
          <w:tab w:val="left" w:leader="underscore" w:pos="2918"/>
          <w:tab w:val="left" w:leader="underscore" w:pos="4666"/>
          <w:tab w:val="left" w:leader="underscore" w:pos="6811"/>
          <w:tab w:val="left" w:leader="underscore" w:pos="8213"/>
          <w:tab w:val="left" w:leader="underscore" w:pos="9946"/>
        </w:tabs>
        <w:rPr>
          <w:sz w:val="30"/>
          <w:szCs w:val="30"/>
          <w:lang w:val="be-BY"/>
        </w:rPr>
      </w:pPr>
      <w:r>
        <w:rPr>
          <w:spacing w:val="-16"/>
          <w:sz w:val="30"/>
          <w:szCs w:val="30"/>
          <w:lang w:val="be-BY"/>
        </w:rPr>
        <w:t xml:space="preserve">серыя  АВ  </w:t>
      </w:r>
      <w:r>
        <w:rPr>
          <w:sz w:val="30"/>
          <w:szCs w:val="30"/>
          <w:lang w:val="be-BY"/>
        </w:rPr>
        <w:t xml:space="preserve">№ 123456 </w:t>
      </w:r>
      <w:r>
        <w:rPr>
          <w:spacing w:val="-2"/>
          <w:sz w:val="30"/>
          <w:szCs w:val="30"/>
          <w:lang w:val="be-BY"/>
        </w:rPr>
        <w:t xml:space="preserve">намінал 80 </w:t>
      </w:r>
      <w:r>
        <w:rPr>
          <w:sz w:val="30"/>
          <w:szCs w:val="30"/>
          <w:lang w:val="be-BY"/>
        </w:rPr>
        <w:t xml:space="preserve">руб. </w:t>
      </w:r>
    </w:p>
    <w:p w:rsidR="00122204" w:rsidRDefault="00122204" w:rsidP="00122204">
      <w:pPr>
        <w:shd w:val="clear" w:color="auto" w:fill="FFFFFF"/>
        <w:spacing w:line="317" w:lineRule="exact"/>
        <w:ind w:left="5"/>
        <w:rPr>
          <w:sz w:val="30"/>
          <w:szCs w:val="30"/>
          <w:lang w:val="be-BY"/>
        </w:rPr>
      </w:pPr>
      <w:r>
        <w:rPr>
          <w:spacing w:val="-3"/>
          <w:sz w:val="30"/>
          <w:szCs w:val="30"/>
          <w:lang w:val="be-BY"/>
        </w:rPr>
        <w:t xml:space="preserve">серыя ___________  </w:t>
      </w:r>
      <w:r>
        <w:rPr>
          <w:sz w:val="30"/>
          <w:szCs w:val="30"/>
          <w:lang w:val="be-BY"/>
        </w:rPr>
        <w:t>№ _____________ намінал  _______________</w:t>
      </w:r>
      <w:r>
        <w:rPr>
          <w:sz w:val="30"/>
          <w:szCs w:val="30"/>
          <w:lang w:val="be-BY"/>
        </w:rPr>
        <w:tab/>
        <w:t>руб.</w:t>
      </w:r>
    </w:p>
    <w:p w:rsidR="00122204" w:rsidRDefault="00122204" w:rsidP="00122204">
      <w:pPr>
        <w:shd w:val="clear" w:color="auto" w:fill="FFFFFF"/>
        <w:spacing w:line="317" w:lineRule="exact"/>
        <w:ind w:left="5"/>
        <w:rPr>
          <w:spacing w:val="-3"/>
          <w:sz w:val="30"/>
          <w:szCs w:val="30"/>
          <w:lang w:val="be-BY"/>
        </w:rPr>
      </w:pPr>
      <w:r>
        <w:rPr>
          <w:spacing w:val="-3"/>
          <w:sz w:val="30"/>
          <w:szCs w:val="30"/>
          <w:lang w:val="be-BY"/>
        </w:rPr>
        <w:t xml:space="preserve">серыя ___________  </w:t>
      </w:r>
      <w:r>
        <w:rPr>
          <w:sz w:val="30"/>
          <w:szCs w:val="30"/>
          <w:lang w:val="be-BY"/>
        </w:rPr>
        <w:t>№ _____________ намінал  _______________</w:t>
      </w:r>
      <w:r>
        <w:rPr>
          <w:sz w:val="30"/>
          <w:szCs w:val="30"/>
          <w:lang w:val="be-BY"/>
        </w:rPr>
        <w:tab/>
        <w:t>руб.</w:t>
      </w:r>
      <w:r>
        <w:rPr>
          <w:spacing w:val="-3"/>
          <w:sz w:val="30"/>
          <w:szCs w:val="30"/>
          <w:lang w:val="be-BY"/>
        </w:rPr>
        <w:t xml:space="preserve"> </w:t>
      </w:r>
    </w:p>
    <w:p w:rsidR="00122204" w:rsidRDefault="00122204" w:rsidP="00122204">
      <w:pPr>
        <w:shd w:val="clear" w:color="auto" w:fill="FFFFFF"/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t xml:space="preserve">2. </w:t>
      </w:r>
      <w:proofErr w:type="spellStart"/>
      <w:r>
        <w:rPr>
          <w:spacing w:val="-3"/>
          <w:sz w:val="30"/>
          <w:szCs w:val="30"/>
        </w:rPr>
        <w:t>Дагавор</w:t>
      </w:r>
      <w:proofErr w:type="spellEnd"/>
      <w:r>
        <w:rPr>
          <w:spacing w:val="-3"/>
          <w:sz w:val="30"/>
          <w:szCs w:val="30"/>
        </w:rPr>
        <w:t xml:space="preserve"> </w:t>
      </w:r>
      <w:proofErr w:type="spellStart"/>
      <w:r>
        <w:rPr>
          <w:spacing w:val="-3"/>
          <w:sz w:val="30"/>
          <w:szCs w:val="30"/>
        </w:rPr>
        <w:t>дарэння</w:t>
      </w:r>
      <w:proofErr w:type="spellEnd"/>
    </w:p>
    <w:p w:rsidR="00122204" w:rsidRDefault="00122204" w:rsidP="00122204">
      <w:pPr>
        <w:shd w:val="clear" w:color="auto" w:fill="FFFFFF"/>
        <w:tabs>
          <w:tab w:val="left" w:leader="underscore" w:pos="9984"/>
        </w:tabs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b/>
          <w:i/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Даведка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аб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запазычанасці</w:t>
      </w:r>
      <w:proofErr w:type="spellEnd"/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будаўніцтве</w:t>
      </w:r>
      <w:proofErr w:type="spellEnd"/>
      <w:r>
        <w:rPr>
          <w:sz w:val="30"/>
          <w:szCs w:val="30"/>
        </w:rPr>
        <w:t xml:space="preserve"> на </w:t>
      </w:r>
      <w:proofErr w:type="spellStart"/>
      <w:r>
        <w:rPr>
          <w:sz w:val="30"/>
          <w:szCs w:val="30"/>
        </w:rPr>
        <w:t>момант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звароту</w:t>
      </w:r>
      <w:proofErr w:type="spellEnd"/>
    </w:p>
    <w:p w:rsidR="00122204" w:rsidRDefault="00122204" w:rsidP="00122204">
      <w:pPr>
        <w:jc w:val="both"/>
        <w:rPr>
          <w:b/>
          <w:i/>
          <w:sz w:val="30"/>
          <w:szCs w:val="30"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122204" w:rsidTr="00122204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22204" w:rsidRDefault="00122204">
            <w:pPr>
              <w:pStyle w:val="newncpi0"/>
              <w:spacing w:before="0" w:after="0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rStyle w:val="datecity"/>
                <w:sz w:val="30"/>
                <w:szCs w:val="30"/>
                <w:lang w:eastAsia="en-US"/>
              </w:rPr>
              <w:t xml:space="preserve"> «3» </w:t>
            </w:r>
            <w:proofErr w:type="spellStart"/>
            <w:r>
              <w:rPr>
                <w:rStyle w:val="datecity"/>
                <w:sz w:val="30"/>
                <w:szCs w:val="30"/>
                <w:lang w:eastAsia="en-US"/>
              </w:rPr>
              <w:t>студзеня</w:t>
            </w:r>
            <w:proofErr w:type="spellEnd"/>
            <w:r>
              <w:rPr>
                <w:rStyle w:val="datecity"/>
                <w:sz w:val="30"/>
                <w:szCs w:val="30"/>
                <w:lang w:eastAsia="en-US"/>
              </w:rPr>
              <w:t xml:space="preserve"> 2023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22204" w:rsidRDefault="00122204">
            <w:pPr>
              <w:pStyle w:val="newncpi0"/>
              <w:spacing w:before="0" w:after="0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rStyle w:val="datecity"/>
                <w:sz w:val="30"/>
                <w:szCs w:val="30"/>
                <w:lang w:eastAsia="en-US"/>
              </w:rPr>
              <w:t>___________________</w:t>
            </w:r>
          </w:p>
        </w:tc>
      </w:tr>
      <w:tr w:rsidR="00122204" w:rsidTr="00122204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22204" w:rsidRDefault="00122204">
            <w:pPr>
              <w:pStyle w:val="und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22204" w:rsidRDefault="00122204">
            <w:pPr>
              <w:pStyle w:val="undline"/>
              <w:rPr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                        (</w:t>
            </w:r>
            <w:proofErr w:type="spellStart"/>
            <w:r>
              <w:rPr>
                <w:sz w:val="24"/>
                <w:lang w:eastAsia="en-US"/>
              </w:rPr>
              <w:t>асабісты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подпіс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</w:tr>
    </w:tbl>
    <w:p w:rsidR="00122204" w:rsidRDefault="00122204" w:rsidP="00122204">
      <w:pPr>
        <w:pStyle w:val="newncp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sectPr w:rsidR="0012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122204"/>
    <w:rsid w:val="00122204"/>
    <w:rsid w:val="00642164"/>
    <w:rsid w:val="009A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2204"/>
    <w:rPr>
      <w:color w:val="0038C8"/>
      <w:u w:val="single"/>
    </w:rPr>
  </w:style>
  <w:style w:type="paragraph" w:styleId="HTML">
    <w:name w:val="HTML Preformatted"/>
    <w:basedOn w:val="a"/>
    <w:link w:val="HTML0"/>
    <w:uiPriority w:val="99"/>
    <w:unhideWhenUsed/>
    <w:rsid w:val="001222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2204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12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122204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  <w:lang/>
    </w:rPr>
  </w:style>
  <w:style w:type="character" w:customStyle="1" w:styleId="30">
    <w:name w:val="Основной текст 3 Знак"/>
    <w:basedOn w:val="a0"/>
    <w:link w:val="3"/>
    <w:uiPriority w:val="99"/>
    <w:rsid w:val="00122204"/>
    <w:rPr>
      <w:rFonts w:ascii="Bookman Old Style" w:eastAsia="Times New Roman" w:hAnsi="Bookman Old Style" w:cs="Times New Roman"/>
      <w:b/>
      <w:sz w:val="30"/>
      <w:szCs w:val="24"/>
      <w:lang/>
    </w:rPr>
  </w:style>
  <w:style w:type="paragraph" w:customStyle="1" w:styleId="newncpi">
    <w:name w:val="newncpi"/>
    <w:basedOn w:val="a"/>
    <w:uiPriority w:val="99"/>
    <w:rsid w:val="001222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12220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uiPriority w:val="99"/>
    <w:rsid w:val="00122204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uiPriority w:val="99"/>
    <w:rsid w:val="00122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uiPriority w:val="99"/>
    <w:rsid w:val="0012220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y2iqfc">
    <w:name w:val="y2iqfc"/>
    <w:basedOn w:val="a0"/>
    <w:rsid w:val="00122204"/>
  </w:style>
  <w:style w:type="character" w:customStyle="1" w:styleId="datecity">
    <w:name w:val="datecity"/>
    <w:basedOn w:val="a0"/>
    <w:rsid w:val="0012220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tebsk.vitebsk-region.gov.by/sites/default/files/imce-files/10-08-2022-011.doc" TargetMode="External"/><Relationship Id="rId5" Type="http://schemas.openxmlformats.org/officeDocument/2006/relationships/hyperlink" Target="https://www.vitebsk.vitebsk-region.gov.by/sites/default/files/imce-files/10-08-2022-011.doc" TargetMode="External"/><Relationship Id="rId4" Type="http://schemas.openxmlformats.org/officeDocument/2006/relationships/hyperlink" Target="https://www.vitebsk.vitebsk-region.gov.by/sites/default/files/imce-files/10-08-2022-01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1147</Words>
  <Characters>6541</Characters>
  <Application>Microsoft Office Word</Application>
  <DocSecurity>0</DocSecurity>
  <Lines>54</Lines>
  <Paragraphs>15</Paragraphs>
  <ScaleCrop>false</ScaleCrop>
  <Company>Grizli777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2023-03-27T15:32:00Z</dcterms:created>
  <dcterms:modified xsi:type="dcterms:W3CDTF">2023-03-27T15:37:00Z</dcterms:modified>
</cp:coreProperties>
</file>