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7B1903" w:rsidRPr="007B1903" w:rsidTr="00017A6D">
        <w:trPr>
          <w:trHeight w:val="1457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903" w:rsidRPr="007B1903" w:rsidRDefault="007B1903" w:rsidP="007B1903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32"/>
                <w:u w:val="none"/>
              </w:rPr>
            </w:pPr>
            <w:r w:rsidRPr="007B19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fldChar w:fldCharType="begin"/>
            </w:r>
            <w:r w:rsidRPr="007B19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instrText xml:space="preserve"> HYPERLINK "https://www.vitebsk.vitebsk-region.gov.by/sites/default/files/imce-files/12-09-2022-033.doc" </w:instrText>
            </w:r>
            <w:r w:rsidRPr="007B19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fldChar w:fldCharType="separate"/>
            </w:r>
            <w:r w:rsidRPr="007B1903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u w:val="none"/>
              </w:rPr>
              <w:t xml:space="preserve">Выдача </w:t>
            </w:r>
            <w:proofErr w:type="spellStart"/>
            <w:r w:rsidRPr="007B1903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u w:val="none"/>
              </w:rPr>
              <w:t>даведкі</w:t>
            </w:r>
            <w:proofErr w:type="spellEnd"/>
            <w:r w:rsidRPr="007B1903">
              <w:rPr>
                <w:rStyle w:val="a3"/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u w:val="none"/>
              </w:rPr>
              <w:t>,</w:t>
            </w:r>
            <w:r w:rsidRPr="007B19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fldChar w:fldCharType="end"/>
            </w:r>
          </w:p>
          <w:p w:rsidR="007B1903" w:rsidRPr="007B1903" w:rsidRDefault="007B1903" w:rsidP="007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be-BY"/>
              </w:rPr>
            </w:pPr>
            <w:hyperlink r:id="rId4" w:history="1"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якая па</w:t>
              </w:r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  <w:lang w:val="be-BY"/>
                </w:rPr>
                <w:t>д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цвярджае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ўзвядзенне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да 8 мая 2003 г.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жылога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дома (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жылога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ізаляванага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памяшкання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,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іншага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будынка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),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размешчанага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ў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горадзе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або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ў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сельскім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населеным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пункце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на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прадастаўленым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спадчынадаўцу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ва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ўстаноўленым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парадку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зямельным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участку,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які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пры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жыцці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спадчынадаўцы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gram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не</w:t>
              </w:r>
              <w:proofErr w:type="gram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быў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зарэгістраваны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ў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тэрытарыяльнай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арганізацыі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па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дзяржаўнай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рэгістрацыі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і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не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ўнесены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ў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пагаспадарчую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кнігу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сельскага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(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пасялковага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)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выканаўчага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і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распарадчага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органа,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з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указаннем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яго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прозвішча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,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уласнага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імя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,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імя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па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бацьку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, а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таксама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адпаведнасць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гэтага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будынка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супрацьпажарным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,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санітарным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,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экалагічным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,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будаўнічым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і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іншым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патрабаванням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да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нерухомай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маёмасці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,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устаноўленым</w:t>
              </w:r>
              <w:proofErr w:type="spellEnd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 xml:space="preserve"> </w:t>
              </w:r>
              <w:proofErr w:type="spellStart"/>
              <w:r w:rsidRPr="007B1903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32"/>
                  <w:szCs w:val="32"/>
                  <w:u w:val="none"/>
                </w:rPr>
                <w:t>заканадаўствам</w:t>
              </w:r>
              <w:proofErr w:type="spellEnd"/>
            </w:hyperlink>
          </w:p>
        </w:tc>
      </w:tr>
      <w:tr w:rsidR="007B1903" w:rsidRPr="007B1903" w:rsidTr="007B1903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B1903" w:rsidRPr="007B1903" w:rsidRDefault="007B1903" w:rsidP="007B1903">
            <w:pPr>
              <w:pStyle w:val="2"/>
              <w:spacing w:line="240" w:lineRule="auto"/>
              <w:rPr>
                <w:b/>
                <w:color w:val="FF0000"/>
                <w:sz w:val="28"/>
                <w:szCs w:val="28"/>
                <w:vertAlign w:val="superscript"/>
                <w:lang w:val="ru-RU"/>
              </w:rPr>
            </w:pPr>
            <w:proofErr w:type="spellStart"/>
            <w:r w:rsidRPr="007B1903">
              <w:rPr>
                <w:b/>
                <w:color w:val="FF0000"/>
                <w:sz w:val="28"/>
                <w:szCs w:val="28"/>
                <w:lang w:val="ru-RU"/>
              </w:rPr>
              <w:t>Нумар</w:t>
            </w:r>
            <w:proofErr w:type="spellEnd"/>
            <w:r w:rsidRPr="007B1903">
              <w:rPr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1903">
              <w:rPr>
                <w:b/>
                <w:color w:val="FF0000"/>
                <w:sz w:val="28"/>
                <w:szCs w:val="28"/>
                <w:lang w:val="ru-RU"/>
              </w:rPr>
              <w:t>адміністрацыйнай</w:t>
            </w:r>
            <w:proofErr w:type="spellEnd"/>
            <w:r w:rsidRPr="007B1903">
              <w:rPr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1903">
              <w:rPr>
                <w:b/>
                <w:color w:val="FF0000"/>
                <w:sz w:val="28"/>
                <w:szCs w:val="28"/>
                <w:lang w:val="ru-RU"/>
              </w:rPr>
              <w:t>працэдуры</w:t>
            </w:r>
            <w:proofErr w:type="spellEnd"/>
            <w:r w:rsidRPr="007B1903">
              <w:rPr>
                <w:b/>
                <w:color w:val="FF0000"/>
                <w:sz w:val="28"/>
                <w:szCs w:val="28"/>
                <w:lang w:val="ru-RU"/>
              </w:rPr>
              <w:t xml:space="preserve"> па </w:t>
            </w:r>
            <w:proofErr w:type="spellStart"/>
            <w:r w:rsidRPr="007B1903">
              <w:rPr>
                <w:b/>
                <w:color w:val="FF0000"/>
                <w:sz w:val="28"/>
                <w:szCs w:val="28"/>
                <w:lang w:val="ru-RU"/>
              </w:rPr>
              <w:t>Пераліку</w:t>
            </w:r>
            <w:proofErr w:type="spellEnd"/>
            <w:r w:rsidRPr="007B1903">
              <w:rPr>
                <w:b/>
                <w:color w:val="FF0000"/>
                <w:sz w:val="28"/>
                <w:szCs w:val="28"/>
                <w:lang w:val="ru-RU"/>
              </w:rPr>
              <w:t xml:space="preserve"> – 22.24</w:t>
            </w:r>
          </w:p>
        </w:tc>
      </w:tr>
      <w:tr w:rsidR="007B1903" w:rsidRPr="007B1903" w:rsidTr="007B1903">
        <w:trPr>
          <w:trHeight w:val="1587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B1903" w:rsidRPr="008B62F6" w:rsidRDefault="007B1903" w:rsidP="007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B62F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B1903" w:rsidRPr="007B1903" w:rsidRDefault="007B1903" w:rsidP="007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B190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пашпарт або іншы дакумент, які сведчыць асобу </w:t>
            </w:r>
          </w:p>
          <w:p w:rsidR="007B1903" w:rsidRPr="007B1903" w:rsidRDefault="007B1903" w:rsidP="007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7B1903" w:rsidRPr="007B1903" w:rsidTr="007B1903">
        <w:trPr>
          <w:trHeight w:val="61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B1903" w:rsidRPr="008B62F6" w:rsidRDefault="007B1903" w:rsidP="007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B62F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ЗАПРОШВАЮЦЦА</w:t>
            </w:r>
          </w:p>
          <w:p w:rsidR="007B1903" w:rsidRPr="008B62F6" w:rsidRDefault="007B1903" w:rsidP="007B1903">
            <w:pPr>
              <w:pStyle w:val="3"/>
              <w:spacing w:line="240" w:lineRule="auto"/>
              <w:rPr>
                <w:rFonts w:ascii="Times New Roman" w:hAnsi="Times New Roman"/>
                <w:b w:val="0"/>
                <w:lang w:val="ru-RU"/>
              </w:rPr>
            </w:pPr>
            <w:r w:rsidRPr="008B62F6">
              <w:rPr>
                <w:rFonts w:ascii="Times New Roman" w:hAnsi="Times New Roman"/>
                <w:b w:val="0"/>
                <w:lang w:val="ru-RU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B1903" w:rsidRPr="007B1903" w:rsidRDefault="007B1903" w:rsidP="007B1903">
            <w:pPr>
              <w:pStyle w:val="table10"/>
              <w:jc w:val="both"/>
              <w:rPr>
                <w:sz w:val="30"/>
                <w:szCs w:val="30"/>
              </w:rPr>
            </w:pPr>
            <w:r w:rsidRPr="007B1903">
              <w:rPr>
                <w:sz w:val="30"/>
                <w:szCs w:val="30"/>
              </w:rPr>
              <w:t xml:space="preserve">- </w:t>
            </w:r>
            <w:proofErr w:type="spellStart"/>
            <w:r w:rsidRPr="007B1903">
              <w:rPr>
                <w:sz w:val="30"/>
                <w:szCs w:val="30"/>
              </w:rPr>
              <w:t>даведка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аб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апошнім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месцы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жыхарства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спадчынадаўца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і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аб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складзе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яго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сям'і</w:t>
            </w:r>
            <w:proofErr w:type="spellEnd"/>
            <w:r w:rsidRPr="007B1903">
              <w:rPr>
                <w:sz w:val="30"/>
                <w:szCs w:val="30"/>
              </w:rPr>
              <w:t xml:space="preserve"> на </w:t>
            </w:r>
            <w:proofErr w:type="spellStart"/>
            <w:r w:rsidRPr="007B1903">
              <w:rPr>
                <w:sz w:val="30"/>
                <w:szCs w:val="30"/>
              </w:rPr>
              <w:t>дзень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смерці</w:t>
            </w:r>
            <w:proofErr w:type="spellEnd"/>
          </w:p>
          <w:p w:rsidR="007B1903" w:rsidRPr="007B1903" w:rsidRDefault="007B1903" w:rsidP="007B1903">
            <w:pPr>
              <w:pStyle w:val="table10"/>
              <w:jc w:val="both"/>
              <w:rPr>
                <w:sz w:val="30"/>
                <w:szCs w:val="30"/>
              </w:rPr>
            </w:pPr>
            <w:r w:rsidRPr="007B1903">
              <w:rPr>
                <w:sz w:val="30"/>
                <w:szCs w:val="30"/>
              </w:rPr>
              <w:t xml:space="preserve">- </w:t>
            </w:r>
            <w:proofErr w:type="spellStart"/>
            <w:r w:rsidRPr="007B1903">
              <w:rPr>
                <w:sz w:val="30"/>
                <w:szCs w:val="30"/>
              </w:rPr>
              <w:t>звесткі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з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інспекцыі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прыродных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рэсурсаў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і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аховы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навакольнага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асяроддзя</w:t>
            </w:r>
            <w:proofErr w:type="spellEnd"/>
            <w:r w:rsidRPr="007B1903">
              <w:rPr>
                <w:sz w:val="30"/>
                <w:szCs w:val="30"/>
              </w:rPr>
              <w:t xml:space="preserve">, </w:t>
            </w:r>
            <w:proofErr w:type="spellStart"/>
            <w:r w:rsidRPr="007B1903">
              <w:rPr>
                <w:sz w:val="30"/>
                <w:szCs w:val="30"/>
              </w:rPr>
              <w:t>занальнага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цэнтра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гі</w:t>
            </w:r>
            <w:proofErr w:type="gramStart"/>
            <w:r w:rsidRPr="007B1903">
              <w:rPr>
                <w:sz w:val="30"/>
                <w:szCs w:val="30"/>
              </w:rPr>
              <w:t>г</w:t>
            </w:r>
            <w:proofErr w:type="gramEnd"/>
            <w:r w:rsidRPr="007B1903">
              <w:rPr>
                <w:sz w:val="30"/>
                <w:szCs w:val="30"/>
              </w:rPr>
              <w:t>іены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і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эпідэміялогіі</w:t>
            </w:r>
            <w:proofErr w:type="spellEnd"/>
            <w:r w:rsidRPr="007B1903">
              <w:rPr>
                <w:sz w:val="30"/>
                <w:szCs w:val="30"/>
              </w:rPr>
              <w:t xml:space="preserve">, </w:t>
            </w:r>
            <w:proofErr w:type="spellStart"/>
            <w:r w:rsidRPr="007B1903">
              <w:rPr>
                <w:sz w:val="30"/>
                <w:szCs w:val="30"/>
              </w:rPr>
              <w:t>тэрытарыяльнага</w:t>
            </w:r>
            <w:proofErr w:type="spellEnd"/>
            <w:r w:rsidRPr="007B1903">
              <w:rPr>
                <w:sz w:val="30"/>
                <w:szCs w:val="30"/>
              </w:rPr>
              <w:t xml:space="preserve"> органа (</w:t>
            </w:r>
            <w:proofErr w:type="spellStart"/>
            <w:r w:rsidRPr="007B1903">
              <w:rPr>
                <w:sz w:val="30"/>
                <w:szCs w:val="30"/>
              </w:rPr>
              <w:t>падраздзялення</w:t>
            </w:r>
            <w:proofErr w:type="spellEnd"/>
            <w:r w:rsidRPr="007B1903">
              <w:rPr>
                <w:sz w:val="30"/>
                <w:szCs w:val="30"/>
              </w:rPr>
              <w:t xml:space="preserve">) па </w:t>
            </w:r>
            <w:proofErr w:type="spellStart"/>
            <w:r w:rsidRPr="007B1903">
              <w:rPr>
                <w:sz w:val="30"/>
                <w:szCs w:val="30"/>
              </w:rPr>
              <w:t>надзвычайных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сітуацыях</w:t>
            </w:r>
            <w:proofErr w:type="spellEnd"/>
            <w:r w:rsidRPr="007B1903">
              <w:rPr>
                <w:sz w:val="30"/>
                <w:szCs w:val="30"/>
              </w:rPr>
              <w:t xml:space="preserve">, </w:t>
            </w:r>
            <w:proofErr w:type="spellStart"/>
            <w:r w:rsidRPr="007B1903">
              <w:rPr>
                <w:sz w:val="30"/>
                <w:szCs w:val="30"/>
              </w:rPr>
              <w:t>іншых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арганізацый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аб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адпаведнасці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гэтага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будынка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супрацьпажарным</w:t>
            </w:r>
            <w:proofErr w:type="spellEnd"/>
            <w:r w:rsidRPr="007B1903">
              <w:rPr>
                <w:sz w:val="30"/>
                <w:szCs w:val="30"/>
              </w:rPr>
              <w:t xml:space="preserve">, </w:t>
            </w:r>
            <w:proofErr w:type="spellStart"/>
            <w:r w:rsidRPr="007B1903">
              <w:rPr>
                <w:sz w:val="30"/>
                <w:szCs w:val="30"/>
              </w:rPr>
              <w:t>санітарным</w:t>
            </w:r>
            <w:proofErr w:type="spellEnd"/>
            <w:r w:rsidRPr="007B1903">
              <w:rPr>
                <w:sz w:val="30"/>
                <w:szCs w:val="30"/>
              </w:rPr>
              <w:t xml:space="preserve">, </w:t>
            </w:r>
            <w:proofErr w:type="spellStart"/>
            <w:r w:rsidRPr="007B1903">
              <w:rPr>
                <w:sz w:val="30"/>
                <w:szCs w:val="30"/>
              </w:rPr>
              <w:t>экалагічным</w:t>
            </w:r>
            <w:proofErr w:type="spellEnd"/>
            <w:r w:rsidRPr="007B1903">
              <w:rPr>
                <w:sz w:val="30"/>
                <w:szCs w:val="30"/>
              </w:rPr>
              <w:t xml:space="preserve">, </w:t>
            </w:r>
            <w:proofErr w:type="spellStart"/>
            <w:r w:rsidRPr="007B1903">
              <w:rPr>
                <w:sz w:val="30"/>
                <w:szCs w:val="30"/>
              </w:rPr>
              <w:t>будаўнічым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і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іншым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патрабаванням</w:t>
            </w:r>
            <w:proofErr w:type="spellEnd"/>
            <w:r w:rsidRPr="007B1903">
              <w:rPr>
                <w:sz w:val="30"/>
                <w:szCs w:val="30"/>
              </w:rPr>
              <w:t xml:space="preserve"> да </w:t>
            </w:r>
            <w:proofErr w:type="spellStart"/>
            <w:r w:rsidRPr="007B1903">
              <w:rPr>
                <w:sz w:val="30"/>
                <w:szCs w:val="30"/>
              </w:rPr>
              <w:t>нерухомай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маёмасці</w:t>
            </w:r>
            <w:proofErr w:type="spellEnd"/>
            <w:r w:rsidRPr="007B1903">
              <w:rPr>
                <w:sz w:val="30"/>
                <w:szCs w:val="30"/>
              </w:rPr>
              <w:t xml:space="preserve">, </w:t>
            </w:r>
            <w:proofErr w:type="spellStart"/>
            <w:r w:rsidRPr="007B1903">
              <w:rPr>
                <w:sz w:val="30"/>
                <w:szCs w:val="30"/>
              </w:rPr>
              <w:t>устаноўленым</w:t>
            </w:r>
            <w:proofErr w:type="spellEnd"/>
            <w:r w:rsidRPr="007B1903">
              <w:rPr>
                <w:sz w:val="30"/>
                <w:szCs w:val="30"/>
              </w:rPr>
              <w:t xml:space="preserve"> </w:t>
            </w:r>
            <w:proofErr w:type="spellStart"/>
            <w:r w:rsidRPr="007B1903">
              <w:rPr>
                <w:sz w:val="30"/>
                <w:szCs w:val="30"/>
              </w:rPr>
              <w:t>заканадаўствам</w:t>
            </w:r>
            <w:proofErr w:type="spellEnd"/>
          </w:p>
          <w:p w:rsidR="007B1903" w:rsidRPr="007B1903" w:rsidRDefault="007B1903" w:rsidP="007B1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B1903" w:rsidRPr="007B1903" w:rsidRDefault="007B1903" w:rsidP="007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B1903" w:rsidRPr="007B1903" w:rsidTr="007B1903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B1903" w:rsidRPr="008B62F6" w:rsidRDefault="007B1903" w:rsidP="007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8B62F6">
              <w:rPr>
                <w:rFonts w:ascii="Times New Roman" w:hAnsi="Times New Roman" w:cs="Times New Roman"/>
                <w:b/>
                <w:sz w:val="30"/>
                <w:szCs w:val="30"/>
              </w:rPr>
              <w:t>Памер</w:t>
            </w:r>
            <w:proofErr w:type="spellEnd"/>
            <w:r w:rsidRPr="008B62F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платы, якая </w:t>
            </w:r>
            <w:proofErr w:type="spellStart"/>
            <w:r w:rsidRPr="008B62F6">
              <w:rPr>
                <w:rFonts w:ascii="Times New Roman" w:hAnsi="Times New Roman" w:cs="Times New Roman"/>
                <w:b/>
                <w:sz w:val="30"/>
                <w:szCs w:val="30"/>
              </w:rPr>
              <w:t>збіраецца</w:t>
            </w:r>
            <w:proofErr w:type="spellEnd"/>
            <w:r w:rsidRPr="008B62F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за </w:t>
            </w:r>
            <w:proofErr w:type="spellStart"/>
            <w:r w:rsidRPr="008B62F6">
              <w:rPr>
                <w:rFonts w:ascii="Times New Roman" w:hAnsi="Times New Roman" w:cs="Times New Roman"/>
                <w:b/>
                <w:sz w:val="30"/>
                <w:szCs w:val="30"/>
              </w:rPr>
              <w:t>ажыццяўленне</w:t>
            </w:r>
            <w:proofErr w:type="spellEnd"/>
            <w:r w:rsidRPr="008B62F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8B62F6">
              <w:rPr>
                <w:rFonts w:ascii="Times New Roman" w:hAnsi="Times New Roman" w:cs="Times New Roman"/>
                <w:b/>
                <w:sz w:val="30"/>
                <w:lang w:val="be-BY"/>
              </w:rPr>
              <w:t>адміністрацыйнай</w:t>
            </w:r>
            <w:r w:rsidRPr="008B62F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8B62F6">
              <w:rPr>
                <w:rFonts w:ascii="Times New Roman" w:hAnsi="Times New Roman" w:cs="Times New Roman"/>
                <w:b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B1903" w:rsidRPr="007B1903" w:rsidRDefault="007B1903" w:rsidP="007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B190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7B190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  <w:proofErr w:type="spellStart"/>
            <w:r w:rsidRPr="007B1903">
              <w:rPr>
                <w:rFonts w:ascii="Times New Roman" w:hAnsi="Times New Roman" w:cs="Times New Roman"/>
                <w:sz w:val="30"/>
                <w:szCs w:val="30"/>
              </w:rPr>
              <w:t>сплатн</w:t>
            </w:r>
            <w:proofErr w:type="spellEnd"/>
            <w:r w:rsidRPr="007B190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</w:tr>
      <w:tr w:rsidR="007B1903" w:rsidRPr="007B1903" w:rsidTr="007B1903">
        <w:trPr>
          <w:trHeight w:val="19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B1903" w:rsidRPr="008B62F6" w:rsidRDefault="007B1903" w:rsidP="007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24"/>
                <w:lang w:val="be-BY"/>
              </w:rPr>
            </w:pPr>
            <w:r w:rsidRPr="008B62F6">
              <w:rPr>
                <w:rFonts w:ascii="Times New Roman" w:hAnsi="Times New Roman" w:cs="Times New Roman"/>
                <w:b/>
                <w:sz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B1903" w:rsidRPr="007B1903" w:rsidRDefault="007B1903" w:rsidP="007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B1903">
              <w:rPr>
                <w:rFonts w:ascii="Times New Roman" w:hAnsi="Times New Roman" w:cs="Times New Roman"/>
                <w:sz w:val="30"/>
                <w:szCs w:val="30"/>
              </w:rPr>
              <w:t xml:space="preserve">1 месяц </w:t>
            </w:r>
            <w:proofErr w:type="spellStart"/>
            <w:r w:rsidRPr="007B1903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proofErr w:type="spellEnd"/>
            <w:r w:rsidRPr="007B1903">
              <w:rPr>
                <w:rFonts w:ascii="Times New Roman" w:hAnsi="Times New Roman" w:cs="Times New Roman"/>
                <w:sz w:val="30"/>
                <w:szCs w:val="30"/>
              </w:rPr>
              <w:t xml:space="preserve"> дня </w:t>
            </w:r>
            <w:proofErr w:type="spellStart"/>
            <w:r w:rsidRPr="007B1903">
              <w:rPr>
                <w:rFonts w:ascii="Times New Roman" w:hAnsi="Times New Roman" w:cs="Times New Roman"/>
                <w:sz w:val="30"/>
                <w:szCs w:val="30"/>
              </w:rPr>
              <w:t>звароту</w:t>
            </w:r>
            <w:proofErr w:type="spellEnd"/>
          </w:p>
        </w:tc>
      </w:tr>
      <w:tr w:rsidR="007B1903" w:rsidRPr="007B1903" w:rsidTr="007B1903">
        <w:trPr>
          <w:trHeight w:val="204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B1903" w:rsidRPr="008B62F6" w:rsidRDefault="007B1903" w:rsidP="007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B62F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B1903" w:rsidRPr="007B1903" w:rsidRDefault="007B1903" w:rsidP="007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7B1903">
              <w:rPr>
                <w:rFonts w:ascii="Times New Roman" w:hAnsi="Times New Roman" w:cs="Times New Roman"/>
                <w:sz w:val="30"/>
                <w:szCs w:val="30"/>
              </w:rPr>
              <w:t>бестэрмінова</w:t>
            </w:r>
            <w:proofErr w:type="spellEnd"/>
          </w:p>
        </w:tc>
      </w:tr>
    </w:tbl>
    <w:p w:rsidR="002B1EA7" w:rsidRPr="007B1903" w:rsidRDefault="002B1EA7" w:rsidP="007B1903">
      <w:pPr>
        <w:spacing w:after="0" w:line="240" w:lineRule="auto"/>
        <w:rPr>
          <w:rFonts w:ascii="Times New Roman" w:hAnsi="Times New Roman" w:cs="Times New Roman"/>
        </w:rPr>
      </w:pPr>
    </w:p>
    <w:sectPr w:rsidR="002B1EA7" w:rsidRPr="007B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B1903"/>
    <w:rsid w:val="002B1EA7"/>
    <w:rsid w:val="007B1903"/>
    <w:rsid w:val="008B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B1903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1903"/>
    <w:rPr>
      <w:rFonts w:ascii="Times New Roman" w:eastAsia="Times New Roman" w:hAnsi="Times New Roman" w:cs="Times New Roman"/>
      <w:sz w:val="30"/>
      <w:szCs w:val="24"/>
      <w:lang/>
    </w:rPr>
  </w:style>
  <w:style w:type="paragraph" w:styleId="3">
    <w:name w:val="Body Text 3"/>
    <w:basedOn w:val="a"/>
    <w:link w:val="30"/>
    <w:unhideWhenUsed/>
    <w:rsid w:val="007B1903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7B1903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table10">
    <w:name w:val="table10"/>
    <w:basedOn w:val="a"/>
    <w:rsid w:val="007B1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B1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tebsk.vitebsk-region.gov.by/sites/default/files/imce-files/12-09-2022-03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Company>Grizli777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2023-07-20T14:02:00Z</dcterms:created>
  <dcterms:modified xsi:type="dcterms:W3CDTF">2023-07-20T14:04:00Z</dcterms:modified>
</cp:coreProperties>
</file>