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7C1F" w:rsidRPr="009E297F" w:rsidRDefault="00B15A9E" w:rsidP="009E297F">
      <w:pPr>
        <w:spacing w:after="0" w:line="240" w:lineRule="auto"/>
        <w:jc w:val="both"/>
        <w:rPr>
          <w:rFonts w:ascii="Times New Roman" w:hAnsi="Times New Roman"/>
          <w:spacing w:val="1"/>
          <w:sz w:val="28"/>
          <w:szCs w:val="28"/>
        </w:rPr>
      </w:pPr>
      <w:r>
        <w:rPr>
          <w:rFonts w:ascii="Times New Roman" w:hAnsi="Times New Roman"/>
          <w:b/>
          <w:spacing w:val="1"/>
          <w:sz w:val="28"/>
          <w:szCs w:val="28"/>
        </w:rPr>
        <w:t>О правилах пожарной безопасности</w:t>
      </w:r>
    </w:p>
    <w:p w:rsidR="00227C1F" w:rsidRDefault="00227C1F" w:rsidP="009E297F">
      <w:pPr>
        <w:spacing w:after="0" w:line="240" w:lineRule="auto"/>
        <w:jc w:val="both"/>
        <w:rPr>
          <w:rFonts w:ascii="Times New Roman" w:hAnsi="Times New Roman"/>
          <w:spacing w:val="1"/>
          <w:sz w:val="28"/>
          <w:szCs w:val="28"/>
        </w:rPr>
      </w:pPr>
    </w:p>
    <w:p w:rsidR="00FA56C1" w:rsidRPr="00FA56C1" w:rsidRDefault="00FA56C1" w:rsidP="00FA56C1">
      <w:pPr>
        <w:shd w:val="clear" w:color="auto" w:fill="FFFFFF"/>
        <w:spacing w:after="0" w:line="240" w:lineRule="auto"/>
        <w:ind w:firstLine="708"/>
        <w:jc w:val="both"/>
        <w:rPr>
          <w:rFonts w:ascii="Times New Roman" w:hAnsi="Times New Roman"/>
          <w:bCs/>
          <w:sz w:val="28"/>
          <w:szCs w:val="28"/>
        </w:rPr>
      </w:pPr>
      <w:r w:rsidRPr="00FA56C1">
        <w:rPr>
          <w:rFonts w:ascii="Times New Roman" w:hAnsi="Times New Roman"/>
          <w:bCs/>
          <w:sz w:val="28"/>
          <w:szCs w:val="28"/>
        </w:rPr>
        <w:t xml:space="preserve">За истекший период 2023 года произошло 28 пожаров (- 6,7%), 3 человека погибло (-25%). За аналогичный период 2022 года произошло 30 пожаров, погибло 4 человека. </w:t>
      </w:r>
    </w:p>
    <w:p w:rsidR="00FA56C1" w:rsidRPr="00FA56C1" w:rsidRDefault="00FA56C1" w:rsidP="00FA56C1">
      <w:pPr>
        <w:shd w:val="clear" w:color="auto" w:fill="FFFFFF"/>
        <w:spacing w:after="0" w:line="240" w:lineRule="auto"/>
        <w:ind w:firstLine="708"/>
        <w:jc w:val="both"/>
        <w:rPr>
          <w:rFonts w:ascii="Times New Roman" w:hAnsi="Times New Roman"/>
          <w:bCs/>
          <w:sz w:val="28"/>
          <w:szCs w:val="28"/>
        </w:rPr>
      </w:pPr>
    </w:p>
    <w:p w:rsidR="00FA56C1" w:rsidRPr="00FA56C1" w:rsidRDefault="00FA56C1" w:rsidP="00FA56C1">
      <w:pPr>
        <w:spacing w:after="0" w:line="240" w:lineRule="auto"/>
        <w:jc w:val="center"/>
        <w:rPr>
          <w:rFonts w:ascii="Times New Roman" w:hAnsi="Times New Roman"/>
          <w:bCs/>
          <w:sz w:val="28"/>
          <w:szCs w:val="28"/>
        </w:rPr>
      </w:pPr>
      <w:r w:rsidRPr="00FA56C1">
        <w:rPr>
          <w:rFonts w:ascii="Times New Roman" w:hAnsi="Times New Roman"/>
          <w:bCs/>
          <w:sz w:val="28"/>
          <w:szCs w:val="28"/>
        </w:rPr>
        <w:t xml:space="preserve">Информация в разрезе сельских Советов, </w:t>
      </w:r>
      <w:proofErr w:type="gramStart"/>
      <w:r w:rsidRPr="00FA56C1">
        <w:rPr>
          <w:rFonts w:ascii="Times New Roman" w:hAnsi="Times New Roman"/>
          <w:bCs/>
          <w:sz w:val="28"/>
          <w:szCs w:val="28"/>
        </w:rPr>
        <w:t>г</w:t>
      </w:r>
      <w:proofErr w:type="gramEnd"/>
      <w:r w:rsidRPr="00FA56C1">
        <w:rPr>
          <w:rFonts w:ascii="Times New Roman" w:hAnsi="Times New Roman"/>
          <w:bCs/>
          <w:sz w:val="28"/>
          <w:szCs w:val="28"/>
        </w:rPr>
        <w:t xml:space="preserve">. Новолукомля и г. Чашники. </w:t>
      </w:r>
    </w:p>
    <w:tbl>
      <w:tblPr>
        <w:tblW w:w="9712" w:type="dxa"/>
        <w:tblInd w:w="-106" w:type="dxa"/>
        <w:tblLayout w:type="fixed"/>
        <w:tblLook w:val="0000"/>
      </w:tblPr>
      <w:tblGrid>
        <w:gridCol w:w="2482"/>
        <w:gridCol w:w="1134"/>
        <w:gridCol w:w="993"/>
        <w:gridCol w:w="1134"/>
        <w:gridCol w:w="992"/>
        <w:gridCol w:w="1548"/>
        <w:gridCol w:w="1429"/>
      </w:tblGrid>
      <w:tr w:rsidR="00FA56C1" w:rsidRPr="00FA56C1" w:rsidTr="003A50BE">
        <w:trPr>
          <w:trHeight w:val="619"/>
        </w:trPr>
        <w:tc>
          <w:tcPr>
            <w:tcW w:w="2482" w:type="dxa"/>
            <w:vMerge w:val="restart"/>
            <w:tcBorders>
              <w:top w:val="single" w:sz="8" w:space="0" w:color="auto"/>
              <w:left w:val="single" w:sz="8" w:space="0" w:color="auto"/>
              <w:bottom w:val="single" w:sz="8" w:space="0" w:color="auto"/>
              <w:right w:val="single" w:sz="8" w:space="0" w:color="000000"/>
            </w:tcBorders>
            <w:shd w:val="clear" w:color="auto" w:fill="auto"/>
            <w:vAlign w:val="center"/>
          </w:tcPr>
          <w:p w:rsidR="00FA56C1" w:rsidRPr="00FA56C1" w:rsidRDefault="00FA56C1" w:rsidP="00FA56C1">
            <w:pPr>
              <w:spacing w:after="0" w:line="240" w:lineRule="auto"/>
              <w:jc w:val="center"/>
              <w:rPr>
                <w:rFonts w:ascii="Times New Roman" w:hAnsi="Times New Roman"/>
                <w:bCs/>
                <w:sz w:val="28"/>
                <w:szCs w:val="28"/>
              </w:rPr>
            </w:pPr>
            <w:r w:rsidRPr="00FA56C1">
              <w:rPr>
                <w:rFonts w:ascii="Times New Roman" w:hAnsi="Times New Roman"/>
                <w:bCs/>
                <w:sz w:val="28"/>
                <w:szCs w:val="28"/>
              </w:rPr>
              <w:t>Город/сельсовет</w:t>
            </w:r>
          </w:p>
        </w:tc>
        <w:tc>
          <w:tcPr>
            <w:tcW w:w="2127" w:type="dxa"/>
            <w:gridSpan w:val="2"/>
            <w:tcBorders>
              <w:top w:val="single" w:sz="8" w:space="0" w:color="auto"/>
              <w:left w:val="single" w:sz="8" w:space="0" w:color="auto"/>
              <w:bottom w:val="single" w:sz="8" w:space="0" w:color="000000"/>
              <w:right w:val="single" w:sz="8" w:space="0" w:color="000000"/>
            </w:tcBorders>
            <w:shd w:val="clear" w:color="auto" w:fill="auto"/>
            <w:vAlign w:val="center"/>
          </w:tcPr>
          <w:p w:rsidR="00FA56C1" w:rsidRPr="00FA56C1" w:rsidRDefault="00FA56C1" w:rsidP="00FA56C1">
            <w:pPr>
              <w:spacing w:after="0" w:line="240" w:lineRule="auto"/>
              <w:ind w:left="-648" w:firstLine="648"/>
              <w:jc w:val="center"/>
              <w:rPr>
                <w:rFonts w:ascii="Times New Roman" w:hAnsi="Times New Roman"/>
                <w:bCs/>
                <w:sz w:val="28"/>
                <w:szCs w:val="28"/>
              </w:rPr>
            </w:pPr>
            <w:r w:rsidRPr="00FA56C1">
              <w:rPr>
                <w:rFonts w:ascii="Times New Roman" w:hAnsi="Times New Roman"/>
                <w:bCs/>
                <w:sz w:val="28"/>
                <w:szCs w:val="28"/>
              </w:rPr>
              <w:t>2023</w:t>
            </w:r>
          </w:p>
        </w:tc>
        <w:tc>
          <w:tcPr>
            <w:tcW w:w="2126" w:type="dxa"/>
            <w:gridSpan w:val="2"/>
            <w:tcBorders>
              <w:top w:val="single" w:sz="8" w:space="0" w:color="auto"/>
              <w:left w:val="single" w:sz="8" w:space="0" w:color="auto"/>
              <w:bottom w:val="single" w:sz="8" w:space="0" w:color="000000"/>
              <w:right w:val="single" w:sz="8" w:space="0" w:color="000000"/>
            </w:tcBorders>
            <w:shd w:val="clear" w:color="auto" w:fill="auto"/>
            <w:vAlign w:val="center"/>
          </w:tcPr>
          <w:p w:rsidR="00FA56C1" w:rsidRPr="00FA56C1" w:rsidRDefault="00FA56C1" w:rsidP="00FA56C1">
            <w:pPr>
              <w:spacing w:after="0" w:line="240" w:lineRule="auto"/>
              <w:jc w:val="center"/>
              <w:rPr>
                <w:rFonts w:ascii="Times New Roman" w:hAnsi="Times New Roman"/>
                <w:bCs/>
                <w:sz w:val="28"/>
                <w:szCs w:val="28"/>
              </w:rPr>
            </w:pPr>
            <w:r w:rsidRPr="00FA56C1">
              <w:rPr>
                <w:rFonts w:ascii="Times New Roman" w:hAnsi="Times New Roman"/>
                <w:bCs/>
                <w:sz w:val="28"/>
                <w:szCs w:val="28"/>
              </w:rPr>
              <w:t>2022</w:t>
            </w:r>
          </w:p>
        </w:tc>
        <w:tc>
          <w:tcPr>
            <w:tcW w:w="1548" w:type="dxa"/>
            <w:tcBorders>
              <w:top w:val="single" w:sz="8" w:space="0" w:color="auto"/>
              <w:left w:val="single" w:sz="8" w:space="0" w:color="auto"/>
              <w:right w:val="single" w:sz="8" w:space="0" w:color="auto"/>
            </w:tcBorders>
            <w:shd w:val="clear" w:color="auto" w:fill="auto"/>
            <w:vAlign w:val="center"/>
          </w:tcPr>
          <w:p w:rsidR="00FA56C1" w:rsidRPr="00FA56C1" w:rsidRDefault="00FA56C1" w:rsidP="00FA56C1">
            <w:pPr>
              <w:spacing w:after="0" w:line="240" w:lineRule="auto"/>
              <w:jc w:val="center"/>
              <w:rPr>
                <w:rFonts w:ascii="Times New Roman" w:hAnsi="Times New Roman"/>
                <w:bCs/>
                <w:sz w:val="28"/>
                <w:szCs w:val="28"/>
              </w:rPr>
            </w:pPr>
            <w:r w:rsidRPr="00FA56C1">
              <w:rPr>
                <w:rFonts w:ascii="Times New Roman" w:hAnsi="Times New Roman"/>
                <w:bCs/>
                <w:sz w:val="28"/>
                <w:szCs w:val="28"/>
              </w:rPr>
              <w:t>кол-во</w:t>
            </w:r>
          </w:p>
        </w:tc>
        <w:tc>
          <w:tcPr>
            <w:tcW w:w="1429" w:type="dxa"/>
            <w:tcBorders>
              <w:top w:val="single" w:sz="8" w:space="0" w:color="auto"/>
              <w:left w:val="single" w:sz="8" w:space="0" w:color="auto"/>
              <w:bottom w:val="single" w:sz="8" w:space="0" w:color="000000"/>
              <w:right w:val="single" w:sz="8" w:space="0" w:color="auto"/>
            </w:tcBorders>
            <w:shd w:val="clear" w:color="auto" w:fill="auto"/>
            <w:vAlign w:val="center"/>
          </w:tcPr>
          <w:p w:rsidR="00FA56C1" w:rsidRPr="00FA56C1" w:rsidRDefault="00FA56C1" w:rsidP="00FA56C1">
            <w:pPr>
              <w:spacing w:after="0" w:line="240" w:lineRule="auto"/>
              <w:jc w:val="center"/>
              <w:rPr>
                <w:rFonts w:ascii="Times New Roman" w:hAnsi="Times New Roman"/>
                <w:bCs/>
                <w:sz w:val="28"/>
                <w:szCs w:val="28"/>
              </w:rPr>
            </w:pPr>
            <w:r w:rsidRPr="00FA56C1">
              <w:rPr>
                <w:rFonts w:ascii="Times New Roman" w:hAnsi="Times New Roman"/>
                <w:bCs/>
                <w:sz w:val="28"/>
                <w:szCs w:val="28"/>
              </w:rPr>
              <w:t>кол-во</w:t>
            </w:r>
          </w:p>
        </w:tc>
      </w:tr>
      <w:tr w:rsidR="00FA56C1" w:rsidRPr="00FA56C1" w:rsidTr="003A50BE">
        <w:trPr>
          <w:trHeight w:val="167"/>
        </w:trPr>
        <w:tc>
          <w:tcPr>
            <w:tcW w:w="2482" w:type="dxa"/>
            <w:vMerge/>
            <w:tcBorders>
              <w:top w:val="single" w:sz="8" w:space="0" w:color="auto"/>
              <w:left w:val="single" w:sz="8" w:space="0" w:color="auto"/>
              <w:bottom w:val="single" w:sz="8" w:space="0" w:color="auto"/>
              <w:right w:val="single" w:sz="8" w:space="0" w:color="000000"/>
            </w:tcBorders>
            <w:shd w:val="clear" w:color="auto" w:fill="auto"/>
            <w:vAlign w:val="center"/>
          </w:tcPr>
          <w:p w:rsidR="00FA56C1" w:rsidRPr="00FA56C1" w:rsidRDefault="00FA56C1" w:rsidP="00FA56C1">
            <w:pPr>
              <w:spacing w:after="0" w:line="240" w:lineRule="auto"/>
              <w:jc w:val="center"/>
              <w:rPr>
                <w:rFonts w:ascii="Times New Roman" w:hAnsi="Times New Roman"/>
                <w:bCs/>
                <w:sz w:val="28"/>
                <w:szCs w:val="28"/>
              </w:rPr>
            </w:pPr>
          </w:p>
        </w:tc>
        <w:tc>
          <w:tcPr>
            <w:tcW w:w="1134" w:type="dxa"/>
            <w:tcBorders>
              <w:top w:val="nil"/>
              <w:left w:val="nil"/>
              <w:bottom w:val="single" w:sz="8" w:space="0" w:color="auto"/>
              <w:right w:val="single" w:sz="8" w:space="0" w:color="auto"/>
            </w:tcBorders>
            <w:shd w:val="clear" w:color="auto" w:fill="auto"/>
            <w:vAlign w:val="center"/>
          </w:tcPr>
          <w:p w:rsidR="00FA56C1" w:rsidRPr="00FA56C1" w:rsidRDefault="00FA56C1" w:rsidP="00FA56C1">
            <w:pPr>
              <w:spacing w:after="0" w:line="240" w:lineRule="auto"/>
              <w:jc w:val="center"/>
              <w:rPr>
                <w:rFonts w:ascii="Times New Roman" w:hAnsi="Times New Roman"/>
                <w:bCs/>
                <w:sz w:val="28"/>
                <w:szCs w:val="28"/>
              </w:rPr>
            </w:pPr>
            <w:r w:rsidRPr="00FA56C1">
              <w:rPr>
                <w:rFonts w:ascii="Times New Roman" w:hAnsi="Times New Roman"/>
                <w:bCs/>
                <w:sz w:val="28"/>
                <w:szCs w:val="28"/>
              </w:rPr>
              <w:t>пожары</w:t>
            </w:r>
          </w:p>
        </w:tc>
        <w:tc>
          <w:tcPr>
            <w:tcW w:w="993" w:type="dxa"/>
            <w:tcBorders>
              <w:top w:val="nil"/>
              <w:left w:val="nil"/>
              <w:bottom w:val="single" w:sz="8" w:space="0" w:color="auto"/>
              <w:right w:val="single" w:sz="8" w:space="0" w:color="auto"/>
            </w:tcBorders>
            <w:shd w:val="clear" w:color="auto" w:fill="auto"/>
            <w:vAlign w:val="center"/>
          </w:tcPr>
          <w:p w:rsidR="00FA56C1" w:rsidRPr="00FA56C1" w:rsidRDefault="00FA56C1" w:rsidP="00FA56C1">
            <w:pPr>
              <w:spacing w:after="0" w:line="240" w:lineRule="auto"/>
              <w:jc w:val="center"/>
              <w:rPr>
                <w:rFonts w:ascii="Times New Roman" w:hAnsi="Times New Roman"/>
                <w:bCs/>
                <w:sz w:val="28"/>
                <w:szCs w:val="28"/>
              </w:rPr>
            </w:pPr>
            <w:r w:rsidRPr="00FA56C1">
              <w:rPr>
                <w:rFonts w:ascii="Times New Roman" w:hAnsi="Times New Roman"/>
                <w:bCs/>
                <w:sz w:val="28"/>
                <w:szCs w:val="28"/>
              </w:rPr>
              <w:t>гибель</w:t>
            </w:r>
          </w:p>
        </w:tc>
        <w:tc>
          <w:tcPr>
            <w:tcW w:w="1134" w:type="dxa"/>
            <w:tcBorders>
              <w:top w:val="nil"/>
              <w:left w:val="nil"/>
              <w:bottom w:val="single" w:sz="8" w:space="0" w:color="auto"/>
              <w:right w:val="single" w:sz="8" w:space="0" w:color="auto"/>
            </w:tcBorders>
            <w:shd w:val="clear" w:color="auto" w:fill="auto"/>
            <w:vAlign w:val="center"/>
          </w:tcPr>
          <w:p w:rsidR="00FA56C1" w:rsidRPr="00FA56C1" w:rsidRDefault="00FA56C1" w:rsidP="00FA56C1">
            <w:pPr>
              <w:spacing w:after="0" w:line="240" w:lineRule="auto"/>
              <w:jc w:val="center"/>
              <w:rPr>
                <w:rFonts w:ascii="Times New Roman" w:hAnsi="Times New Roman"/>
                <w:bCs/>
                <w:sz w:val="28"/>
                <w:szCs w:val="28"/>
              </w:rPr>
            </w:pPr>
            <w:r w:rsidRPr="00FA56C1">
              <w:rPr>
                <w:rFonts w:ascii="Times New Roman" w:hAnsi="Times New Roman"/>
                <w:bCs/>
                <w:sz w:val="28"/>
                <w:szCs w:val="28"/>
              </w:rPr>
              <w:t>пожары</w:t>
            </w:r>
          </w:p>
        </w:tc>
        <w:tc>
          <w:tcPr>
            <w:tcW w:w="992" w:type="dxa"/>
            <w:tcBorders>
              <w:top w:val="nil"/>
              <w:left w:val="nil"/>
              <w:bottom w:val="single" w:sz="8" w:space="0" w:color="auto"/>
              <w:right w:val="single" w:sz="8" w:space="0" w:color="auto"/>
            </w:tcBorders>
            <w:shd w:val="clear" w:color="auto" w:fill="auto"/>
            <w:vAlign w:val="center"/>
          </w:tcPr>
          <w:p w:rsidR="00FA56C1" w:rsidRPr="00FA56C1" w:rsidRDefault="00FA56C1" w:rsidP="00FA56C1">
            <w:pPr>
              <w:spacing w:after="0" w:line="240" w:lineRule="auto"/>
              <w:jc w:val="center"/>
              <w:rPr>
                <w:rFonts w:ascii="Times New Roman" w:hAnsi="Times New Roman"/>
                <w:bCs/>
                <w:sz w:val="28"/>
                <w:szCs w:val="28"/>
              </w:rPr>
            </w:pPr>
            <w:r w:rsidRPr="00FA56C1">
              <w:rPr>
                <w:rFonts w:ascii="Times New Roman" w:hAnsi="Times New Roman"/>
                <w:bCs/>
                <w:sz w:val="28"/>
                <w:szCs w:val="28"/>
              </w:rPr>
              <w:t>гибель</w:t>
            </w:r>
          </w:p>
        </w:tc>
        <w:tc>
          <w:tcPr>
            <w:tcW w:w="1548" w:type="dxa"/>
            <w:tcBorders>
              <w:top w:val="single" w:sz="8" w:space="0" w:color="auto"/>
              <w:left w:val="nil"/>
              <w:bottom w:val="single" w:sz="8" w:space="0" w:color="auto"/>
              <w:right w:val="single" w:sz="8" w:space="0" w:color="000000"/>
            </w:tcBorders>
            <w:shd w:val="clear" w:color="auto" w:fill="auto"/>
            <w:vAlign w:val="center"/>
          </w:tcPr>
          <w:p w:rsidR="00FA56C1" w:rsidRPr="00FA56C1" w:rsidRDefault="00FA56C1" w:rsidP="00FA56C1">
            <w:pPr>
              <w:spacing w:after="0" w:line="240" w:lineRule="auto"/>
              <w:jc w:val="center"/>
              <w:rPr>
                <w:rFonts w:ascii="Times New Roman" w:hAnsi="Times New Roman"/>
                <w:bCs/>
                <w:sz w:val="28"/>
                <w:szCs w:val="28"/>
              </w:rPr>
            </w:pPr>
            <w:r w:rsidRPr="00FA56C1">
              <w:rPr>
                <w:rFonts w:ascii="Times New Roman" w:hAnsi="Times New Roman"/>
                <w:bCs/>
                <w:sz w:val="28"/>
                <w:szCs w:val="28"/>
              </w:rPr>
              <w:t>пожары</w:t>
            </w:r>
          </w:p>
        </w:tc>
        <w:tc>
          <w:tcPr>
            <w:tcW w:w="1429" w:type="dxa"/>
            <w:tcBorders>
              <w:top w:val="single" w:sz="8" w:space="0" w:color="auto"/>
              <w:left w:val="nil"/>
              <w:bottom w:val="single" w:sz="8" w:space="0" w:color="auto"/>
              <w:right w:val="single" w:sz="8" w:space="0" w:color="000000"/>
            </w:tcBorders>
            <w:shd w:val="clear" w:color="auto" w:fill="auto"/>
            <w:vAlign w:val="center"/>
          </w:tcPr>
          <w:p w:rsidR="00FA56C1" w:rsidRPr="00FA56C1" w:rsidRDefault="00FA56C1" w:rsidP="00FA56C1">
            <w:pPr>
              <w:spacing w:after="0" w:line="240" w:lineRule="auto"/>
              <w:jc w:val="center"/>
              <w:rPr>
                <w:rFonts w:ascii="Times New Roman" w:hAnsi="Times New Roman"/>
                <w:bCs/>
                <w:sz w:val="28"/>
                <w:szCs w:val="28"/>
              </w:rPr>
            </w:pPr>
            <w:r w:rsidRPr="00FA56C1">
              <w:rPr>
                <w:rFonts w:ascii="Times New Roman" w:hAnsi="Times New Roman"/>
                <w:bCs/>
                <w:sz w:val="28"/>
                <w:szCs w:val="28"/>
              </w:rPr>
              <w:t>гибель</w:t>
            </w:r>
          </w:p>
        </w:tc>
      </w:tr>
      <w:tr w:rsidR="00FA56C1" w:rsidRPr="00FA56C1" w:rsidTr="003A50BE">
        <w:trPr>
          <w:trHeight w:val="136"/>
        </w:trPr>
        <w:tc>
          <w:tcPr>
            <w:tcW w:w="2482" w:type="dxa"/>
            <w:tcBorders>
              <w:top w:val="single" w:sz="8" w:space="0" w:color="auto"/>
              <w:left w:val="single" w:sz="8" w:space="0" w:color="auto"/>
              <w:bottom w:val="single" w:sz="8" w:space="0" w:color="auto"/>
              <w:right w:val="single" w:sz="8" w:space="0" w:color="000000"/>
            </w:tcBorders>
            <w:shd w:val="clear" w:color="auto" w:fill="auto"/>
          </w:tcPr>
          <w:p w:rsidR="00FA56C1" w:rsidRPr="00FA56C1" w:rsidRDefault="00FA56C1" w:rsidP="00FA56C1">
            <w:pPr>
              <w:spacing w:after="0" w:line="240" w:lineRule="auto"/>
              <w:rPr>
                <w:rFonts w:ascii="Times New Roman" w:hAnsi="Times New Roman"/>
                <w:bCs/>
                <w:sz w:val="28"/>
                <w:szCs w:val="28"/>
              </w:rPr>
            </w:pPr>
            <w:r w:rsidRPr="00FA56C1">
              <w:rPr>
                <w:rFonts w:ascii="Times New Roman" w:hAnsi="Times New Roman"/>
                <w:bCs/>
                <w:sz w:val="28"/>
                <w:szCs w:val="28"/>
              </w:rPr>
              <w:t>г. Новолукомль</w:t>
            </w:r>
          </w:p>
        </w:tc>
        <w:tc>
          <w:tcPr>
            <w:tcW w:w="1134" w:type="dxa"/>
            <w:tcBorders>
              <w:top w:val="nil"/>
              <w:left w:val="nil"/>
              <w:bottom w:val="single" w:sz="8" w:space="0" w:color="auto"/>
              <w:right w:val="single" w:sz="8" w:space="0" w:color="auto"/>
            </w:tcBorders>
            <w:shd w:val="clear" w:color="auto" w:fill="auto"/>
            <w:vAlign w:val="center"/>
          </w:tcPr>
          <w:p w:rsidR="00FA56C1" w:rsidRPr="00FA56C1" w:rsidRDefault="00FA56C1" w:rsidP="00FA56C1">
            <w:pPr>
              <w:spacing w:after="0" w:line="240" w:lineRule="auto"/>
              <w:jc w:val="center"/>
              <w:rPr>
                <w:rFonts w:ascii="Times New Roman" w:hAnsi="Times New Roman"/>
                <w:bCs/>
                <w:sz w:val="28"/>
                <w:szCs w:val="28"/>
              </w:rPr>
            </w:pPr>
            <w:r w:rsidRPr="00FA56C1">
              <w:rPr>
                <w:rFonts w:ascii="Times New Roman" w:hAnsi="Times New Roman"/>
                <w:bCs/>
                <w:sz w:val="28"/>
                <w:szCs w:val="28"/>
              </w:rPr>
              <w:t>2</w:t>
            </w:r>
          </w:p>
        </w:tc>
        <w:tc>
          <w:tcPr>
            <w:tcW w:w="993" w:type="dxa"/>
            <w:tcBorders>
              <w:top w:val="nil"/>
              <w:left w:val="nil"/>
              <w:bottom w:val="single" w:sz="8" w:space="0" w:color="auto"/>
              <w:right w:val="single" w:sz="8" w:space="0" w:color="auto"/>
            </w:tcBorders>
            <w:shd w:val="clear" w:color="auto" w:fill="auto"/>
            <w:vAlign w:val="center"/>
          </w:tcPr>
          <w:p w:rsidR="00FA56C1" w:rsidRPr="00FA56C1" w:rsidRDefault="00FA56C1" w:rsidP="00FA56C1">
            <w:pPr>
              <w:spacing w:after="0" w:line="240" w:lineRule="auto"/>
              <w:jc w:val="center"/>
              <w:rPr>
                <w:rFonts w:ascii="Times New Roman" w:hAnsi="Times New Roman"/>
                <w:bCs/>
                <w:sz w:val="28"/>
                <w:szCs w:val="28"/>
              </w:rPr>
            </w:pPr>
            <w:r w:rsidRPr="00FA56C1">
              <w:rPr>
                <w:rFonts w:ascii="Times New Roman" w:hAnsi="Times New Roman"/>
                <w:bCs/>
                <w:sz w:val="28"/>
                <w:szCs w:val="28"/>
              </w:rPr>
              <w:t>0</w:t>
            </w:r>
          </w:p>
        </w:tc>
        <w:tc>
          <w:tcPr>
            <w:tcW w:w="1134" w:type="dxa"/>
            <w:tcBorders>
              <w:top w:val="nil"/>
              <w:left w:val="nil"/>
              <w:bottom w:val="single" w:sz="8" w:space="0" w:color="auto"/>
              <w:right w:val="single" w:sz="8" w:space="0" w:color="auto"/>
            </w:tcBorders>
            <w:shd w:val="clear" w:color="auto" w:fill="auto"/>
            <w:vAlign w:val="center"/>
          </w:tcPr>
          <w:p w:rsidR="00FA56C1" w:rsidRPr="00FA56C1" w:rsidRDefault="00FA56C1" w:rsidP="00FA56C1">
            <w:pPr>
              <w:spacing w:after="0" w:line="240" w:lineRule="auto"/>
              <w:jc w:val="center"/>
              <w:rPr>
                <w:rFonts w:ascii="Times New Roman" w:hAnsi="Times New Roman"/>
                <w:bCs/>
                <w:sz w:val="28"/>
                <w:szCs w:val="28"/>
              </w:rPr>
            </w:pPr>
            <w:r w:rsidRPr="00FA56C1">
              <w:rPr>
                <w:rFonts w:ascii="Times New Roman" w:hAnsi="Times New Roman"/>
                <w:bCs/>
                <w:sz w:val="28"/>
                <w:szCs w:val="28"/>
              </w:rPr>
              <w:t>4</w:t>
            </w:r>
          </w:p>
        </w:tc>
        <w:tc>
          <w:tcPr>
            <w:tcW w:w="992" w:type="dxa"/>
            <w:tcBorders>
              <w:top w:val="nil"/>
              <w:left w:val="nil"/>
              <w:bottom w:val="single" w:sz="8" w:space="0" w:color="auto"/>
              <w:right w:val="single" w:sz="8" w:space="0" w:color="auto"/>
            </w:tcBorders>
            <w:shd w:val="clear" w:color="auto" w:fill="auto"/>
            <w:vAlign w:val="center"/>
          </w:tcPr>
          <w:p w:rsidR="00FA56C1" w:rsidRPr="00FA56C1" w:rsidRDefault="00FA56C1" w:rsidP="00FA56C1">
            <w:pPr>
              <w:spacing w:after="0" w:line="240" w:lineRule="auto"/>
              <w:jc w:val="center"/>
              <w:rPr>
                <w:rFonts w:ascii="Times New Roman" w:hAnsi="Times New Roman"/>
                <w:bCs/>
                <w:sz w:val="28"/>
                <w:szCs w:val="28"/>
              </w:rPr>
            </w:pPr>
            <w:r w:rsidRPr="00FA56C1">
              <w:rPr>
                <w:rFonts w:ascii="Times New Roman" w:hAnsi="Times New Roman"/>
                <w:bCs/>
                <w:sz w:val="28"/>
                <w:szCs w:val="28"/>
              </w:rPr>
              <w:t>0</w:t>
            </w:r>
          </w:p>
        </w:tc>
        <w:tc>
          <w:tcPr>
            <w:tcW w:w="1548" w:type="dxa"/>
            <w:tcBorders>
              <w:top w:val="nil"/>
              <w:left w:val="nil"/>
              <w:bottom w:val="single" w:sz="8" w:space="0" w:color="auto"/>
              <w:right w:val="single" w:sz="8" w:space="0" w:color="auto"/>
            </w:tcBorders>
            <w:shd w:val="clear" w:color="auto" w:fill="auto"/>
            <w:vAlign w:val="center"/>
          </w:tcPr>
          <w:p w:rsidR="00FA56C1" w:rsidRPr="00FA56C1" w:rsidRDefault="00FA56C1" w:rsidP="00FA56C1">
            <w:pPr>
              <w:spacing w:after="0" w:line="240" w:lineRule="auto"/>
              <w:ind w:left="-108"/>
              <w:jc w:val="center"/>
              <w:rPr>
                <w:rFonts w:ascii="Times New Roman" w:hAnsi="Times New Roman"/>
                <w:bCs/>
                <w:sz w:val="28"/>
                <w:szCs w:val="28"/>
              </w:rPr>
            </w:pPr>
            <w:r w:rsidRPr="00FA56C1">
              <w:rPr>
                <w:rFonts w:ascii="Times New Roman" w:hAnsi="Times New Roman"/>
                <w:bCs/>
                <w:sz w:val="28"/>
                <w:szCs w:val="28"/>
              </w:rPr>
              <w:t>-2</w:t>
            </w:r>
          </w:p>
        </w:tc>
        <w:tc>
          <w:tcPr>
            <w:tcW w:w="1429" w:type="dxa"/>
            <w:tcBorders>
              <w:top w:val="nil"/>
              <w:left w:val="nil"/>
              <w:bottom w:val="single" w:sz="8" w:space="0" w:color="auto"/>
              <w:right w:val="single" w:sz="8" w:space="0" w:color="auto"/>
            </w:tcBorders>
            <w:shd w:val="clear" w:color="auto" w:fill="auto"/>
            <w:vAlign w:val="center"/>
          </w:tcPr>
          <w:p w:rsidR="00FA56C1" w:rsidRPr="00FA56C1" w:rsidRDefault="00FA56C1" w:rsidP="00FA56C1">
            <w:pPr>
              <w:spacing w:after="0" w:line="240" w:lineRule="auto"/>
              <w:ind w:left="-108"/>
              <w:jc w:val="center"/>
              <w:rPr>
                <w:rFonts w:ascii="Times New Roman" w:hAnsi="Times New Roman"/>
                <w:bCs/>
                <w:sz w:val="28"/>
                <w:szCs w:val="28"/>
              </w:rPr>
            </w:pPr>
            <w:r w:rsidRPr="00FA56C1">
              <w:rPr>
                <w:rFonts w:ascii="Times New Roman" w:hAnsi="Times New Roman"/>
                <w:bCs/>
                <w:sz w:val="28"/>
                <w:szCs w:val="28"/>
              </w:rPr>
              <w:t>0</w:t>
            </w:r>
          </w:p>
        </w:tc>
      </w:tr>
      <w:tr w:rsidR="00FA56C1" w:rsidRPr="00FA56C1" w:rsidTr="003A50BE">
        <w:trPr>
          <w:trHeight w:val="131"/>
        </w:trPr>
        <w:tc>
          <w:tcPr>
            <w:tcW w:w="2482" w:type="dxa"/>
            <w:tcBorders>
              <w:top w:val="single" w:sz="8" w:space="0" w:color="auto"/>
              <w:left w:val="single" w:sz="8" w:space="0" w:color="auto"/>
              <w:bottom w:val="single" w:sz="8" w:space="0" w:color="auto"/>
              <w:right w:val="single" w:sz="8" w:space="0" w:color="000000"/>
            </w:tcBorders>
            <w:shd w:val="clear" w:color="auto" w:fill="auto"/>
          </w:tcPr>
          <w:p w:rsidR="00FA56C1" w:rsidRPr="00FA56C1" w:rsidRDefault="00FA56C1" w:rsidP="00FA56C1">
            <w:pPr>
              <w:spacing w:after="0" w:line="240" w:lineRule="auto"/>
              <w:rPr>
                <w:rFonts w:ascii="Times New Roman" w:hAnsi="Times New Roman"/>
                <w:bCs/>
                <w:sz w:val="28"/>
                <w:szCs w:val="28"/>
              </w:rPr>
            </w:pPr>
            <w:r w:rsidRPr="00FA56C1">
              <w:rPr>
                <w:rFonts w:ascii="Times New Roman" w:hAnsi="Times New Roman"/>
                <w:bCs/>
                <w:sz w:val="28"/>
                <w:szCs w:val="28"/>
              </w:rPr>
              <w:t>г. Чашники</w:t>
            </w:r>
          </w:p>
        </w:tc>
        <w:tc>
          <w:tcPr>
            <w:tcW w:w="1134" w:type="dxa"/>
            <w:tcBorders>
              <w:top w:val="single" w:sz="8" w:space="0" w:color="auto"/>
              <w:left w:val="nil"/>
              <w:bottom w:val="single" w:sz="8" w:space="0" w:color="auto"/>
              <w:right w:val="single" w:sz="8" w:space="0" w:color="auto"/>
            </w:tcBorders>
            <w:shd w:val="clear" w:color="auto" w:fill="auto"/>
            <w:vAlign w:val="center"/>
          </w:tcPr>
          <w:p w:rsidR="00FA56C1" w:rsidRPr="00FA56C1" w:rsidRDefault="00FA56C1" w:rsidP="00FA56C1">
            <w:pPr>
              <w:spacing w:after="0" w:line="240" w:lineRule="auto"/>
              <w:jc w:val="center"/>
              <w:rPr>
                <w:rFonts w:ascii="Times New Roman" w:hAnsi="Times New Roman"/>
                <w:bCs/>
                <w:sz w:val="28"/>
                <w:szCs w:val="28"/>
              </w:rPr>
            </w:pPr>
            <w:r w:rsidRPr="00FA56C1">
              <w:rPr>
                <w:rFonts w:ascii="Times New Roman" w:hAnsi="Times New Roman"/>
                <w:bCs/>
                <w:sz w:val="28"/>
                <w:szCs w:val="28"/>
              </w:rPr>
              <w:t>5</w:t>
            </w:r>
          </w:p>
        </w:tc>
        <w:tc>
          <w:tcPr>
            <w:tcW w:w="993" w:type="dxa"/>
            <w:tcBorders>
              <w:top w:val="single" w:sz="8" w:space="0" w:color="auto"/>
              <w:left w:val="nil"/>
              <w:bottom w:val="single" w:sz="8" w:space="0" w:color="auto"/>
              <w:right w:val="single" w:sz="8" w:space="0" w:color="auto"/>
            </w:tcBorders>
            <w:shd w:val="clear" w:color="auto" w:fill="auto"/>
            <w:vAlign w:val="center"/>
          </w:tcPr>
          <w:p w:rsidR="00FA56C1" w:rsidRPr="00FA56C1" w:rsidRDefault="00FA56C1" w:rsidP="00FA56C1">
            <w:pPr>
              <w:spacing w:after="0" w:line="240" w:lineRule="auto"/>
              <w:jc w:val="center"/>
              <w:rPr>
                <w:rFonts w:ascii="Times New Roman" w:hAnsi="Times New Roman"/>
                <w:bCs/>
                <w:sz w:val="28"/>
                <w:szCs w:val="28"/>
              </w:rPr>
            </w:pPr>
            <w:r w:rsidRPr="00FA56C1">
              <w:rPr>
                <w:rFonts w:ascii="Times New Roman" w:hAnsi="Times New Roman"/>
                <w:bCs/>
                <w:sz w:val="28"/>
                <w:szCs w:val="28"/>
              </w:rPr>
              <w:t>0</w:t>
            </w:r>
          </w:p>
        </w:tc>
        <w:tc>
          <w:tcPr>
            <w:tcW w:w="1134" w:type="dxa"/>
            <w:tcBorders>
              <w:top w:val="single" w:sz="8" w:space="0" w:color="auto"/>
              <w:left w:val="nil"/>
              <w:bottom w:val="single" w:sz="8" w:space="0" w:color="auto"/>
              <w:right w:val="single" w:sz="8" w:space="0" w:color="auto"/>
            </w:tcBorders>
            <w:shd w:val="clear" w:color="auto" w:fill="auto"/>
            <w:vAlign w:val="center"/>
          </w:tcPr>
          <w:p w:rsidR="00FA56C1" w:rsidRPr="00FA56C1" w:rsidRDefault="00FA56C1" w:rsidP="00FA56C1">
            <w:pPr>
              <w:spacing w:after="0" w:line="240" w:lineRule="auto"/>
              <w:jc w:val="center"/>
              <w:rPr>
                <w:rFonts w:ascii="Times New Roman" w:hAnsi="Times New Roman"/>
                <w:bCs/>
                <w:sz w:val="28"/>
                <w:szCs w:val="28"/>
              </w:rPr>
            </w:pPr>
            <w:r w:rsidRPr="00FA56C1">
              <w:rPr>
                <w:rFonts w:ascii="Times New Roman" w:hAnsi="Times New Roman"/>
                <w:bCs/>
                <w:sz w:val="28"/>
                <w:szCs w:val="28"/>
              </w:rPr>
              <w:t>6</w:t>
            </w:r>
          </w:p>
        </w:tc>
        <w:tc>
          <w:tcPr>
            <w:tcW w:w="992" w:type="dxa"/>
            <w:tcBorders>
              <w:top w:val="single" w:sz="8" w:space="0" w:color="auto"/>
              <w:left w:val="nil"/>
              <w:bottom w:val="single" w:sz="8" w:space="0" w:color="auto"/>
              <w:right w:val="single" w:sz="8" w:space="0" w:color="auto"/>
            </w:tcBorders>
            <w:shd w:val="clear" w:color="auto" w:fill="auto"/>
            <w:vAlign w:val="center"/>
          </w:tcPr>
          <w:p w:rsidR="00FA56C1" w:rsidRPr="00FA56C1" w:rsidRDefault="00FA56C1" w:rsidP="00FA56C1">
            <w:pPr>
              <w:spacing w:after="0" w:line="240" w:lineRule="auto"/>
              <w:jc w:val="center"/>
              <w:rPr>
                <w:rFonts w:ascii="Times New Roman" w:hAnsi="Times New Roman"/>
                <w:bCs/>
                <w:sz w:val="28"/>
                <w:szCs w:val="28"/>
              </w:rPr>
            </w:pPr>
            <w:r w:rsidRPr="00FA56C1">
              <w:rPr>
                <w:rFonts w:ascii="Times New Roman" w:hAnsi="Times New Roman"/>
                <w:bCs/>
                <w:sz w:val="28"/>
                <w:szCs w:val="28"/>
              </w:rPr>
              <w:t>0</w:t>
            </w:r>
          </w:p>
        </w:tc>
        <w:tc>
          <w:tcPr>
            <w:tcW w:w="1548" w:type="dxa"/>
            <w:tcBorders>
              <w:top w:val="single" w:sz="8" w:space="0" w:color="auto"/>
              <w:left w:val="nil"/>
              <w:bottom w:val="single" w:sz="8" w:space="0" w:color="auto"/>
              <w:right w:val="single" w:sz="8" w:space="0" w:color="auto"/>
            </w:tcBorders>
            <w:shd w:val="clear" w:color="auto" w:fill="auto"/>
            <w:vAlign w:val="center"/>
          </w:tcPr>
          <w:p w:rsidR="00FA56C1" w:rsidRPr="00FA56C1" w:rsidRDefault="00FA56C1" w:rsidP="00FA56C1">
            <w:pPr>
              <w:spacing w:after="0" w:line="240" w:lineRule="auto"/>
              <w:ind w:left="-108"/>
              <w:jc w:val="center"/>
              <w:rPr>
                <w:rFonts w:ascii="Times New Roman" w:hAnsi="Times New Roman"/>
                <w:bCs/>
                <w:sz w:val="28"/>
                <w:szCs w:val="28"/>
              </w:rPr>
            </w:pPr>
            <w:r w:rsidRPr="00FA56C1">
              <w:rPr>
                <w:rFonts w:ascii="Times New Roman" w:hAnsi="Times New Roman"/>
                <w:bCs/>
                <w:sz w:val="28"/>
                <w:szCs w:val="28"/>
              </w:rPr>
              <w:t>-1</w:t>
            </w:r>
          </w:p>
        </w:tc>
        <w:tc>
          <w:tcPr>
            <w:tcW w:w="1429" w:type="dxa"/>
            <w:tcBorders>
              <w:top w:val="single" w:sz="8" w:space="0" w:color="auto"/>
              <w:left w:val="nil"/>
              <w:bottom w:val="single" w:sz="8" w:space="0" w:color="auto"/>
              <w:right w:val="single" w:sz="8" w:space="0" w:color="auto"/>
            </w:tcBorders>
            <w:shd w:val="clear" w:color="auto" w:fill="auto"/>
            <w:vAlign w:val="center"/>
          </w:tcPr>
          <w:p w:rsidR="00FA56C1" w:rsidRPr="00FA56C1" w:rsidRDefault="00FA56C1" w:rsidP="00FA56C1">
            <w:pPr>
              <w:spacing w:after="0" w:line="240" w:lineRule="auto"/>
              <w:ind w:left="-108"/>
              <w:jc w:val="center"/>
              <w:rPr>
                <w:rFonts w:ascii="Times New Roman" w:hAnsi="Times New Roman"/>
                <w:bCs/>
                <w:sz w:val="28"/>
                <w:szCs w:val="28"/>
              </w:rPr>
            </w:pPr>
            <w:r w:rsidRPr="00FA56C1">
              <w:rPr>
                <w:rFonts w:ascii="Times New Roman" w:hAnsi="Times New Roman"/>
                <w:bCs/>
                <w:sz w:val="28"/>
                <w:szCs w:val="28"/>
              </w:rPr>
              <w:t>0</w:t>
            </w:r>
          </w:p>
        </w:tc>
      </w:tr>
      <w:tr w:rsidR="00FA56C1" w:rsidRPr="00FA56C1" w:rsidTr="003A50BE">
        <w:trPr>
          <w:trHeight w:val="293"/>
        </w:trPr>
        <w:tc>
          <w:tcPr>
            <w:tcW w:w="2482" w:type="dxa"/>
            <w:tcBorders>
              <w:top w:val="single" w:sz="8" w:space="0" w:color="auto"/>
              <w:left w:val="single" w:sz="8" w:space="0" w:color="auto"/>
              <w:bottom w:val="single" w:sz="8" w:space="0" w:color="auto"/>
              <w:right w:val="single" w:sz="8" w:space="0" w:color="000000"/>
            </w:tcBorders>
            <w:shd w:val="clear" w:color="auto" w:fill="auto"/>
          </w:tcPr>
          <w:p w:rsidR="00FA56C1" w:rsidRPr="00FA56C1" w:rsidRDefault="00FA56C1" w:rsidP="00FA56C1">
            <w:pPr>
              <w:spacing w:after="0" w:line="240" w:lineRule="auto"/>
              <w:rPr>
                <w:rFonts w:ascii="Times New Roman" w:hAnsi="Times New Roman"/>
                <w:bCs/>
                <w:sz w:val="28"/>
                <w:szCs w:val="28"/>
              </w:rPr>
            </w:pPr>
            <w:r w:rsidRPr="00FA56C1">
              <w:rPr>
                <w:rFonts w:ascii="Times New Roman" w:hAnsi="Times New Roman"/>
                <w:bCs/>
                <w:sz w:val="28"/>
                <w:szCs w:val="28"/>
              </w:rPr>
              <w:t>Ольшанский</w:t>
            </w:r>
          </w:p>
        </w:tc>
        <w:tc>
          <w:tcPr>
            <w:tcW w:w="1134" w:type="dxa"/>
            <w:tcBorders>
              <w:top w:val="single" w:sz="8" w:space="0" w:color="auto"/>
              <w:left w:val="nil"/>
              <w:bottom w:val="single" w:sz="8" w:space="0" w:color="auto"/>
              <w:right w:val="single" w:sz="8" w:space="0" w:color="auto"/>
            </w:tcBorders>
            <w:shd w:val="clear" w:color="auto" w:fill="auto"/>
            <w:vAlign w:val="center"/>
          </w:tcPr>
          <w:p w:rsidR="00FA56C1" w:rsidRPr="00FA56C1" w:rsidRDefault="00FA56C1" w:rsidP="00FA56C1">
            <w:pPr>
              <w:spacing w:after="0" w:line="240" w:lineRule="auto"/>
              <w:jc w:val="center"/>
              <w:rPr>
                <w:rFonts w:ascii="Times New Roman" w:hAnsi="Times New Roman"/>
                <w:bCs/>
                <w:sz w:val="28"/>
                <w:szCs w:val="28"/>
              </w:rPr>
            </w:pPr>
            <w:r w:rsidRPr="00FA56C1">
              <w:rPr>
                <w:rFonts w:ascii="Times New Roman" w:hAnsi="Times New Roman"/>
                <w:bCs/>
                <w:sz w:val="28"/>
                <w:szCs w:val="28"/>
              </w:rPr>
              <w:t>4</w:t>
            </w:r>
          </w:p>
        </w:tc>
        <w:tc>
          <w:tcPr>
            <w:tcW w:w="993" w:type="dxa"/>
            <w:tcBorders>
              <w:top w:val="single" w:sz="8" w:space="0" w:color="auto"/>
              <w:left w:val="nil"/>
              <w:bottom w:val="single" w:sz="8" w:space="0" w:color="auto"/>
              <w:right w:val="single" w:sz="8" w:space="0" w:color="auto"/>
            </w:tcBorders>
            <w:shd w:val="clear" w:color="auto" w:fill="auto"/>
            <w:vAlign w:val="center"/>
          </w:tcPr>
          <w:p w:rsidR="00FA56C1" w:rsidRPr="00FA56C1" w:rsidRDefault="00FA56C1" w:rsidP="00FA56C1">
            <w:pPr>
              <w:spacing w:after="0" w:line="240" w:lineRule="auto"/>
              <w:jc w:val="center"/>
              <w:rPr>
                <w:rFonts w:ascii="Times New Roman" w:hAnsi="Times New Roman"/>
                <w:bCs/>
                <w:sz w:val="28"/>
                <w:szCs w:val="28"/>
              </w:rPr>
            </w:pPr>
            <w:r w:rsidRPr="00FA56C1">
              <w:rPr>
                <w:rFonts w:ascii="Times New Roman" w:hAnsi="Times New Roman"/>
                <w:bCs/>
                <w:sz w:val="28"/>
                <w:szCs w:val="28"/>
              </w:rPr>
              <w:t>0</w:t>
            </w:r>
          </w:p>
        </w:tc>
        <w:tc>
          <w:tcPr>
            <w:tcW w:w="1134" w:type="dxa"/>
            <w:tcBorders>
              <w:top w:val="single" w:sz="8" w:space="0" w:color="auto"/>
              <w:left w:val="nil"/>
              <w:bottom w:val="single" w:sz="8" w:space="0" w:color="auto"/>
              <w:right w:val="single" w:sz="8" w:space="0" w:color="auto"/>
            </w:tcBorders>
            <w:shd w:val="clear" w:color="auto" w:fill="auto"/>
            <w:vAlign w:val="center"/>
          </w:tcPr>
          <w:p w:rsidR="00FA56C1" w:rsidRPr="00FA56C1" w:rsidRDefault="00FA56C1" w:rsidP="00FA56C1">
            <w:pPr>
              <w:spacing w:after="0" w:line="240" w:lineRule="auto"/>
              <w:jc w:val="center"/>
              <w:rPr>
                <w:rFonts w:ascii="Times New Roman" w:hAnsi="Times New Roman"/>
                <w:bCs/>
                <w:sz w:val="28"/>
                <w:szCs w:val="28"/>
              </w:rPr>
            </w:pPr>
            <w:r w:rsidRPr="00FA56C1">
              <w:rPr>
                <w:rFonts w:ascii="Times New Roman" w:hAnsi="Times New Roman"/>
                <w:bCs/>
                <w:sz w:val="28"/>
                <w:szCs w:val="28"/>
              </w:rPr>
              <w:t>8</w:t>
            </w:r>
          </w:p>
        </w:tc>
        <w:tc>
          <w:tcPr>
            <w:tcW w:w="992" w:type="dxa"/>
            <w:tcBorders>
              <w:top w:val="single" w:sz="8" w:space="0" w:color="auto"/>
              <w:left w:val="nil"/>
              <w:bottom w:val="single" w:sz="8" w:space="0" w:color="auto"/>
              <w:right w:val="single" w:sz="8" w:space="0" w:color="auto"/>
            </w:tcBorders>
            <w:shd w:val="clear" w:color="auto" w:fill="auto"/>
            <w:vAlign w:val="center"/>
          </w:tcPr>
          <w:p w:rsidR="00FA56C1" w:rsidRPr="00FA56C1" w:rsidRDefault="00FA56C1" w:rsidP="00FA56C1">
            <w:pPr>
              <w:spacing w:after="0" w:line="240" w:lineRule="auto"/>
              <w:jc w:val="center"/>
              <w:rPr>
                <w:rFonts w:ascii="Times New Roman" w:hAnsi="Times New Roman"/>
                <w:bCs/>
                <w:sz w:val="28"/>
                <w:szCs w:val="28"/>
              </w:rPr>
            </w:pPr>
            <w:r w:rsidRPr="00FA56C1">
              <w:rPr>
                <w:rFonts w:ascii="Times New Roman" w:hAnsi="Times New Roman"/>
                <w:bCs/>
                <w:sz w:val="28"/>
                <w:szCs w:val="28"/>
              </w:rPr>
              <w:t>1</w:t>
            </w:r>
          </w:p>
        </w:tc>
        <w:tc>
          <w:tcPr>
            <w:tcW w:w="1548" w:type="dxa"/>
            <w:tcBorders>
              <w:top w:val="single" w:sz="8" w:space="0" w:color="auto"/>
              <w:left w:val="nil"/>
              <w:bottom w:val="single" w:sz="8" w:space="0" w:color="auto"/>
              <w:right w:val="single" w:sz="8" w:space="0" w:color="auto"/>
            </w:tcBorders>
            <w:shd w:val="clear" w:color="auto" w:fill="auto"/>
            <w:vAlign w:val="center"/>
          </w:tcPr>
          <w:p w:rsidR="00FA56C1" w:rsidRPr="00FA56C1" w:rsidRDefault="00FA56C1" w:rsidP="00FA56C1">
            <w:pPr>
              <w:spacing w:after="0" w:line="240" w:lineRule="auto"/>
              <w:ind w:left="-108"/>
              <w:jc w:val="center"/>
              <w:rPr>
                <w:rFonts w:ascii="Times New Roman" w:hAnsi="Times New Roman"/>
                <w:bCs/>
                <w:sz w:val="28"/>
                <w:szCs w:val="28"/>
              </w:rPr>
            </w:pPr>
            <w:r w:rsidRPr="00FA56C1">
              <w:rPr>
                <w:rFonts w:ascii="Times New Roman" w:hAnsi="Times New Roman"/>
                <w:bCs/>
                <w:sz w:val="28"/>
                <w:szCs w:val="28"/>
              </w:rPr>
              <w:t>-4</w:t>
            </w:r>
          </w:p>
        </w:tc>
        <w:tc>
          <w:tcPr>
            <w:tcW w:w="1429" w:type="dxa"/>
            <w:tcBorders>
              <w:top w:val="single" w:sz="8" w:space="0" w:color="auto"/>
              <w:left w:val="nil"/>
              <w:bottom w:val="single" w:sz="8" w:space="0" w:color="auto"/>
              <w:right w:val="single" w:sz="8" w:space="0" w:color="auto"/>
            </w:tcBorders>
            <w:shd w:val="clear" w:color="auto" w:fill="auto"/>
            <w:vAlign w:val="center"/>
          </w:tcPr>
          <w:p w:rsidR="00FA56C1" w:rsidRPr="00FA56C1" w:rsidRDefault="00FA56C1" w:rsidP="00FA56C1">
            <w:pPr>
              <w:spacing w:after="0" w:line="240" w:lineRule="auto"/>
              <w:ind w:left="-108"/>
              <w:jc w:val="center"/>
              <w:rPr>
                <w:rFonts w:ascii="Times New Roman" w:hAnsi="Times New Roman"/>
                <w:bCs/>
                <w:sz w:val="28"/>
                <w:szCs w:val="28"/>
              </w:rPr>
            </w:pPr>
            <w:r w:rsidRPr="00FA56C1">
              <w:rPr>
                <w:rFonts w:ascii="Times New Roman" w:hAnsi="Times New Roman"/>
                <w:bCs/>
                <w:sz w:val="28"/>
                <w:szCs w:val="28"/>
              </w:rPr>
              <w:t>-1</w:t>
            </w:r>
          </w:p>
        </w:tc>
      </w:tr>
      <w:tr w:rsidR="00FA56C1" w:rsidRPr="00FA56C1" w:rsidTr="003A50BE">
        <w:trPr>
          <w:trHeight w:val="124"/>
        </w:trPr>
        <w:tc>
          <w:tcPr>
            <w:tcW w:w="2482" w:type="dxa"/>
            <w:tcBorders>
              <w:top w:val="single" w:sz="8" w:space="0" w:color="auto"/>
              <w:left w:val="single" w:sz="8" w:space="0" w:color="auto"/>
              <w:bottom w:val="single" w:sz="8" w:space="0" w:color="auto"/>
              <w:right w:val="single" w:sz="8" w:space="0" w:color="000000"/>
            </w:tcBorders>
            <w:shd w:val="clear" w:color="auto" w:fill="auto"/>
          </w:tcPr>
          <w:p w:rsidR="00FA56C1" w:rsidRPr="00FA56C1" w:rsidRDefault="00FA56C1" w:rsidP="00FA56C1">
            <w:pPr>
              <w:spacing w:after="0" w:line="240" w:lineRule="auto"/>
              <w:rPr>
                <w:rFonts w:ascii="Times New Roman" w:hAnsi="Times New Roman"/>
                <w:bCs/>
                <w:sz w:val="28"/>
                <w:szCs w:val="28"/>
              </w:rPr>
            </w:pPr>
            <w:proofErr w:type="spellStart"/>
            <w:r w:rsidRPr="00FA56C1">
              <w:rPr>
                <w:rFonts w:ascii="Times New Roman" w:hAnsi="Times New Roman"/>
                <w:bCs/>
                <w:sz w:val="28"/>
                <w:szCs w:val="28"/>
              </w:rPr>
              <w:t>Иванский</w:t>
            </w:r>
            <w:proofErr w:type="spellEnd"/>
          </w:p>
        </w:tc>
        <w:tc>
          <w:tcPr>
            <w:tcW w:w="1134" w:type="dxa"/>
            <w:tcBorders>
              <w:top w:val="single" w:sz="8" w:space="0" w:color="auto"/>
              <w:left w:val="nil"/>
              <w:bottom w:val="single" w:sz="8" w:space="0" w:color="auto"/>
              <w:right w:val="single" w:sz="8" w:space="0" w:color="auto"/>
            </w:tcBorders>
            <w:shd w:val="clear" w:color="auto" w:fill="auto"/>
            <w:vAlign w:val="center"/>
          </w:tcPr>
          <w:p w:rsidR="00FA56C1" w:rsidRPr="00FA56C1" w:rsidRDefault="00FA56C1" w:rsidP="00FA56C1">
            <w:pPr>
              <w:spacing w:after="0" w:line="240" w:lineRule="auto"/>
              <w:jc w:val="center"/>
              <w:rPr>
                <w:rFonts w:ascii="Times New Roman" w:hAnsi="Times New Roman"/>
                <w:bCs/>
                <w:sz w:val="28"/>
                <w:szCs w:val="28"/>
              </w:rPr>
            </w:pPr>
            <w:r w:rsidRPr="00FA56C1">
              <w:rPr>
                <w:rFonts w:ascii="Times New Roman" w:hAnsi="Times New Roman"/>
                <w:bCs/>
                <w:sz w:val="28"/>
                <w:szCs w:val="28"/>
              </w:rPr>
              <w:t>0</w:t>
            </w:r>
          </w:p>
        </w:tc>
        <w:tc>
          <w:tcPr>
            <w:tcW w:w="993" w:type="dxa"/>
            <w:tcBorders>
              <w:top w:val="single" w:sz="8" w:space="0" w:color="auto"/>
              <w:left w:val="nil"/>
              <w:bottom w:val="single" w:sz="8" w:space="0" w:color="auto"/>
              <w:right w:val="single" w:sz="8" w:space="0" w:color="auto"/>
            </w:tcBorders>
            <w:shd w:val="clear" w:color="auto" w:fill="auto"/>
            <w:vAlign w:val="center"/>
          </w:tcPr>
          <w:p w:rsidR="00FA56C1" w:rsidRPr="00FA56C1" w:rsidRDefault="00FA56C1" w:rsidP="00FA56C1">
            <w:pPr>
              <w:spacing w:after="0" w:line="240" w:lineRule="auto"/>
              <w:jc w:val="center"/>
              <w:rPr>
                <w:rFonts w:ascii="Times New Roman" w:hAnsi="Times New Roman"/>
                <w:bCs/>
                <w:sz w:val="28"/>
                <w:szCs w:val="28"/>
              </w:rPr>
            </w:pPr>
            <w:r w:rsidRPr="00FA56C1">
              <w:rPr>
                <w:rFonts w:ascii="Times New Roman" w:hAnsi="Times New Roman"/>
                <w:bCs/>
                <w:sz w:val="28"/>
                <w:szCs w:val="28"/>
              </w:rPr>
              <w:t>0</w:t>
            </w:r>
          </w:p>
        </w:tc>
        <w:tc>
          <w:tcPr>
            <w:tcW w:w="1134" w:type="dxa"/>
            <w:tcBorders>
              <w:top w:val="single" w:sz="8" w:space="0" w:color="auto"/>
              <w:left w:val="nil"/>
              <w:bottom w:val="single" w:sz="8" w:space="0" w:color="auto"/>
              <w:right w:val="single" w:sz="8" w:space="0" w:color="auto"/>
            </w:tcBorders>
            <w:shd w:val="clear" w:color="auto" w:fill="auto"/>
            <w:vAlign w:val="center"/>
          </w:tcPr>
          <w:p w:rsidR="00FA56C1" w:rsidRPr="00FA56C1" w:rsidRDefault="00FA56C1" w:rsidP="00FA56C1">
            <w:pPr>
              <w:spacing w:after="0" w:line="240" w:lineRule="auto"/>
              <w:jc w:val="center"/>
              <w:rPr>
                <w:rFonts w:ascii="Times New Roman" w:hAnsi="Times New Roman"/>
                <w:bCs/>
                <w:sz w:val="28"/>
                <w:szCs w:val="28"/>
              </w:rPr>
            </w:pPr>
            <w:r w:rsidRPr="00FA56C1">
              <w:rPr>
                <w:rFonts w:ascii="Times New Roman" w:hAnsi="Times New Roman"/>
                <w:bCs/>
                <w:sz w:val="28"/>
                <w:szCs w:val="28"/>
              </w:rPr>
              <w:t>0</w:t>
            </w:r>
          </w:p>
        </w:tc>
        <w:tc>
          <w:tcPr>
            <w:tcW w:w="992" w:type="dxa"/>
            <w:tcBorders>
              <w:top w:val="single" w:sz="8" w:space="0" w:color="auto"/>
              <w:left w:val="nil"/>
              <w:bottom w:val="single" w:sz="8" w:space="0" w:color="auto"/>
              <w:right w:val="single" w:sz="8" w:space="0" w:color="auto"/>
            </w:tcBorders>
            <w:shd w:val="clear" w:color="auto" w:fill="auto"/>
            <w:vAlign w:val="center"/>
          </w:tcPr>
          <w:p w:rsidR="00FA56C1" w:rsidRPr="00FA56C1" w:rsidRDefault="00FA56C1" w:rsidP="00FA56C1">
            <w:pPr>
              <w:spacing w:after="0" w:line="240" w:lineRule="auto"/>
              <w:jc w:val="center"/>
              <w:rPr>
                <w:rFonts w:ascii="Times New Roman" w:hAnsi="Times New Roman"/>
                <w:bCs/>
                <w:sz w:val="28"/>
                <w:szCs w:val="28"/>
              </w:rPr>
            </w:pPr>
            <w:r w:rsidRPr="00FA56C1">
              <w:rPr>
                <w:rFonts w:ascii="Times New Roman" w:hAnsi="Times New Roman"/>
                <w:bCs/>
                <w:sz w:val="28"/>
                <w:szCs w:val="28"/>
              </w:rPr>
              <w:t>0</w:t>
            </w:r>
          </w:p>
        </w:tc>
        <w:tc>
          <w:tcPr>
            <w:tcW w:w="1548" w:type="dxa"/>
            <w:tcBorders>
              <w:top w:val="single" w:sz="8" w:space="0" w:color="auto"/>
              <w:left w:val="nil"/>
              <w:bottom w:val="single" w:sz="8" w:space="0" w:color="auto"/>
              <w:right w:val="single" w:sz="8" w:space="0" w:color="auto"/>
            </w:tcBorders>
            <w:shd w:val="clear" w:color="auto" w:fill="auto"/>
            <w:vAlign w:val="center"/>
          </w:tcPr>
          <w:p w:rsidR="00FA56C1" w:rsidRPr="00FA56C1" w:rsidRDefault="00FA56C1" w:rsidP="00FA56C1">
            <w:pPr>
              <w:spacing w:after="0" w:line="240" w:lineRule="auto"/>
              <w:ind w:left="-108"/>
              <w:jc w:val="center"/>
              <w:rPr>
                <w:rFonts w:ascii="Times New Roman" w:hAnsi="Times New Roman"/>
                <w:bCs/>
                <w:sz w:val="28"/>
                <w:szCs w:val="28"/>
              </w:rPr>
            </w:pPr>
            <w:r w:rsidRPr="00FA56C1">
              <w:rPr>
                <w:rFonts w:ascii="Times New Roman" w:hAnsi="Times New Roman"/>
                <w:bCs/>
                <w:sz w:val="28"/>
                <w:szCs w:val="28"/>
              </w:rPr>
              <w:t>0</w:t>
            </w:r>
          </w:p>
        </w:tc>
        <w:tc>
          <w:tcPr>
            <w:tcW w:w="1429" w:type="dxa"/>
            <w:tcBorders>
              <w:top w:val="single" w:sz="8" w:space="0" w:color="auto"/>
              <w:left w:val="nil"/>
              <w:bottom w:val="single" w:sz="8" w:space="0" w:color="auto"/>
              <w:right w:val="single" w:sz="8" w:space="0" w:color="auto"/>
            </w:tcBorders>
            <w:shd w:val="clear" w:color="auto" w:fill="auto"/>
            <w:vAlign w:val="center"/>
          </w:tcPr>
          <w:p w:rsidR="00FA56C1" w:rsidRPr="00FA56C1" w:rsidRDefault="00FA56C1" w:rsidP="00FA56C1">
            <w:pPr>
              <w:spacing w:after="0" w:line="240" w:lineRule="auto"/>
              <w:ind w:left="-108"/>
              <w:jc w:val="center"/>
              <w:rPr>
                <w:rFonts w:ascii="Times New Roman" w:hAnsi="Times New Roman"/>
                <w:bCs/>
                <w:sz w:val="28"/>
                <w:szCs w:val="28"/>
              </w:rPr>
            </w:pPr>
            <w:r w:rsidRPr="00FA56C1">
              <w:rPr>
                <w:rFonts w:ascii="Times New Roman" w:hAnsi="Times New Roman"/>
                <w:bCs/>
                <w:sz w:val="28"/>
                <w:szCs w:val="28"/>
              </w:rPr>
              <w:t>0</w:t>
            </w:r>
          </w:p>
        </w:tc>
      </w:tr>
      <w:tr w:rsidR="00FA56C1" w:rsidRPr="00FA56C1" w:rsidTr="003A50BE">
        <w:trPr>
          <w:trHeight w:val="189"/>
        </w:trPr>
        <w:tc>
          <w:tcPr>
            <w:tcW w:w="2482" w:type="dxa"/>
            <w:tcBorders>
              <w:top w:val="single" w:sz="8" w:space="0" w:color="auto"/>
              <w:left w:val="single" w:sz="8" w:space="0" w:color="auto"/>
              <w:bottom w:val="single" w:sz="8" w:space="0" w:color="auto"/>
              <w:right w:val="single" w:sz="8" w:space="0" w:color="000000"/>
            </w:tcBorders>
            <w:shd w:val="clear" w:color="auto" w:fill="auto"/>
          </w:tcPr>
          <w:p w:rsidR="00FA56C1" w:rsidRPr="00FA56C1" w:rsidRDefault="00FA56C1" w:rsidP="00FA56C1">
            <w:pPr>
              <w:spacing w:after="0" w:line="240" w:lineRule="auto"/>
              <w:rPr>
                <w:rFonts w:ascii="Times New Roman" w:hAnsi="Times New Roman"/>
                <w:bCs/>
                <w:sz w:val="28"/>
                <w:szCs w:val="28"/>
              </w:rPr>
            </w:pPr>
            <w:proofErr w:type="spellStart"/>
            <w:r w:rsidRPr="00FA56C1">
              <w:rPr>
                <w:rFonts w:ascii="Times New Roman" w:hAnsi="Times New Roman"/>
                <w:bCs/>
                <w:sz w:val="28"/>
                <w:szCs w:val="28"/>
              </w:rPr>
              <w:t>Проземлянский</w:t>
            </w:r>
            <w:proofErr w:type="spellEnd"/>
          </w:p>
        </w:tc>
        <w:tc>
          <w:tcPr>
            <w:tcW w:w="1134" w:type="dxa"/>
            <w:tcBorders>
              <w:top w:val="nil"/>
              <w:left w:val="nil"/>
              <w:bottom w:val="single" w:sz="8" w:space="0" w:color="auto"/>
              <w:right w:val="single" w:sz="8" w:space="0" w:color="auto"/>
            </w:tcBorders>
            <w:shd w:val="clear" w:color="auto" w:fill="auto"/>
            <w:vAlign w:val="center"/>
          </w:tcPr>
          <w:p w:rsidR="00FA56C1" w:rsidRPr="00FA56C1" w:rsidRDefault="00FA56C1" w:rsidP="00FA56C1">
            <w:pPr>
              <w:spacing w:after="0" w:line="240" w:lineRule="auto"/>
              <w:jc w:val="center"/>
              <w:rPr>
                <w:rFonts w:ascii="Times New Roman" w:hAnsi="Times New Roman"/>
                <w:bCs/>
                <w:sz w:val="28"/>
                <w:szCs w:val="28"/>
              </w:rPr>
            </w:pPr>
            <w:r w:rsidRPr="00FA56C1">
              <w:rPr>
                <w:rFonts w:ascii="Times New Roman" w:hAnsi="Times New Roman"/>
                <w:bCs/>
                <w:sz w:val="28"/>
                <w:szCs w:val="28"/>
              </w:rPr>
              <w:t>5</w:t>
            </w:r>
          </w:p>
        </w:tc>
        <w:tc>
          <w:tcPr>
            <w:tcW w:w="993" w:type="dxa"/>
            <w:tcBorders>
              <w:top w:val="nil"/>
              <w:left w:val="nil"/>
              <w:bottom w:val="single" w:sz="8" w:space="0" w:color="auto"/>
              <w:right w:val="single" w:sz="8" w:space="0" w:color="auto"/>
            </w:tcBorders>
            <w:shd w:val="clear" w:color="auto" w:fill="auto"/>
            <w:vAlign w:val="center"/>
          </w:tcPr>
          <w:p w:rsidR="00FA56C1" w:rsidRPr="00FA56C1" w:rsidRDefault="00FA56C1" w:rsidP="00FA56C1">
            <w:pPr>
              <w:spacing w:after="0" w:line="240" w:lineRule="auto"/>
              <w:jc w:val="center"/>
              <w:rPr>
                <w:rFonts w:ascii="Times New Roman" w:hAnsi="Times New Roman"/>
                <w:bCs/>
                <w:sz w:val="28"/>
                <w:szCs w:val="28"/>
              </w:rPr>
            </w:pPr>
            <w:r w:rsidRPr="00FA56C1">
              <w:rPr>
                <w:rFonts w:ascii="Times New Roman" w:hAnsi="Times New Roman"/>
                <w:bCs/>
                <w:sz w:val="28"/>
                <w:szCs w:val="28"/>
              </w:rPr>
              <w:t>1</w:t>
            </w:r>
          </w:p>
        </w:tc>
        <w:tc>
          <w:tcPr>
            <w:tcW w:w="1134" w:type="dxa"/>
            <w:tcBorders>
              <w:top w:val="nil"/>
              <w:left w:val="nil"/>
              <w:bottom w:val="single" w:sz="8" w:space="0" w:color="auto"/>
              <w:right w:val="single" w:sz="8" w:space="0" w:color="auto"/>
            </w:tcBorders>
            <w:shd w:val="clear" w:color="auto" w:fill="auto"/>
            <w:vAlign w:val="center"/>
          </w:tcPr>
          <w:p w:rsidR="00FA56C1" w:rsidRPr="00FA56C1" w:rsidRDefault="00FA56C1" w:rsidP="00FA56C1">
            <w:pPr>
              <w:spacing w:after="0" w:line="240" w:lineRule="auto"/>
              <w:jc w:val="center"/>
              <w:rPr>
                <w:rFonts w:ascii="Times New Roman" w:hAnsi="Times New Roman"/>
                <w:bCs/>
                <w:sz w:val="28"/>
                <w:szCs w:val="28"/>
              </w:rPr>
            </w:pPr>
            <w:r w:rsidRPr="00FA56C1">
              <w:rPr>
                <w:rFonts w:ascii="Times New Roman" w:hAnsi="Times New Roman"/>
                <w:bCs/>
                <w:sz w:val="28"/>
                <w:szCs w:val="28"/>
              </w:rPr>
              <w:t>4</w:t>
            </w:r>
          </w:p>
        </w:tc>
        <w:tc>
          <w:tcPr>
            <w:tcW w:w="992" w:type="dxa"/>
            <w:tcBorders>
              <w:top w:val="nil"/>
              <w:left w:val="nil"/>
              <w:bottom w:val="single" w:sz="8" w:space="0" w:color="auto"/>
              <w:right w:val="single" w:sz="8" w:space="0" w:color="auto"/>
            </w:tcBorders>
            <w:shd w:val="clear" w:color="auto" w:fill="auto"/>
            <w:vAlign w:val="center"/>
          </w:tcPr>
          <w:p w:rsidR="00FA56C1" w:rsidRPr="00FA56C1" w:rsidRDefault="00FA56C1" w:rsidP="00FA56C1">
            <w:pPr>
              <w:spacing w:after="0" w:line="240" w:lineRule="auto"/>
              <w:jc w:val="center"/>
              <w:rPr>
                <w:rFonts w:ascii="Times New Roman" w:hAnsi="Times New Roman"/>
                <w:bCs/>
                <w:sz w:val="28"/>
                <w:szCs w:val="28"/>
              </w:rPr>
            </w:pPr>
            <w:r w:rsidRPr="00FA56C1">
              <w:rPr>
                <w:rFonts w:ascii="Times New Roman" w:hAnsi="Times New Roman"/>
                <w:bCs/>
                <w:sz w:val="28"/>
                <w:szCs w:val="28"/>
              </w:rPr>
              <w:t>1</w:t>
            </w:r>
          </w:p>
        </w:tc>
        <w:tc>
          <w:tcPr>
            <w:tcW w:w="1548" w:type="dxa"/>
            <w:tcBorders>
              <w:top w:val="nil"/>
              <w:left w:val="nil"/>
              <w:bottom w:val="single" w:sz="8" w:space="0" w:color="auto"/>
              <w:right w:val="single" w:sz="8" w:space="0" w:color="auto"/>
            </w:tcBorders>
            <w:shd w:val="clear" w:color="auto" w:fill="auto"/>
            <w:vAlign w:val="center"/>
          </w:tcPr>
          <w:p w:rsidR="00FA56C1" w:rsidRPr="00FA56C1" w:rsidRDefault="00FA56C1" w:rsidP="00FA56C1">
            <w:pPr>
              <w:spacing w:after="0" w:line="240" w:lineRule="auto"/>
              <w:ind w:left="-108"/>
              <w:jc w:val="center"/>
              <w:rPr>
                <w:rFonts w:ascii="Times New Roman" w:hAnsi="Times New Roman"/>
                <w:bCs/>
                <w:sz w:val="28"/>
                <w:szCs w:val="28"/>
              </w:rPr>
            </w:pPr>
            <w:r w:rsidRPr="00FA56C1">
              <w:rPr>
                <w:rFonts w:ascii="Times New Roman" w:hAnsi="Times New Roman"/>
                <w:bCs/>
                <w:sz w:val="28"/>
                <w:szCs w:val="28"/>
              </w:rPr>
              <w:t>+1</w:t>
            </w:r>
          </w:p>
        </w:tc>
        <w:tc>
          <w:tcPr>
            <w:tcW w:w="1429" w:type="dxa"/>
            <w:tcBorders>
              <w:top w:val="nil"/>
              <w:left w:val="nil"/>
              <w:bottom w:val="single" w:sz="8" w:space="0" w:color="auto"/>
              <w:right w:val="single" w:sz="8" w:space="0" w:color="auto"/>
            </w:tcBorders>
            <w:shd w:val="clear" w:color="auto" w:fill="auto"/>
            <w:vAlign w:val="center"/>
          </w:tcPr>
          <w:p w:rsidR="00FA56C1" w:rsidRPr="00FA56C1" w:rsidRDefault="00FA56C1" w:rsidP="00FA56C1">
            <w:pPr>
              <w:spacing w:after="0" w:line="240" w:lineRule="auto"/>
              <w:ind w:left="-108"/>
              <w:jc w:val="center"/>
              <w:rPr>
                <w:rFonts w:ascii="Times New Roman" w:hAnsi="Times New Roman"/>
                <w:bCs/>
                <w:sz w:val="28"/>
                <w:szCs w:val="28"/>
              </w:rPr>
            </w:pPr>
            <w:r w:rsidRPr="00FA56C1">
              <w:rPr>
                <w:rFonts w:ascii="Times New Roman" w:hAnsi="Times New Roman"/>
                <w:bCs/>
                <w:sz w:val="28"/>
                <w:szCs w:val="28"/>
              </w:rPr>
              <w:t>0</w:t>
            </w:r>
          </w:p>
        </w:tc>
      </w:tr>
      <w:tr w:rsidR="00FA56C1" w:rsidRPr="00FA56C1" w:rsidTr="003A50BE">
        <w:trPr>
          <w:trHeight w:val="281"/>
        </w:trPr>
        <w:tc>
          <w:tcPr>
            <w:tcW w:w="2482" w:type="dxa"/>
            <w:tcBorders>
              <w:top w:val="single" w:sz="8" w:space="0" w:color="auto"/>
              <w:left w:val="single" w:sz="8" w:space="0" w:color="auto"/>
              <w:bottom w:val="single" w:sz="8" w:space="0" w:color="auto"/>
              <w:right w:val="single" w:sz="8" w:space="0" w:color="000000"/>
            </w:tcBorders>
            <w:shd w:val="clear" w:color="auto" w:fill="auto"/>
          </w:tcPr>
          <w:p w:rsidR="00FA56C1" w:rsidRPr="00FA56C1" w:rsidRDefault="00FA56C1" w:rsidP="00FA56C1">
            <w:pPr>
              <w:spacing w:after="0" w:line="240" w:lineRule="auto"/>
              <w:rPr>
                <w:rFonts w:ascii="Times New Roman" w:hAnsi="Times New Roman"/>
                <w:bCs/>
                <w:sz w:val="28"/>
                <w:szCs w:val="28"/>
              </w:rPr>
            </w:pPr>
            <w:proofErr w:type="spellStart"/>
            <w:r w:rsidRPr="00FA56C1">
              <w:rPr>
                <w:rFonts w:ascii="Times New Roman" w:hAnsi="Times New Roman"/>
                <w:bCs/>
                <w:sz w:val="28"/>
                <w:szCs w:val="28"/>
              </w:rPr>
              <w:t>Лукомльский</w:t>
            </w:r>
            <w:proofErr w:type="spellEnd"/>
          </w:p>
        </w:tc>
        <w:tc>
          <w:tcPr>
            <w:tcW w:w="1134" w:type="dxa"/>
            <w:tcBorders>
              <w:top w:val="nil"/>
              <w:left w:val="nil"/>
              <w:bottom w:val="single" w:sz="8" w:space="0" w:color="auto"/>
              <w:right w:val="single" w:sz="8" w:space="0" w:color="auto"/>
            </w:tcBorders>
            <w:shd w:val="clear" w:color="auto" w:fill="auto"/>
            <w:vAlign w:val="center"/>
          </w:tcPr>
          <w:p w:rsidR="00FA56C1" w:rsidRPr="00FA56C1" w:rsidRDefault="00FA56C1" w:rsidP="00FA56C1">
            <w:pPr>
              <w:spacing w:after="0" w:line="240" w:lineRule="auto"/>
              <w:jc w:val="center"/>
              <w:rPr>
                <w:rFonts w:ascii="Times New Roman" w:hAnsi="Times New Roman"/>
                <w:bCs/>
                <w:sz w:val="28"/>
                <w:szCs w:val="28"/>
              </w:rPr>
            </w:pPr>
            <w:r w:rsidRPr="00FA56C1">
              <w:rPr>
                <w:rFonts w:ascii="Times New Roman" w:hAnsi="Times New Roman"/>
                <w:bCs/>
                <w:sz w:val="28"/>
                <w:szCs w:val="28"/>
              </w:rPr>
              <w:t>5</w:t>
            </w:r>
          </w:p>
        </w:tc>
        <w:tc>
          <w:tcPr>
            <w:tcW w:w="993" w:type="dxa"/>
            <w:tcBorders>
              <w:top w:val="nil"/>
              <w:left w:val="nil"/>
              <w:bottom w:val="single" w:sz="8" w:space="0" w:color="auto"/>
              <w:right w:val="single" w:sz="8" w:space="0" w:color="auto"/>
            </w:tcBorders>
            <w:shd w:val="clear" w:color="auto" w:fill="auto"/>
            <w:vAlign w:val="center"/>
          </w:tcPr>
          <w:p w:rsidR="00FA56C1" w:rsidRPr="00FA56C1" w:rsidRDefault="00FA56C1" w:rsidP="00FA56C1">
            <w:pPr>
              <w:spacing w:after="0" w:line="240" w:lineRule="auto"/>
              <w:jc w:val="center"/>
              <w:rPr>
                <w:rFonts w:ascii="Times New Roman" w:hAnsi="Times New Roman"/>
                <w:bCs/>
                <w:sz w:val="28"/>
                <w:szCs w:val="28"/>
              </w:rPr>
            </w:pPr>
            <w:r w:rsidRPr="00FA56C1">
              <w:rPr>
                <w:rFonts w:ascii="Times New Roman" w:hAnsi="Times New Roman"/>
                <w:bCs/>
                <w:sz w:val="28"/>
                <w:szCs w:val="28"/>
              </w:rPr>
              <w:t>0</w:t>
            </w:r>
          </w:p>
        </w:tc>
        <w:tc>
          <w:tcPr>
            <w:tcW w:w="1134" w:type="dxa"/>
            <w:tcBorders>
              <w:top w:val="nil"/>
              <w:left w:val="nil"/>
              <w:bottom w:val="single" w:sz="8" w:space="0" w:color="auto"/>
              <w:right w:val="single" w:sz="8" w:space="0" w:color="auto"/>
            </w:tcBorders>
            <w:shd w:val="clear" w:color="auto" w:fill="auto"/>
            <w:vAlign w:val="center"/>
          </w:tcPr>
          <w:p w:rsidR="00FA56C1" w:rsidRPr="00FA56C1" w:rsidRDefault="00FA56C1" w:rsidP="00FA56C1">
            <w:pPr>
              <w:spacing w:after="0" w:line="240" w:lineRule="auto"/>
              <w:jc w:val="center"/>
              <w:rPr>
                <w:rFonts w:ascii="Times New Roman" w:hAnsi="Times New Roman"/>
                <w:bCs/>
                <w:sz w:val="28"/>
                <w:szCs w:val="28"/>
              </w:rPr>
            </w:pPr>
            <w:r w:rsidRPr="00FA56C1">
              <w:rPr>
                <w:rFonts w:ascii="Times New Roman" w:hAnsi="Times New Roman"/>
                <w:bCs/>
                <w:sz w:val="28"/>
                <w:szCs w:val="28"/>
              </w:rPr>
              <w:t>3</w:t>
            </w:r>
          </w:p>
        </w:tc>
        <w:tc>
          <w:tcPr>
            <w:tcW w:w="992" w:type="dxa"/>
            <w:tcBorders>
              <w:top w:val="nil"/>
              <w:left w:val="nil"/>
              <w:bottom w:val="single" w:sz="8" w:space="0" w:color="auto"/>
              <w:right w:val="single" w:sz="8" w:space="0" w:color="auto"/>
            </w:tcBorders>
            <w:shd w:val="clear" w:color="auto" w:fill="auto"/>
            <w:vAlign w:val="center"/>
          </w:tcPr>
          <w:p w:rsidR="00FA56C1" w:rsidRPr="00FA56C1" w:rsidRDefault="00FA56C1" w:rsidP="00FA56C1">
            <w:pPr>
              <w:spacing w:after="0" w:line="240" w:lineRule="auto"/>
              <w:jc w:val="center"/>
              <w:rPr>
                <w:rFonts w:ascii="Times New Roman" w:hAnsi="Times New Roman"/>
                <w:bCs/>
                <w:sz w:val="28"/>
                <w:szCs w:val="28"/>
              </w:rPr>
            </w:pPr>
            <w:r w:rsidRPr="00FA56C1">
              <w:rPr>
                <w:rFonts w:ascii="Times New Roman" w:hAnsi="Times New Roman"/>
                <w:bCs/>
                <w:sz w:val="28"/>
                <w:szCs w:val="28"/>
              </w:rPr>
              <w:t>0</w:t>
            </w:r>
          </w:p>
        </w:tc>
        <w:tc>
          <w:tcPr>
            <w:tcW w:w="1548" w:type="dxa"/>
            <w:tcBorders>
              <w:top w:val="nil"/>
              <w:left w:val="nil"/>
              <w:bottom w:val="single" w:sz="8" w:space="0" w:color="auto"/>
              <w:right w:val="single" w:sz="8" w:space="0" w:color="auto"/>
            </w:tcBorders>
            <w:shd w:val="clear" w:color="auto" w:fill="auto"/>
            <w:vAlign w:val="center"/>
          </w:tcPr>
          <w:p w:rsidR="00FA56C1" w:rsidRPr="00FA56C1" w:rsidRDefault="00FA56C1" w:rsidP="00FA56C1">
            <w:pPr>
              <w:spacing w:after="0" w:line="240" w:lineRule="auto"/>
              <w:ind w:left="-108"/>
              <w:jc w:val="center"/>
              <w:rPr>
                <w:rFonts w:ascii="Times New Roman" w:hAnsi="Times New Roman"/>
                <w:bCs/>
                <w:sz w:val="28"/>
                <w:szCs w:val="28"/>
              </w:rPr>
            </w:pPr>
            <w:r w:rsidRPr="00FA56C1">
              <w:rPr>
                <w:rFonts w:ascii="Times New Roman" w:hAnsi="Times New Roman"/>
                <w:bCs/>
                <w:sz w:val="28"/>
                <w:szCs w:val="28"/>
              </w:rPr>
              <w:t>+2</w:t>
            </w:r>
          </w:p>
        </w:tc>
        <w:tc>
          <w:tcPr>
            <w:tcW w:w="1429" w:type="dxa"/>
            <w:tcBorders>
              <w:top w:val="nil"/>
              <w:left w:val="nil"/>
              <w:bottom w:val="single" w:sz="8" w:space="0" w:color="auto"/>
              <w:right w:val="single" w:sz="8" w:space="0" w:color="auto"/>
            </w:tcBorders>
            <w:shd w:val="clear" w:color="auto" w:fill="auto"/>
            <w:vAlign w:val="center"/>
          </w:tcPr>
          <w:p w:rsidR="00FA56C1" w:rsidRPr="00FA56C1" w:rsidRDefault="00FA56C1" w:rsidP="00FA56C1">
            <w:pPr>
              <w:spacing w:after="0" w:line="240" w:lineRule="auto"/>
              <w:jc w:val="center"/>
              <w:rPr>
                <w:rFonts w:ascii="Times New Roman" w:hAnsi="Times New Roman"/>
                <w:bCs/>
                <w:sz w:val="28"/>
                <w:szCs w:val="28"/>
              </w:rPr>
            </w:pPr>
            <w:r w:rsidRPr="00FA56C1">
              <w:rPr>
                <w:rFonts w:ascii="Times New Roman" w:hAnsi="Times New Roman"/>
                <w:bCs/>
                <w:sz w:val="28"/>
                <w:szCs w:val="28"/>
              </w:rPr>
              <w:t>0</w:t>
            </w:r>
          </w:p>
        </w:tc>
      </w:tr>
      <w:tr w:rsidR="00FA56C1" w:rsidRPr="00FA56C1" w:rsidTr="003A50BE">
        <w:trPr>
          <w:trHeight w:val="278"/>
        </w:trPr>
        <w:tc>
          <w:tcPr>
            <w:tcW w:w="2482" w:type="dxa"/>
            <w:tcBorders>
              <w:top w:val="single" w:sz="8" w:space="0" w:color="auto"/>
              <w:left w:val="single" w:sz="8" w:space="0" w:color="auto"/>
              <w:bottom w:val="single" w:sz="8" w:space="0" w:color="auto"/>
              <w:right w:val="single" w:sz="8" w:space="0" w:color="000000"/>
            </w:tcBorders>
            <w:shd w:val="clear" w:color="auto" w:fill="auto"/>
          </w:tcPr>
          <w:p w:rsidR="00FA56C1" w:rsidRPr="00FA56C1" w:rsidRDefault="00FA56C1" w:rsidP="00FA56C1">
            <w:pPr>
              <w:spacing w:after="0" w:line="240" w:lineRule="auto"/>
              <w:rPr>
                <w:rFonts w:ascii="Times New Roman" w:hAnsi="Times New Roman"/>
                <w:bCs/>
                <w:sz w:val="28"/>
                <w:szCs w:val="28"/>
              </w:rPr>
            </w:pPr>
            <w:proofErr w:type="spellStart"/>
            <w:r w:rsidRPr="00FA56C1">
              <w:rPr>
                <w:rFonts w:ascii="Times New Roman" w:hAnsi="Times New Roman"/>
                <w:bCs/>
                <w:sz w:val="28"/>
                <w:szCs w:val="28"/>
              </w:rPr>
              <w:t>Круглицкий</w:t>
            </w:r>
            <w:proofErr w:type="spellEnd"/>
          </w:p>
        </w:tc>
        <w:tc>
          <w:tcPr>
            <w:tcW w:w="1134" w:type="dxa"/>
            <w:tcBorders>
              <w:top w:val="nil"/>
              <w:left w:val="nil"/>
              <w:bottom w:val="single" w:sz="8" w:space="0" w:color="auto"/>
              <w:right w:val="single" w:sz="8" w:space="0" w:color="auto"/>
            </w:tcBorders>
            <w:shd w:val="clear" w:color="auto" w:fill="auto"/>
            <w:vAlign w:val="center"/>
          </w:tcPr>
          <w:p w:rsidR="00FA56C1" w:rsidRPr="00FA56C1" w:rsidRDefault="00FA56C1" w:rsidP="00FA56C1">
            <w:pPr>
              <w:spacing w:after="0" w:line="240" w:lineRule="auto"/>
              <w:jc w:val="center"/>
              <w:rPr>
                <w:rFonts w:ascii="Times New Roman" w:hAnsi="Times New Roman"/>
                <w:bCs/>
                <w:sz w:val="28"/>
                <w:szCs w:val="28"/>
              </w:rPr>
            </w:pPr>
            <w:r w:rsidRPr="00FA56C1">
              <w:rPr>
                <w:rFonts w:ascii="Times New Roman" w:hAnsi="Times New Roman"/>
                <w:bCs/>
                <w:sz w:val="28"/>
                <w:szCs w:val="28"/>
              </w:rPr>
              <w:t>1</w:t>
            </w:r>
          </w:p>
        </w:tc>
        <w:tc>
          <w:tcPr>
            <w:tcW w:w="993" w:type="dxa"/>
            <w:tcBorders>
              <w:top w:val="nil"/>
              <w:left w:val="nil"/>
              <w:bottom w:val="single" w:sz="8" w:space="0" w:color="auto"/>
              <w:right w:val="single" w:sz="8" w:space="0" w:color="auto"/>
            </w:tcBorders>
            <w:shd w:val="clear" w:color="auto" w:fill="auto"/>
            <w:vAlign w:val="center"/>
          </w:tcPr>
          <w:p w:rsidR="00FA56C1" w:rsidRPr="00FA56C1" w:rsidRDefault="00FA56C1" w:rsidP="00FA56C1">
            <w:pPr>
              <w:spacing w:after="0" w:line="240" w:lineRule="auto"/>
              <w:jc w:val="center"/>
              <w:rPr>
                <w:rFonts w:ascii="Times New Roman" w:hAnsi="Times New Roman"/>
                <w:bCs/>
                <w:sz w:val="28"/>
                <w:szCs w:val="28"/>
              </w:rPr>
            </w:pPr>
            <w:r w:rsidRPr="00FA56C1">
              <w:rPr>
                <w:rFonts w:ascii="Times New Roman" w:hAnsi="Times New Roman"/>
                <w:bCs/>
                <w:sz w:val="28"/>
                <w:szCs w:val="28"/>
              </w:rPr>
              <w:t>0</w:t>
            </w:r>
          </w:p>
        </w:tc>
        <w:tc>
          <w:tcPr>
            <w:tcW w:w="1134" w:type="dxa"/>
            <w:tcBorders>
              <w:top w:val="nil"/>
              <w:left w:val="nil"/>
              <w:bottom w:val="single" w:sz="8" w:space="0" w:color="auto"/>
              <w:right w:val="single" w:sz="8" w:space="0" w:color="auto"/>
            </w:tcBorders>
            <w:shd w:val="clear" w:color="auto" w:fill="auto"/>
            <w:vAlign w:val="center"/>
          </w:tcPr>
          <w:p w:rsidR="00FA56C1" w:rsidRPr="00FA56C1" w:rsidRDefault="00FA56C1" w:rsidP="00FA56C1">
            <w:pPr>
              <w:spacing w:after="0" w:line="240" w:lineRule="auto"/>
              <w:jc w:val="center"/>
              <w:rPr>
                <w:rFonts w:ascii="Times New Roman" w:hAnsi="Times New Roman"/>
                <w:bCs/>
                <w:sz w:val="28"/>
                <w:szCs w:val="28"/>
              </w:rPr>
            </w:pPr>
            <w:r w:rsidRPr="00FA56C1">
              <w:rPr>
                <w:rFonts w:ascii="Times New Roman" w:hAnsi="Times New Roman"/>
                <w:bCs/>
                <w:sz w:val="28"/>
                <w:szCs w:val="28"/>
              </w:rPr>
              <w:t>2</w:t>
            </w:r>
          </w:p>
        </w:tc>
        <w:tc>
          <w:tcPr>
            <w:tcW w:w="992" w:type="dxa"/>
            <w:tcBorders>
              <w:top w:val="nil"/>
              <w:left w:val="nil"/>
              <w:bottom w:val="single" w:sz="8" w:space="0" w:color="auto"/>
              <w:right w:val="single" w:sz="8" w:space="0" w:color="auto"/>
            </w:tcBorders>
            <w:shd w:val="clear" w:color="auto" w:fill="auto"/>
            <w:vAlign w:val="center"/>
          </w:tcPr>
          <w:p w:rsidR="00FA56C1" w:rsidRPr="00FA56C1" w:rsidRDefault="00FA56C1" w:rsidP="00FA56C1">
            <w:pPr>
              <w:spacing w:after="0" w:line="240" w:lineRule="auto"/>
              <w:jc w:val="center"/>
              <w:rPr>
                <w:rFonts w:ascii="Times New Roman" w:hAnsi="Times New Roman"/>
                <w:bCs/>
                <w:sz w:val="28"/>
                <w:szCs w:val="28"/>
              </w:rPr>
            </w:pPr>
            <w:r w:rsidRPr="00FA56C1">
              <w:rPr>
                <w:rFonts w:ascii="Times New Roman" w:hAnsi="Times New Roman"/>
                <w:bCs/>
                <w:sz w:val="28"/>
                <w:szCs w:val="28"/>
              </w:rPr>
              <w:t>0</w:t>
            </w:r>
          </w:p>
        </w:tc>
        <w:tc>
          <w:tcPr>
            <w:tcW w:w="1548" w:type="dxa"/>
            <w:tcBorders>
              <w:top w:val="nil"/>
              <w:left w:val="nil"/>
              <w:bottom w:val="single" w:sz="8" w:space="0" w:color="auto"/>
              <w:right w:val="single" w:sz="8" w:space="0" w:color="auto"/>
            </w:tcBorders>
            <w:shd w:val="clear" w:color="auto" w:fill="auto"/>
            <w:vAlign w:val="center"/>
          </w:tcPr>
          <w:p w:rsidR="00FA56C1" w:rsidRPr="00FA56C1" w:rsidRDefault="00FA56C1" w:rsidP="00FA56C1">
            <w:pPr>
              <w:spacing w:after="0" w:line="240" w:lineRule="auto"/>
              <w:ind w:left="-108"/>
              <w:jc w:val="center"/>
              <w:rPr>
                <w:rFonts w:ascii="Times New Roman" w:hAnsi="Times New Roman"/>
                <w:bCs/>
                <w:sz w:val="28"/>
                <w:szCs w:val="28"/>
              </w:rPr>
            </w:pPr>
            <w:r w:rsidRPr="00FA56C1">
              <w:rPr>
                <w:rFonts w:ascii="Times New Roman" w:hAnsi="Times New Roman"/>
                <w:bCs/>
                <w:sz w:val="28"/>
                <w:szCs w:val="28"/>
              </w:rPr>
              <w:t>-1</w:t>
            </w:r>
          </w:p>
        </w:tc>
        <w:tc>
          <w:tcPr>
            <w:tcW w:w="1429" w:type="dxa"/>
            <w:tcBorders>
              <w:top w:val="nil"/>
              <w:left w:val="nil"/>
              <w:bottom w:val="single" w:sz="8" w:space="0" w:color="auto"/>
              <w:right w:val="single" w:sz="8" w:space="0" w:color="auto"/>
            </w:tcBorders>
            <w:shd w:val="clear" w:color="auto" w:fill="auto"/>
            <w:vAlign w:val="center"/>
          </w:tcPr>
          <w:p w:rsidR="00FA56C1" w:rsidRPr="00FA56C1" w:rsidRDefault="00FA56C1" w:rsidP="00FA56C1">
            <w:pPr>
              <w:spacing w:after="0" w:line="240" w:lineRule="auto"/>
              <w:jc w:val="center"/>
              <w:rPr>
                <w:rFonts w:ascii="Times New Roman" w:hAnsi="Times New Roman"/>
                <w:bCs/>
                <w:sz w:val="28"/>
                <w:szCs w:val="28"/>
              </w:rPr>
            </w:pPr>
            <w:r w:rsidRPr="00FA56C1">
              <w:rPr>
                <w:rFonts w:ascii="Times New Roman" w:hAnsi="Times New Roman"/>
                <w:bCs/>
                <w:sz w:val="28"/>
                <w:szCs w:val="28"/>
              </w:rPr>
              <w:t>0</w:t>
            </w:r>
          </w:p>
        </w:tc>
      </w:tr>
      <w:tr w:rsidR="00FA56C1" w:rsidRPr="00FA56C1" w:rsidTr="003A50BE">
        <w:trPr>
          <w:trHeight w:val="273"/>
        </w:trPr>
        <w:tc>
          <w:tcPr>
            <w:tcW w:w="2482" w:type="dxa"/>
            <w:tcBorders>
              <w:top w:val="single" w:sz="8" w:space="0" w:color="auto"/>
              <w:left w:val="single" w:sz="8" w:space="0" w:color="auto"/>
              <w:bottom w:val="single" w:sz="8" w:space="0" w:color="auto"/>
              <w:right w:val="single" w:sz="8" w:space="0" w:color="000000"/>
            </w:tcBorders>
            <w:shd w:val="clear" w:color="auto" w:fill="auto"/>
          </w:tcPr>
          <w:p w:rsidR="00FA56C1" w:rsidRPr="00FA56C1" w:rsidRDefault="00FA56C1" w:rsidP="00FA56C1">
            <w:pPr>
              <w:spacing w:after="0" w:line="240" w:lineRule="auto"/>
              <w:rPr>
                <w:rFonts w:ascii="Times New Roman" w:hAnsi="Times New Roman"/>
                <w:bCs/>
                <w:sz w:val="28"/>
                <w:szCs w:val="28"/>
              </w:rPr>
            </w:pPr>
            <w:proofErr w:type="spellStart"/>
            <w:r w:rsidRPr="00FA56C1">
              <w:rPr>
                <w:rFonts w:ascii="Times New Roman" w:hAnsi="Times New Roman"/>
                <w:bCs/>
                <w:sz w:val="28"/>
                <w:szCs w:val="28"/>
              </w:rPr>
              <w:t>Краснолукский</w:t>
            </w:r>
            <w:proofErr w:type="spellEnd"/>
          </w:p>
        </w:tc>
        <w:tc>
          <w:tcPr>
            <w:tcW w:w="1134" w:type="dxa"/>
            <w:tcBorders>
              <w:top w:val="single" w:sz="8" w:space="0" w:color="auto"/>
              <w:left w:val="nil"/>
              <w:bottom w:val="single" w:sz="8" w:space="0" w:color="auto"/>
              <w:right w:val="single" w:sz="8" w:space="0" w:color="auto"/>
            </w:tcBorders>
            <w:shd w:val="clear" w:color="auto" w:fill="auto"/>
            <w:vAlign w:val="center"/>
          </w:tcPr>
          <w:p w:rsidR="00FA56C1" w:rsidRPr="00FA56C1" w:rsidRDefault="00FA56C1" w:rsidP="00FA56C1">
            <w:pPr>
              <w:spacing w:after="0" w:line="240" w:lineRule="auto"/>
              <w:jc w:val="center"/>
              <w:rPr>
                <w:rFonts w:ascii="Times New Roman" w:hAnsi="Times New Roman"/>
                <w:bCs/>
                <w:sz w:val="28"/>
                <w:szCs w:val="28"/>
              </w:rPr>
            </w:pPr>
            <w:r w:rsidRPr="00FA56C1">
              <w:rPr>
                <w:rFonts w:ascii="Times New Roman" w:hAnsi="Times New Roman"/>
                <w:bCs/>
                <w:sz w:val="28"/>
                <w:szCs w:val="28"/>
              </w:rPr>
              <w:t>2</w:t>
            </w:r>
          </w:p>
        </w:tc>
        <w:tc>
          <w:tcPr>
            <w:tcW w:w="993" w:type="dxa"/>
            <w:tcBorders>
              <w:top w:val="single" w:sz="8" w:space="0" w:color="auto"/>
              <w:left w:val="nil"/>
              <w:bottom w:val="single" w:sz="8" w:space="0" w:color="auto"/>
              <w:right w:val="single" w:sz="8" w:space="0" w:color="auto"/>
            </w:tcBorders>
            <w:shd w:val="clear" w:color="auto" w:fill="auto"/>
            <w:vAlign w:val="center"/>
          </w:tcPr>
          <w:p w:rsidR="00FA56C1" w:rsidRPr="00FA56C1" w:rsidRDefault="00FA56C1" w:rsidP="00FA56C1">
            <w:pPr>
              <w:spacing w:after="0" w:line="240" w:lineRule="auto"/>
              <w:jc w:val="center"/>
              <w:rPr>
                <w:rFonts w:ascii="Times New Roman" w:hAnsi="Times New Roman"/>
                <w:bCs/>
                <w:sz w:val="28"/>
                <w:szCs w:val="28"/>
              </w:rPr>
            </w:pPr>
            <w:r w:rsidRPr="00FA56C1">
              <w:rPr>
                <w:rFonts w:ascii="Times New Roman" w:hAnsi="Times New Roman"/>
                <w:bCs/>
                <w:sz w:val="28"/>
                <w:szCs w:val="28"/>
              </w:rPr>
              <w:t>0</w:t>
            </w:r>
          </w:p>
        </w:tc>
        <w:tc>
          <w:tcPr>
            <w:tcW w:w="1134" w:type="dxa"/>
            <w:tcBorders>
              <w:top w:val="single" w:sz="8" w:space="0" w:color="auto"/>
              <w:left w:val="nil"/>
              <w:bottom w:val="single" w:sz="8" w:space="0" w:color="auto"/>
              <w:right w:val="single" w:sz="8" w:space="0" w:color="auto"/>
            </w:tcBorders>
            <w:shd w:val="clear" w:color="auto" w:fill="auto"/>
            <w:vAlign w:val="center"/>
          </w:tcPr>
          <w:p w:rsidR="00FA56C1" w:rsidRPr="00FA56C1" w:rsidRDefault="00FA56C1" w:rsidP="00FA56C1">
            <w:pPr>
              <w:spacing w:after="0" w:line="240" w:lineRule="auto"/>
              <w:jc w:val="center"/>
              <w:rPr>
                <w:rFonts w:ascii="Times New Roman" w:hAnsi="Times New Roman"/>
                <w:bCs/>
                <w:sz w:val="28"/>
                <w:szCs w:val="28"/>
              </w:rPr>
            </w:pPr>
            <w:r w:rsidRPr="00FA56C1">
              <w:rPr>
                <w:rFonts w:ascii="Times New Roman" w:hAnsi="Times New Roman"/>
                <w:bCs/>
                <w:sz w:val="28"/>
                <w:szCs w:val="28"/>
              </w:rPr>
              <w:t>0</w:t>
            </w:r>
          </w:p>
        </w:tc>
        <w:tc>
          <w:tcPr>
            <w:tcW w:w="992" w:type="dxa"/>
            <w:tcBorders>
              <w:top w:val="single" w:sz="8" w:space="0" w:color="auto"/>
              <w:left w:val="nil"/>
              <w:bottom w:val="single" w:sz="8" w:space="0" w:color="auto"/>
              <w:right w:val="single" w:sz="8" w:space="0" w:color="auto"/>
            </w:tcBorders>
            <w:shd w:val="clear" w:color="auto" w:fill="auto"/>
            <w:vAlign w:val="center"/>
          </w:tcPr>
          <w:p w:rsidR="00FA56C1" w:rsidRPr="00FA56C1" w:rsidRDefault="00FA56C1" w:rsidP="00FA56C1">
            <w:pPr>
              <w:spacing w:after="0" w:line="240" w:lineRule="auto"/>
              <w:jc w:val="center"/>
              <w:rPr>
                <w:rFonts w:ascii="Times New Roman" w:hAnsi="Times New Roman"/>
                <w:bCs/>
                <w:sz w:val="28"/>
                <w:szCs w:val="28"/>
              </w:rPr>
            </w:pPr>
            <w:r w:rsidRPr="00FA56C1">
              <w:rPr>
                <w:rFonts w:ascii="Times New Roman" w:hAnsi="Times New Roman"/>
                <w:bCs/>
                <w:sz w:val="28"/>
                <w:szCs w:val="28"/>
              </w:rPr>
              <w:t>0</w:t>
            </w:r>
          </w:p>
        </w:tc>
        <w:tc>
          <w:tcPr>
            <w:tcW w:w="1548" w:type="dxa"/>
            <w:tcBorders>
              <w:top w:val="single" w:sz="8" w:space="0" w:color="auto"/>
              <w:left w:val="nil"/>
              <w:bottom w:val="single" w:sz="8" w:space="0" w:color="auto"/>
              <w:right w:val="single" w:sz="8" w:space="0" w:color="auto"/>
            </w:tcBorders>
            <w:shd w:val="clear" w:color="auto" w:fill="auto"/>
            <w:vAlign w:val="center"/>
          </w:tcPr>
          <w:p w:rsidR="00FA56C1" w:rsidRPr="00FA56C1" w:rsidRDefault="00FA56C1" w:rsidP="00FA56C1">
            <w:pPr>
              <w:spacing w:after="0" w:line="240" w:lineRule="auto"/>
              <w:ind w:left="-108"/>
              <w:jc w:val="center"/>
              <w:rPr>
                <w:rFonts w:ascii="Times New Roman" w:hAnsi="Times New Roman"/>
                <w:bCs/>
                <w:sz w:val="28"/>
                <w:szCs w:val="28"/>
              </w:rPr>
            </w:pPr>
            <w:r w:rsidRPr="00FA56C1">
              <w:rPr>
                <w:rFonts w:ascii="Times New Roman" w:hAnsi="Times New Roman"/>
                <w:bCs/>
                <w:sz w:val="28"/>
                <w:szCs w:val="28"/>
              </w:rPr>
              <w:t>+2</w:t>
            </w:r>
          </w:p>
        </w:tc>
        <w:tc>
          <w:tcPr>
            <w:tcW w:w="1429" w:type="dxa"/>
            <w:tcBorders>
              <w:top w:val="single" w:sz="8" w:space="0" w:color="auto"/>
              <w:left w:val="nil"/>
              <w:bottom w:val="single" w:sz="8" w:space="0" w:color="auto"/>
              <w:right w:val="single" w:sz="8" w:space="0" w:color="auto"/>
            </w:tcBorders>
            <w:shd w:val="clear" w:color="auto" w:fill="auto"/>
            <w:vAlign w:val="center"/>
          </w:tcPr>
          <w:p w:rsidR="00FA56C1" w:rsidRPr="00FA56C1" w:rsidRDefault="00FA56C1" w:rsidP="00FA56C1">
            <w:pPr>
              <w:spacing w:after="0" w:line="240" w:lineRule="auto"/>
              <w:jc w:val="center"/>
              <w:rPr>
                <w:rFonts w:ascii="Times New Roman" w:hAnsi="Times New Roman"/>
                <w:bCs/>
                <w:sz w:val="28"/>
                <w:szCs w:val="28"/>
              </w:rPr>
            </w:pPr>
            <w:r w:rsidRPr="00FA56C1">
              <w:rPr>
                <w:rFonts w:ascii="Times New Roman" w:hAnsi="Times New Roman"/>
                <w:bCs/>
                <w:sz w:val="28"/>
                <w:szCs w:val="28"/>
              </w:rPr>
              <w:t>0</w:t>
            </w:r>
          </w:p>
        </w:tc>
      </w:tr>
      <w:tr w:rsidR="00FA56C1" w:rsidRPr="00FA56C1" w:rsidTr="003A50BE">
        <w:trPr>
          <w:trHeight w:val="261"/>
        </w:trPr>
        <w:tc>
          <w:tcPr>
            <w:tcW w:w="2482" w:type="dxa"/>
            <w:tcBorders>
              <w:top w:val="single" w:sz="8" w:space="0" w:color="auto"/>
              <w:left w:val="single" w:sz="8" w:space="0" w:color="auto"/>
              <w:bottom w:val="single" w:sz="8" w:space="0" w:color="auto"/>
              <w:right w:val="single" w:sz="8" w:space="0" w:color="000000"/>
            </w:tcBorders>
            <w:shd w:val="clear" w:color="auto" w:fill="auto"/>
          </w:tcPr>
          <w:p w:rsidR="00FA56C1" w:rsidRPr="00FA56C1" w:rsidRDefault="00FA56C1" w:rsidP="00FA56C1">
            <w:pPr>
              <w:spacing w:after="0" w:line="240" w:lineRule="auto"/>
              <w:rPr>
                <w:rFonts w:ascii="Times New Roman" w:hAnsi="Times New Roman"/>
                <w:bCs/>
                <w:sz w:val="28"/>
                <w:szCs w:val="28"/>
              </w:rPr>
            </w:pPr>
            <w:proofErr w:type="spellStart"/>
            <w:r w:rsidRPr="00FA56C1">
              <w:rPr>
                <w:rFonts w:ascii="Times New Roman" w:hAnsi="Times New Roman"/>
                <w:bCs/>
                <w:sz w:val="28"/>
                <w:szCs w:val="28"/>
              </w:rPr>
              <w:t>Новозарянский</w:t>
            </w:r>
            <w:proofErr w:type="spellEnd"/>
          </w:p>
        </w:tc>
        <w:tc>
          <w:tcPr>
            <w:tcW w:w="1134" w:type="dxa"/>
            <w:tcBorders>
              <w:top w:val="single" w:sz="8" w:space="0" w:color="auto"/>
              <w:left w:val="nil"/>
              <w:bottom w:val="single" w:sz="8" w:space="0" w:color="auto"/>
              <w:right w:val="single" w:sz="8" w:space="0" w:color="auto"/>
            </w:tcBorders>
            <w:shd w:val="clear" w:color="auto" w:fill="auto"/>
            <w:vAlign w:val="center"/>
          </w:tcPr>
          <w:p w:rsidR="00FA56C1" w:rsidRPr="00FA56C1" w:rsidRDefault="00FA56C1" w:rsidP="00FA56C1">
            <w:pPr>
              <w:spacing w:after="0" w:line="240" w:lineRule="auto"/>
              <w:jc w:val="center"/>
              <w:rPr>
                <w:rFonts w:ascii="Times New Roman" w:hAnsi="Times New Roman"/>
                <w:bCs/>
                <w:sz w:val="28"/>
                <w:szCs w:val="28"/>
              </w:rPr>
            </w:pPr>
            <w:r w:rsidRPr="00FA56C1">
              <w:rPr>
                <w:rFonts w:ascii="Times New Roman" w:hAnsi="Times New Roman"/>
                <w:bCs/>
                <w:sz w:val="28"/>
                <w:szCs w:val="28"/>
              </w:rPr>
              <w:t>4</w:t>
            </w:r>
          </w:p>
        </w:tc>
        <w:tc>
          <w:tcPr>
            <w:tcW w:w="993" w:type="dxa"/>
            <w:tcBorders>
              <w:top w:val="single" w:sz="8" w:space="0" w:color="auto"/>
              <w:left w:val="nil"/>
              <w:bottom w:val="single" w:sz="8" w:space="0" w:color="auto"/>
              <w:right w:val="single" w:sz="8" w:space="0" w:color="auto"/>
            </w:tcBorders>
            <w:shd w:val="clear" w:color="auto" w:fill="auto"/>
            <w:vAlign w:val="center"/>
          </w:tcPr>
          <w:p w:rsidR="00FA56C1" w:rsidRPr="00FA56C1" w:rsidRDefault="00FA56C1" w:rsidP="00FA56C1">
            <w:pPr>
              <w:spacing w:after="0" w:line="240" w:lineRule="auto"/>
              <w:jc w:val="center"/>
              <w:rPr>
                <w:rFonts w:ascii="Times New Roman" w:hAnsi="Times New Roman"/>
                <w:bCs/>
                <w:sz w:val="28"/>
                <w:szCs w:val="28"/>
              </w:rPr>
            </w:pPr>
            <w:r w:rsidRPr="00FA56C1">
              <w:rPr>
                <w:rFonts w:ascii="Times New Roman" w:hAnsi="Times New Roman"/>
                <w:bCs/>
                <w:sz w:val="28"/>
                <w:szCs w:val="28"/>
              </w:rPr>
              <w:t>2</w:t>
            </w:r>
          </w:p>
        </w:tc>
        <w:tc>
          <w:tcPr>
            <w:tcW w:w="1134" w:type="dxa"/>
            <w:tcBorders>
              <w:top w:val="single" w:sz="8" w:space="0" w:color="auto"/>
              <w:left w:val="nil"/>
              <w:bottom w:val="single" w:sz="8" w:space="0" w:color="auto"/>
              <w:right w:val="single" w:sz="8" w:space="0" w:color="auto"/>
            </w:tcBorders>
            <w:shd w:val="clear" w:color="auto" w:fill="auto"/>
            <w:vAlign w:val="center"/>
          </w:tcPr>
          <w:p w:rsidR="00FA56C1" w:rsidRPr="00FA56C1" w:rsidRDefault="00FA56C1" w:rsidP="00FA56C1">
            <w:pPr>
              <w:spacing w:after="0" w:line="240" w:lineRule="auto"/>
              <w:jc w:val="center"/>
              <w:rPr>
                <w:rFonts w:ascii="Times New Roman" w:hAnsi="Times New Roman"/>
                <w:bCs/>
                <w:sz w:val="28"/>
                <w:szCs w:val="28"/>
              </w:rPr>
            </w:pPr>
            <w:r w:rsidRPr="00FA56C1">
              <w:rPr>
                <w:rFonts w:ascii="Times New Roman" w:hAnsi="Times New Roman"/>
                <w:bCs/>
                <w:sz w:val="28"/>
                <w:szCs w:val="28"/>
              </w:rPr>
              <w:t>3</w:t>
            </w:r>
          </w:p>
        </w:tc>
        <w:tc>
          <w:tcPr>
            <w:tcW w:w="992" w:type="dxa"/>
            <w:tcBorders>
              <w:top w:val="single" w:sz="8" w:space="0" w:color="auto"/>
              <w:left w:val="nil"/>
              <w:bottom w:val="single" w:sz="8" w:space="0" w:color="auto"/>
              <w:right w:val="single" w:sz="8" w:space="0" w:color="auto"/>
            </w:tcBorders>
            <w:shd w:val="clear" w:color="auto" w:fill="auto"/>
            <w:vAlign w:val="center"/>
          </w:tcPr>
          <w:p w:rsidR="00FA56C1" w:rsidRPr="00FA56C1" w:rsidRDefault="00FA56C1" w:rsidP="00FA56C1">
            <w:pPr>
              <w:spacing w:after="0" w:line="240" w:lineRule="auto"/>
              <w:jc w:val="center"/>
              <w:rPr>
                <w:rFonts w:ascii="Times New Roman" w:hAnsi="Times New Roman"/>
                <w:bCs/>
                <w:sz w:val="28"/>
                <w:szCs w:val="28"/>
              </w:rPr>
            </w:pPr>
            <w:r w:rsidRPr="00FA56C1">
              <w:rPr>
                <w:rFonts w:ascii="Times New Roman" w:hAnsi="Times New Roman"/>
                <w:bCs/>
                <w:sz w:val="28"/>
                <w:szCs w:val="28"/>
              </w:rPr>
              <w:t>2</w:t>
            </w:r>
          </w:p>
        </w:tc>
        <w:tc>
          <w:tcPr>
            <w:tcW w:w="1548" w:type="dxa"/>
            <w:tcBorders>
              <w:top w:val="single" w:sz="8" w:space="0" w:color="auto"/>
              <w:left w:val="nil"/>
              <w:bottom w:val="single" w:sz="8" w:space="0" w:color="auto"/>
              <w:right w:val="single" w:sz="8" w:space="0" w:color="auto"/>
            </w:tcBorders>
            <w:shd w:val="clear" w:color="auto" w:fill="auto"/>
            <w:vAlign w:val="center"/>
          </w:tcPr>
          <w:p w:rsidR="00FA56C1" w:rsidRPr="00FA56C1" w:rsidRDefault="00FA56C1" w:rsidP="00FA56C1">
            <w:pPr>
              <w:spacing w:after="0" w:line="240" w:lineRule="auto"/>
              <w:ind w:left="-108"/>
              <w:jc w:val="center"/>
              <w:rPr>
                <w:rFonts w:ascii="Times New Roman" w:hAnsi="Times New Roman"/>
                <w:bCs/>
                <w:sz w:val="28"/>
                <w:szCs w:val="28"/>
              </w:rPr>
            </w:pPr>
            <w:r w:rsidRPr="00FA56C1">
              <w:rPr>
                <w:rFonts w:ascii="Times New Roman" w:hAnsi="Times New Roman"/>
                <w:bCs/>
                <w:sz w:val="28"/>
                <w:szCs w:val="28"/>
              </w:rPr>
              <w:t>+1</w:t>
            </w:r>
          </w:p>
        </w:tc>
        <w:tc>
          <w:tcPr>
            <w:tcW w:w="1429" w:type="dxa"/>
            <w:tcBorders>
              <w:top w:val="single" w:sz="8" w:space="0" w:color="auto"/>
              <w:left w:val="nil"/>
              <w:bottom w:val="single" w:sz="8" w:space="0" w:color="auto"/>
              <w:right w:val="single" w:sz="8" w:space="0" w:color="auto"/>
            </w:tcBorders>
            <w:shd w:val="clear" w:color="auto" w:fill="auto"/>
            <w:vAlign w:val="center"/>
          </w:tcPr>
          <w:p w:rsidR="00FA56C1" w:rsidRPr="00FA56C1" w:rsidRDefault="00FA56C1" w:rsidP="00FA56C1">
            <w:pPr>
              <w:spacing w:after="0" w:line="240" w:lineRule="auto"/>
              <w:jc w:val="center"/>
              <w:rPr>
                <w:rFonts w:ascii="Times New Roman" w:hAnsi="Times New Roman"/>
                <w:bCs/>
                <w:sz w:val="28"/>
                <w:szCs w:val="28"/>
              </w:rPr>
            </w:pPr>
            <w:r w:rsidRPr="00FA56C1">
              <w:rPr>
                <w:rFonts w:ascii="Times New Roman" w:hAnsi="Times New Roman"/>
                <w:bCs/>
                <w:sz w:val="28"/>
                <w:szCs w:val="28"/>
              </w:rPr>
              <w:t>0</w:t>
            </w:r>
          </w:p>
        </w:tc>
      </w:tr>
      <w:tr w:rsidR="00FA56C1" w:rsidRPr="00FA56C1" w:rsidTr="003A50BE">
        <w:trPr>
          <w:trHeight w:val="145"/>
        </w:trPr>
        <w:tc>
          <w:tcPr>
            <w:tcW w:w="2482" w:type="dxa"/>
            <w:tcBorders>
              <w:top w:val="single" w:sz="8" w:space="0" w:color="auto"/>
              <w:left w:val="single" w:sz="8" w:space="0" w:color="auto"/>
              <w:bottom w:val="single" w:sz="8" w:space="0" w:color="auto"/>
              <w:right w:val="single" w:sz="8" w:space="0" w:color="000000"/>
            </w:tcBorders>
            <w:shd w:val="clear" w:color="auto" w:fill="auto"/>
            <w:vAlign w:val="center"/>
          </w:tcPr>
          <w:p w:rsidR="00FA56C1" w:rsidRPr="00FA56C1" w:rsidRDefault="00FA56C1" w:rsidP="00FA56C1">
            <w:pPr>
              <w:spacing w:after="0" w:line="240" w:lineRule="auto"/>
              <w:jc w:val="center"/>
              <w:rPr>
                <w:rFonts w:ascii="Times New Roman" w:hAnsi="Times New Roman"/>
                <w:bCs/>
                <w:sz w:val="28"/>
                <w:szCs w:val="28"/>
              </w:rPr>
            </w:pPr>
            <w:r w:rsidRPr="00FA56C1">
              <w:rPr>
                <w:rFonts w:ascii="Times New Roman" w:hAnsi="Times New Roman"/>
                <w:bCs/>
                <w:sz w:val="28"/>
                <w:szCs w:val="28"/>
              </w:rPr>
              <w:t>Всего по району</w:t>
            </w:r>
          </w:p>
        </w:tc>
        <w:tc>
          <w:tcPr>
            <w:tcW w:w="1134" w:type="dxa"/>
            <w:tcBorders>
              <w:top w:val="single" w:sz="8" w:space="0" w:color="auto"/>
              <w:left w:val="nil"/>
              <w:bottom w:val="single" w:sz="8" w:space="0" w:color="auto"/>
              <w:right w:val="single" w:sz="8" w:space="0" w:color="auto"/>
            </w:tcBorders>
            <w:shd w:val="clear" w:color="auto" w:fill="auto"/>
            <w:vAlign w:val="center"/>
          </w:tcPr>
          <w:p w:rsidR="00FA56C1" w:rsidRPr="00FA56C1" w:rsidRDefault="00FA56C1" w:rsidP="00FA56C1">
            <w:pPr>
              <w:spacing w:after="0" w:line="240" w:lineRule="auto"/>
              <w:jc w:val="center"/>
              <w:rPr>
                <w:rFonts w:ascii="Times New Roman" w:hAnsi="Times New Roman"/>
                <w:bCs/>
                <w:sz w:val="28"/>
                <w:szCs w:val="28"/>
              </w:rPr>
            </w:pPr>
            <w:r w:rsidRPr="00FA56C1">
              <w:rPr>
                <w:rFonts w:ascii="Times New Roman" w:hAnsi="Times New Roman"/>
                <w:bCs/>
                <w:sz w:val="28"/>
                <w:szCs w:val="28"/>
              </w:rPr>
              <w:t>28</w:t>
            </w:r>
          </w:p>
        </w:tc>
        <w:tc>
          <w:tcPr>
            <w:tcW w:w="993" w:type="dxa"/>
            <w:tcBorders>
              <w:top w:val="single" w:sz="8" w:space="0" w:color="auto"/>
              <w:left w:val="nil"/>
              <w:bottom w:val="single" w:sz="8" w:space="0" w:color="auto"/>
              <w:right w:val="single" w:sz="8" w:space="0" w:color="auto"/>
            </w:tcBorders>
            <w:shd w:val="clear" w:color="auto" w:fill="auto"/>
            <w:vAlign w:val="center"/>
          </w:tcPr>
          <w:p w:rsidR="00FA56C1" w:rsidRPr="00FA56C1" w:rsidRDefault="00FA56C1" w:rsidP="00FA56C1">
            <w:pPr>
              <w:spacing w:after="0" w:line="240" w:lineRule="auto"/>
              <w:jc w:val="center"/>
              <w:rPr>
                <w:rFonts w:ascii="Times New Roman" w:hAnsi="Times New Roman"/>
                <w:bCs/>
                <w:sz w:val="28"/>
                <w:szCs w:val="28"/>
              </w:rPr>
            </w:pPr>
            <w:r w:rsidRPr="00FA56C1">
              <w:rPr>
                <w:rFonts w:ascii="Times New Roman" w:hAnsi="Times New Roman"/>
                <w:bCs/>
                <w:sz w:val="28"/>
                <w:szCs w:val="28"/>
              </w:rPr>
              <w:t>3</w:t>
            </w:r>
          </w:p>
        </w:tc>
        <w:tc>
          <w:tcPr>
            <w:tcW w:w="1134" w:type="dxa"/>
            <w:tcBorders>
              <w:top w:val="single" w:sz="8" w:space="0" w:color="auto"/>
              <w:left w:val="nil"/>
              <w:bottom w:val="single" w:sz="8" w:space="0" w:color="auto"/>
              <w:right w:val="single" w:sz="8" w:space="0" w:color="auto"/>
            </w:tcBorders>
            <w:shd w:val="clear" w:color="auto" w:fill="auto"/>
            <w:vAlign w:val="center"/>
          </w:tcPr>
          <w:p w:rsidR="00FA56C1" w:rsidRPr="00FA56C1" w:rsidRDefault="00FA56C1" w:rsidP="00FA56C1">
            <w:pPr>
              <w:spacing w:after="0" w:line="240" w:lineRule="auto"/>
              <w:jc w:val="center"/>
              <w:rPr>
                <w:rFonts w:ascii="Times New Roman" w:hAnsi="Times New Roman"/>
                <w:bCs/>
                <w:sz w:val="28"/>
                <w:szCs w:val="28"/>
              </w:rPr>
            </w:pPr>
            <w:r w:rsidRPr="00FA56C1">
              <w:rPr>
                <w:rFonts w:ascii="Times New Roman" w:hAnsi="Times New Roman"/>
                <w:bCs/>
                <w:sz w:val="28"/>
                <w:szCs w:val="28"/>
              </w:rPr>
              <w:t>30</w:t>
            </w:r>
          </w:p>
        </w:tc>
        <w:tc>
          <w:tcPr>
            <w:tcW w:w="992" w:type="dxa"/>
            <w:tcBorders>
              <w:top w:val="single" w:sz="8" w:space="0" w:color="auto"/>
              <w:left w:val="nil"/>
              <w:bottom w:val="single" w:sz="8" w:space="0" w:color="auto"/>
              <w:right w:val="single" w:sz="8" w:space="0" w:color="auto"/>
            </w:tcBorders>
            <w:shd w:val="clear" w:color="auto" w:fill="auto"/>
            <w:vAlign w:val="center"/>
          </w:tcPr>
          <w:p w:rsidR="00FA56C1" w:rsidRPr="00FA56C1" w:rsidRDefault="00FA56C1" w:rsidP="00FA56C1">
            <w:pPr>
              <w:spacing w:after="0" w:line="240" w:lineRule="auto"/>
              <w:jc w:val="center"/>
              <w:rPr>
                <w:rFonts w:ascii="Times New Roman" w:hAnsi="Times New Roman"/>
                <w:bCs/>
                <w:sz w:val="28"/>
                <w:szCs w:val="28"/>
              </w:rPr>
            </w:pPr>
            <w:r w:rsidRPr="00FA56C1">
              <w:rPr>
                <w:rFonts w:ascii="Times New Roman" w:hAnsi="Times New Roman"/>
                <w:bCs/>
                <w:sz w:val="28"/>
                <w:szCs w:val="28"/>
              </w:rPr>
              <w:t>4</w:t>
            </w:r>
          </w:p>
        </w:tc>
        <w:tc>
          <w:tcPr>
            <w:tcW w:w="1548" w:type="dxa"/>
            <w:tcBorders>
              <w:top w:val="single" w:sz="8" w:space="0" w:color="auto"/>
              <w:left w:val="nil"/>
              <w:bottom w:val="single" w:sz="8" w:space="0" w:color="auto"/>
              <w:right w:val="single" w:sz="8" w:space="0" w:color="auto"/>
            </w:tcBorders>
            <w:shd w:val="clear" w:color="auto" w:fill="auto"/>
            <w:vAlign w:val="center"/>
          </w:tcPr>
          <w:p w:rsidR="00FA56C1" w:rsidRPr="00FA56C1" w:rsidRDefault="00FA56C1" w:rsidP="00FA56C1">
            <w:pPr>
              <w:spacing w:after="0" w:line="240" w:lineRule="auto"/>
              <w:ind w:left="-108"/>
              <w:jc w:val="center"/>
              <w:rPr>
                <w:rFonts w:ascii="Times New Roman" w:hAnsi="Times New Roman"/>
                <w:bCs/>
                <w:sz w:val="28"/>
                <w:szCs w:val="28"/>
              </w:rPr>
            </w:pPr>
            <w:r w:rsidRPr="00FA56C1">
              <w:rPr>
                <w:rFonts w:ascii="Times New Roman" w:hAnsi="Times New Roman"/>
                <w:bCs/>
                <w:sz w:val="28"/>
                <w:szCs w:val="28"/>
              </w:rPr>
              <w:t>-2</w:t>
            </w:r>
          </w:p>
        </w:tc>
        <w:tc>
          <w:tcPr>
            <w:tcW w:w="1429" w:type="dxa"/>
            <w:tcBorders>
              <w:top w:val="single" w:sz="8" w:space="0" w:color="auto"/>
              <w:left w:val="nil"/>
              <w:bottom w:val="single" w:sz="8" w:space="0" w:color="auto"/>
              <w:right w:val="single" w:sz="8" w:space="0" w:color="auto"/>
            </w:tcBorders>
            <w:shd w:val="clear" w:color="auto" w:fill="auto"/>
            <w:vAlign w:val="center"/>
          </w:tcPr>
          <w:p w:rsidR="00FA56C1" w:rsidRPr="00FA56C1" w:rsidRDefault="00FA56C1" w:rsidP="00FA56C1">
            <w:pPr>
              <w:spacing w:after="0" w:line="240" w:lineRule="auto"/>
              <w:jc w:val="center"/>
              <w:rPr>
                <w:rFonts w:ascii="Times New Roman" w:hAnsi="Times New Roman"/>
                <w:bCs/>
                <w:sz w:val="28"/>
                <w:szCs w:val="28"/>
              </w:rPr>
            </w:pPr>
            <w:r w:rsidRPr="00FA56C1">
              <w:rPr>
                <w:rFonts w:ascii="Times New Roman" w:hAnsi="Times New Roman"/>
                <w:bCs/>
                <w:sz w:val="28"/>
                <w:szCs w:val="28"/>
              </w:rPr>
              <w:t>-1</w:t>
            </w:r>
          </w:p>
        </w:tc>
      </w:tr>
    </w:tbl>
    <w:p w:rsidR="00FA56C1" w:rsidRPr="00FA56C1" w:rsidRDefault="00FA56C1" w:rsidP="00FA56C1">
      <w:pPr>
        <w:autoSpaceDE w:val="0"/>
        <w:autoSpaceDN w:val="0"/>
        <w:adjustRightInd w:val="0"/>
        <w:spacing w:after="0" w:line="240" w:lineRule="auto"/>
        <w:ind w:firstLine="709"/>
        <w:jc w:val="both"/>
        <w:rPr>
          <w:rFonts w:ascii="Times New Roman" w:hAnsi="Times New Roman"/>
          <w:bCs/>
          <w:sz w:val="28"/>
          <w:szCs w:val="28"/>
        </w:rPr>
      </w:pPr>
    </w:p>
    <w:p w:rsidR="00FA56C1" w:rsidRPr="00FA56C1" w:rsidRDefault="00FA56C1" w:rsidP="00975AAF">
      <w:pPr>
        <w:autoSpaceDE w:val="0"/>
        <w:autoSpaceDN w:val="0"/>
        <w:adjustRightInd w:val="0"/>
        <w:spacing w:after="0" w:line="240" w:lineRule="auto"/>
        <w:ind w:firstLine="709"/>
        <w:jc w:val="both"/>
        <w:rPr>
          <w:rFonts w:ascii="Times New Roman" w:hAnsi="Times New Roman"/>
          <w:bCs/>
          <w:sz w:val="28"/>
          <w:szCs w:val="28"/>
        </w:rPr>
      </w:pPr>
      <w:r w:rsidRPr="00FA56C1">
        <w:rPr>
          <w:rFonts w:ascii="Times New Roman" w:hAnsi="Times New Roman"/>
          <w:bCs/>
          <w:sz w:val="28"/>
          <w:szCs w:val="28"/>
        </w:rPr>
        <w:t>1. 23.02.2023 года в 12-20 в ЦОУ Чашникского РОЧС поступило</w:t>
      </w:r>
      <w:r w:rsidR="00975AAF">
        <w:rPr>
          <w:rFonts w:ascii="Times New Roman" w:hAnsi="Times New Roman"/>
          <w:bCs/>
          <w:sz w:val="28"/>
          <w:szCs w:val="28"/>
        </w:rPr>
        <w:t xml:space="preserve"> </w:t>
      </w:r>
      <w:r w:rsidRPr="00FA56C1">
        <w:rPr>
          <w:rFonts w:ascii="Times New Roman" w:hAnsi="Times New Roman"/>
          <w:bCs/>
          <w:sz w:val="28"/>
          <w:szCs w:val="28"/>
        </w:rPr>
        <w:t xml:space="preserve">сообщение, о пожаре дома по ул. </w:t>
      </w:r>
      <w:proofErr w:type="gramStart"/>
      <w:r w:rsidRPr="00FA56C1">
        <w:rPr>
          <w:rFonts w:ascii="Times New Roman" w:hAnsi="Times New Roman"/>
          <w:bCs/>
          <w:sz w:val="28"/>
          <w:szCs w:val="28"/>
        </w:rPr>
        <w:t>Центральной</w:t>
      </w:r>
      <w:proofErr w:type="gramEnd"/>
      <w:r w:rsidRPr="00FA56C1">
        <w:rPr>
          <w:rFonts w:ascii="Times New Roman" w:hAnsi="Times New Roman"/>
          <w:bCs/>
          <w:sz w:val="28"/>
          <w:szCs w:val="28"/>
        </w:rPr>
        <w:t xml:space="preserve"> д. 55 в д. </w:t>
      </w:r>
      <w:proofErr w:type="spellStart"/>
      <w:r w:rsidRPr="00FA56C1">
        <w:rPr>
          <w:rFonts w:ascii="Times New Roman" w:hAnsi="Times New Roman"/>
          <w:bCs/>
          <w:sz w:val="28"/>
          <w:szCs w:val="28"/>
        </w:rPr>
        <w:t>Тараски</w:t>
      </w:r>
      <w:proofErr w:type="spellEnd"/>
      <w:r w:rsidRPr="00FA56C1">
        <w:rPr>
          <w:rFonts w:ascii="Times New Roman" w:hAnsi="Times New Roman"/>
          <w:bCs/>
          <w:sz w:val="28"/>
          <w:szCs w:val="28"/>
        </w:rPr>
        <w:t xml:space="preserve"> </w:t>
      </w:r>
      <w:proofErr w:type="spellStart"/>
      <w:r w:rsidRPr="00FA56C1">
        <w:rPr>
          <w:rFonts w:ascii="Times New Roman" w:hAnsi="Times New Roman"/>
          <w:bCs/>
          <w:sz w:val="28"/>
          <w:szCs w:val="28"/>
        </w:rPr>
        <w:t>Проземлянского</w:t>
      </w:r>
      <w:proofErr w:type="spellEnd"/>
      <w:r w:rsidRPr="00FA56C1">
        <w:rPr>
          <w:rFonts w:ascii="Times New Roman" w:hAnsi="Times New Roman"/>
          <w:bCs/>
          <w:sz w:val="28"/>
          <w:szCs w:val="28"/>
        </w:rPr>
        <w:t xml:space="preserve"> с/</w:t>
      </w:r>
      <w:r w:rsidR="00975AAF">
        <w:rPr>
          <w:rFonts w:ascii="Times New Roman" w:hAnsi="Times New Roman"/>
          <w:bCs/>
          <w:sz w:val="28"/>
          <w:szCs w:val="28"/>
        </w:rPr>
        <w:t>с</w:t>
      </w:r>
      <w:r w:rsidRPr="00FA56C1">
        <w:rPr>
          <w:rFonts w:ascii="Times New Roman" w:hAnsi="Times New Roman"/>
          <w:bCs/>
          <w:sz w:val="28"/>
          <w:szCs w:val="28"/>
        </w:rPr>
        <w:t>, Чашникского района.</w:t>
      </w:r>
    </w:p>
    <w:p w:rsidR="00FA56C1" w:rsidRPr="00FA56C1" w:rsidRDefault="00FA56C1" w:rsidP="00FA56C1">
      <w:pPr>
        <w:pStyle w:val="ac"/>
        <w:ind w:firstLine="709"/>
        <w:jc w:val="both"/>
        <w:rPr>
          <w:bCs/>
          <w:sz w:val="28"/>
          <w:szCs w:val="28"/>
          <w:lang w:val="ru-RU"/>
        </w:rPr>
      </w:pPr>
      <w:proofErr w:type="gramStart"/>
      <w:r w:rsidRPr="00FA56C1">
        <w:rPr>
          <w:bCs/>
          <w:sz w:val="28"/>
          <w:szCs w:val="28"/>
          <w:lang w:val="ru-RU"/>
        </w:rPr>
        <w:t>Дом блочный, одноэтажный, 10х10 м, 1980 г.п., кровля шиферная по деревянной обрешетке, электрифицирован, индивидуальная баллонная установка, отопление печное (не использовалось), использовался электрический масляный обогреватель.</w:t>
      </w:r>
      <w:proofErr w:type="gramEnd"/>
    </w:p>
    <w:p w:rsidR="00FA56C1" w:rsidRPr="00FA56C1" w:rsidRDefault="00FA56C1" w:rsidP="00FA56C1">
      <w:pPr>
        <w:pStyle w:val="ac"/>
        <w:ind w:firstLine="709"/>
        <w:jc w:val="both"/>
        <w:rPr>
          <w:bCs/>
          <w:sz w:val="28"/>
          <w:szCs w:val="28"/>
          <w:lang w:val="ru-RU"/>
        </w:rPr>
      </w:pPr>
      <w:r w:rsidRPr="00FA56C1">
        <w:rPr>
          <w:bCs/>
          <w:sz w:val="28"/>
          <w:szCs w:val="28"/>
          <w:lang w:val="ru-RU"/>
        </w:rPr>
        <w:t xml:space="preserve">Дом принадлежит ОАО «Дворец </w:t>
      </w:r>
      <w:proofErr w:type="spellStart"/>
      <w:r w:rsidRPr="00FA56C1">
        <w:rPr>
          <w:bCs/>
          <w:sz w:val="28"/>
          <w:szCs w:val="28"/>
          <w:lang w:val="ru-RU"/>
        </w:rPr>
        <w:t>Труда-АГРО</w:t>
      </w:r>
      <w:proofErr w:type="spellEnd"/>
      <w:r w:rsidRPr="00FA56C1">
        <w:rPr>
          <w:bCs/>
          <w:sz w:val="28"/>
          <w:szCs w:val="28"/>
          <w:lang w:val="ru-RU"/>
        </w:rPr>
        <w:t>». В доме проживали (квартиросъемщик) гражданин</w:t>
      </w:r>
      <w:r w:rsidR="00254C22">
        <w:rPr>
          <w:bCs/>
          <w:sz w:val="28"/>
          <w:szCs w:val="28"/>
          <w:lang w:val="ru-RU"/>
        </w:rPr>
        <w:t xml:space="preserve"> </w:t>
      </w:r>
      <w:r w:rsidRPr="00FA56C1">
        <w:rPr>
          <w:bCs/>
          <w:sz w:val="28"/>
          <w:szCs w:val="28"/>
          <w:lang w:val="ru-RU"/>
        </w:rPr>
        <w:t xml:space="preserve">Степанов Денис Михайлович, 1989 г.р., животновод ОАО «Дворец </w:t>
      </w:r>
      <w:proofErr w:type="spellStart"/>
      <w:r w:rsidRPr="00FA56C1">
        <w:rPr>
          <w:bCs/>
          <w:sz w:val="28"/>
          <w:szCs w:val="28"/>
          <w:lang w:val="ru-RU"/>
        </w:rPr>
        <w:t>Труда-АГРО</w:t>
      </w:r>
      <w:proofErr w:type="spellEnd"/>
      <w:r w:rsidRPr="00FA56C1">
        <w:rPr>
          <w:bCs/>
          <w:sz w:val="28"/>
          <w:szCs w:val="28"/>
          <w:lang w:val="ru-RU"/>
        </w:rPr>
        <w:t xml:space="preserve">», с матерью Степановой Аллой Владимировной, 1971 г.р., разнорабочей ОАО «Дворец </w:t>
      </w:r>
      <w:proofErr w:type="spellStart"/>
      <w:r w:rsidRPr="00FA56C1">
        <w:rPr>
          <w:bCs/>
          <w:sz w:val="28"/>
          <w:szCs w:val="28"/>
          <w:lang w:val="ru-RU"/>
        </w:rPr>
        <w:t>Труда-АГРО</w:t>
      </w:r>
      <w:proofErr w:type="spellEnd"/>
      <w:r w:rsidRPr="00FA56C1">
        <w:rPr>
          <w:bCs/>
          <w:sz w:val="28"/>
          <w:szCs w:val="28"/>
          <w:lang w:val="ru-RU"/>
        </w:rPr>
        <w:t>». Со слов соседей погибший характеризовался, как злоупотреблявший спиртными напитками, на учете не состоял.</w:t>
      </w:r>
    </w:p>
    <w:p w:rsidR="00FA56C1" w:rsidRPr="00FA56C1" w:rsidRDefault="00FA56C1" w:rsidP="00FA56C1">
      <w:pPr>
        <w:spacing w:after="0" w:line="240" w:lineRule="auto"/>
        <w:ind w:firstLine="709"/>
        <w:jc w:val="both"/>
        <w:rPr>
          <w:rFonts w:ascii="Times New Roman" w:hAnsi="Times New Roman"/>
          <w:bCs/>
          <w:sz w:val="28"/>
          <w:szCs w:val="28"/>
        </w:rPr>
      </w:pPr>
      <w:r w:rsidRPr="00FA56C1">
        <w:rPr>
          <w:rFonts w:ascii="Times New Roman" w:hAnsi="Times New Roman"/>
          <w:bCs/>
          <w:sz w:val="28"/>
          <w:szCs w:val="28"/>
        </w:rPr>
        <w:t>В 12-53 работниками МЧС в составе звена ГДЗС в горящей комнате 3х5 м, в шкафу обнаружен обгоревший труп Степанова Д.М.</w:t>
      </w:r>
    </w:p>
    <w:p w:rsidR="00FA56C1" w:rsidRPr="00FA56C1" w:rsidRDefault="00FA56C1" w:rsidP="00FA56C1">
      <w:pPr>
        <w:shd w:val="clear" w:color="auto" w:fill="FFFFFF"/>
        <w:spacing w:after="0" w:line="240" w:lineRule="auto"/>
        <w:ind w:firstLine="709"/>
        <w:jc w:val="both"/>
        <w:rPr>
          <w:rFonts w:ascii="Times New Roman" w:hAnsi="Times New Roman"/>
          <w:bCs/>
          <w:sz w:val="28"/>
          <w:szCs w:val="28"/>
        </w:rPr>
      </w:pPr>
      <w:r w:rsidRPr="00FA56C1">
        <w:rPr>
          <w:rFonts w:ascii="Times New Roman" w:hAnsi="Times New Roman"/>
          <w:bCs/>
          <w:sz w:val="28"/>
          <w:szCs w:val="28"/>
        </w:rPr>
        <w:t>В результате пожара в доме повреждено имущество, закопчены стены и потолочное перекрытие.</w:t>
      </w:r>
    </w:p>
    <w:p w:rsidR="00FA56C1" w:rsidRPr="00FA56C1" w:rsidRDefault="00FA56C1" w:rsidP="00FA56C1">
      <w:pPr>
        <w:pStyle w:val="ac"/>
        <w:ind w:firstLine="709"/>
        <w:jc w:val="both"/>
        <w:rPr>
          <w:bCs/>
          <w:sz w:val="28"/>
          <w:szCs w:val="28"/>
          <w:lang w:val="ru-RU"/>
        </w:rPr>
      </w:pPr>
      <w:r w:rsidRPr="00FA56C1">
        <w:rPr>
          <w:bCs/>
          <w:sz w:val="28"/>
          <w:szCs w:val="28"/>
          <w:lang w:val="ru-RU"/>
        </w:rPr>
        <w:t>Причина пожара неосторожное обращение с огнем при курении погибшего.</w:t>
      </w:r>
    </w:p>
    <w:p w:rsidR="00FA56C1" w:rsidRPr="00FA56C1" w:rsidRDefault="00FA56C1" w:rsidP="00FA56C1">
      <w:pPr>
        <w:shd w:val="clear" w:color="auto" w:fill="FFFFFF"/>
        <w:spacing w:after="0" w:line="240" w:lineRule="auto"/>
        <w:ind w:right="-79"/>
        <w:jc w:val="both"/>
        <w:rPr>
          <w:rFonts w:ascii="Times New Roman" w:hAnsi="Times New Roman"/>
          <w:bCs/>
          <w:sz w:val="28"/>
          <w:szCs w:val="28"/>
        </w:rPr>
      </w:pPr>
    </w:p>
    <w:p w:rsidR="00FA56C1" w:rsidRPr="00FA56C1" w:rsidRDefault="00FA56C1" w:rsidP="00FA56C1">
      <w:pPr>
        <w:spacing w:after="0" w:line="240" w:lineRule="auto"/>
        <w:ind w:firstLine="720"/>
        <w:jc w:val="both"/>
        <w:rPr>
          <w:rFonts w:ascii="Times New Roman" w:hAnsi="Times New Roman"/>
          <w:bCs/>
          <w:sz w:val="28"/>
          <w:szCs w:val="28"/>
        </w:rPr>
      </w:pPr>
      <w:r w:rsidRPr="00FA56C1">
        <w:rPr>
          <w:rFonts w:ascii="Times New Roman" w:hAnsi="Times New Roman"/>
          <w:bCs/>
          <w:sz w:val="28"/>
          <w:szCs w:val="28"/>
        </w:rPr>
        <w:lastRenderedPageBreak/>
        <w:t xml:space="preserve">2. 08.10.2023 года в 00-21 в ЦОУ Чашникского РОЧС поступило сообщение, о задымлении в квартире по ул. Мира д. 2, кв.5 </w:t>
      </w:r>
      <w:proofErr w:type="gramStart"/>
      <w:r w:rsidRPr="00FA56C1">
        <w:rPr>
          <w:rFonts w:ascii="Times New Roman" w:hAnsi="Times New Roman"/>
          <w:bCs/>
          <w:sz w:val="28"/>
          <w:szCs w:val="28"/>
        </w:rPr>
        <w:t xml:space="preserve">в </w:t>
      </w:r>
      <w:proofErr w:type="spellStart"/>
      <w:r w:rsidRPr="00FA56C1">
        <w:rPr>
          <w:rFonts w:ascii="Times New Roman" w:hAnsi="Times New Roman"/>
          <w:bCs/>
          <w:sz w:val="28"/>
          <w:szCs w:val="28"/>
        </w:rPr>
        <w:t>аг</w:t>
      </w:r>
      <w:proofErr w:type="spellEnd"/>
      <w:proofErr w:type="gramEnd"/>
      <w:r w:rsidRPr="00FA56C1">
        <w:rPr>
          <w:rFonts w:ascii="Times New Roman" w:hAnsi="Times New Roman"/>
          <w:bCs/>
          <w:sz w:val="28"/>
          <w:szCs w:val="28"/>
        </w:rPr>
        <w:t xml:space="preserve">. Новая Заря </w:t>
      </w:r>
      <w:proofErr w:type="spellStart"/>
      <w:r w:rsidRPr="00FA56C1">
        <w:rPr>
          <w:rFonts w:ascii="Times New Roman" w:hAnsi="Times New Roman"/>
          <w:bCs/>
          <w:sz w:val="28"/>
          <w:szCs w:val="28"/>
        </w:rPr>
        <w:t>Новозарянского</w:t>
      </w:r>
      <w:proofErr w:type="spellEnd"/>
      <w:r w:rsidRPr="00FA56C1">
        <w:rPr>
          <w:rFonts w:ascii="Times New Roman" w:hAnsi="Times New Roman"/>
          <w:bCs/>
          <w:sz w:val="28"/>
          <w:szCs w:val="28"/>
        </w:rPr>
        <w:t xml:space="preserve"> с</w:t>
      </w:r>
      <w:proofErr w:type="gramStart"/>
      <w:r w:rsidRPr="00FA56C1">
        <w:rPr>
          <w:rFonts w:ascii="Times New Roman" w:hAnsi="Times New Roman"/>
          <w:bCs/>
          <w:sz w:val="28"/>
          <w:szCs w:val="28"/>
        </w:rPr>
        <w:t>/С</w:t>
      </w:r>
      <w:proofErr w:type="gramEnd"/>
      <w:r w:rsidRPr="00FA56C1">
        <w:rPr>
          <w:rFonts w:ascii="Times New Roman" w:hAnsi="Times New Roman"/>
          <w:bCs/>
          <w:sz w:val="28"/>
          <w:szCs w:val="28"/>
        </w:rPr>
        <w:t xml:space="preserve">, Чашникского района. </w:t>
      </w:r>
    </w:p>
    <w:p w:rsidR="00FA56C1" w:rsidRPr="00FA56C1" w:rsidRDefault="00FA56C1" w:rsidP="00FA56C1">
      <w:pPr>
        <w:spacing w:after="0" w:line="240" w:lineRule="auto"/>
        <w:ind w:firstLine="709"/>
        <w:jc w:val="both"/>
        <w:rPr>
          <w:rFonts w:ascii="Times New Roman" w:hAnsi="Times New Roman"/>
          <w:bCs/>
          <w:sz w:val="28"/>
          <w:szCs w:val="28"/>
        </w:rPr>
      </w:pPr>
      <w:r w:rsidRPr="00FA56C1">
        <w:rPr>
          <w:rFonts w:ascii="Times New Roman" w:hAnsi="Times New Roman"/>
          <w:bCs/>
          <w:sz w:val="28"/>
          <w:szCs w:val="28"/>
        </w:rPr>
        <w:t xml:space="preserve">Квартира двухкомнатная, расположена на первом этаже, двухэтажного, </w:t>
      </w:r>
      <w:proofErr w:type="spellStart"/>
      <w:r w:rsidRPr="00FA56C1">
        <w:rPr>
          <w:rFonts w:ascii="Times New Roman" w:hAnsi="Times New Roman"/>
          <w:bCs/>
          <w:sz w:val="28"/>
          <w:szCs w:val="28"/>
        </w:rPr>
        <w:t>двухподъездного</w:t>
      </w:r>
      <w:proofErr w:type="spellEnd"/>
      <w:r w:rsidRPr="00FA56C1">
        <w:rPr>
          <w:rFonts w:ascii="Times New Roman" w:hAnsi="Times New Roman"/>
          <w:bCs/>
          <w:sz w:val="28"/>
          <w:szCs w:val="28"/>
        </w:rPr>
        <w:t xml:space="preserve">, блочного многоквартирного жилого дома, электрифицирована, газифицирована, отопление центральное. </w:t>
      </w:r>
    </w:p>
    <w:p w:rsidR="00FA56C1" w:rsidRPr="00FA56C1" w:rsidRDefault="00FA56C1" w:rsidP="00FA56C1">
      <w:pPr>
        <w:spacing w:after="0" w:line="240" w:lineRule="auto"/>
        <w:ind w:firstLine="709"/>
        <w:jc w:val="both"/>
        <w:rPr>
          <w:rFonts w:ascii="Times New Roman" w:hAnsi="Times New Roman"/>
          <w:bCs/>
          <w:sz w:val="28"/>
          <w:szCs w:val="28"/>
        </w:rPr>
      </w:pPr>
      <w:r w:rsidRPr="00FA56C1">
        <w:rPr>
          <w:rFonts w:ascii="Times New Roman" w:hAnsi="Times New Roman"/>
          <w:bCs/>
          <w:sz w:val="28"/>
          <w:szCs w:val="28"/>
        </w:rPr>
        <w:t xml:space="preserve">Хозяин квартиры – </w:t>
      </w:r>
      <w:proofErr w:type="gramStart"/>
      <w:r w:rsidRPr="00FA56C1">
        <w:rPr>
          <w:rFonts w:ascii="Times New Roman" w:hAnsi="Times New Roman"/>
          <w:bCs/>
          <w:sz w:val="28"/>
          <w:szCs w:val="28"/>
        </w:rPr>
        <w:t>Коновалов</w:t>
      </w:r>
      <w:proofErr w:type="gramEnd"/>
      <w:r w:rsidRPr="00FA56C1">
        <w:rPr>
          <w:rFonts w:ascii="Times New Roman" w:hAnsi="Times New Roman"/>
          <w:bCs/>
          <w:sz w:val="28"/>
          <w:szCs w:val="28"/>
        </w:rPr>
        <w:t xml:space="preserve"> Дмитрий Олегович, 1956 г.р., пенсионер, инвалид 2 группы по зрению. На момент возникновения пожара находился в квартире. Со слов соседей характеризовался удовлетворительно, состоял на учете в ТЦСОН Чашникского района.</w:t>
      </w:r>
    </w:p>
    <w:p w:rsidR="00FA56C1" w:rsidRPr="00FA56C1" w:rsidRDefault="00FA56C1" w:rsidP="00FA56C1">
      <w:pPr>
        <w:spacing w:after="0" w:line="240" w:lineRule="auto"/>
        <w:ind w:firstLine="709"/>
        <w:jc w:val="both"/>
        <w:rPr>
          <w:rFonts w:ascii="Times New Roman" w:hAnsi="Times New Roman"/>
          <w:bCs/>
          <w:sz w:val="28"/>
          <w:szCs w:val="28"/>
        </w:rPr>
      </w:pPr>
      <w:r w:rsidRPr="00FA56C1">
        <w:rPr>
          <w:rFonts w:ascii="Times New Roman" w:hAnsi="Times New Roman"/>
          <w:bCs/>
          <w:sz w:val="28"/>
          <w:szCs w:val="28"/>
        </w:rPr>
        <w:t>В 00-55 работниками МЧС в составе звена ГДЗС в комнате 3х4м обнаружен труп хозяина.</w:t>
      </w:r>
    </w:p>
    <w:p w:rsidR="00FA56C1" w:rsidRPr="00FA56C1" w:rsidRDefault="00FA56C1" w:rsidP="00FA56C1">
      <w:pPr>
        <w:shd w:val="clear" w:color="auto" w:fill="FFFFFF"/>
        <w:spacing w:after="0" w:line="240" w:lineRule="auto"/>
        <w:ind w:firstLine="709"/>
        <w:jc w:val="both"/>
        <w:rPr>
          <w:rFonts w:ascii="Times New Roman" w:hAnsi="Times New Roman"/>
          <w:bCs/>
          <w:sz w:val="28"/>
          <w:szCs w:val="28"/>
        </w:rPr>
      </w:pPr>
      <w:r w:rsidRPr="00FA56C1">
        <w:rPr>
          <w:rFonts w:ascii="Times New Roman" w:hAnsi="Times New Roman"/>
          <w:bCs/>
          <w:sz w:val="28"/>
          <w:szCs w:val="28"/>
        </w:rPr>
        <w:t>В результате пожара в квартире повреждено имущество, закопчены стены и потолок.</w:t>
      </w:r>
    </w:p>
    <w:p w:rsidR="00FA56C1" w:rsidRPr="00FA56C1" w:rsidRDefault="00FA56C1" w:rsidP="00FA56C1">
      <w:pPr>
        <w:shd w:val="clear" w:color="auto" w:fill="FFFFFF"/>
        <w:spacing w:after="0" w:line="240" w:lineRule="auto"/>
        <w:ind w:firstLine="709"/>
        <w:jc w:val="both"/>
        <w:rPr>
          <w:rFonts w:ascii="Times New Roman" w:hAnsi="Times New Roman"/>
          <w:bCs/>
          <w:sz w:val="28"/>
          <w:szCs w:val="28"/>
        </w:rPr>
      </w:pPr>
      <w:r w:rsidRPr="00FA56C1">
        <w:rPr>
          <w:rFonts w:ascii="Times New Roman" w:hAnsi="Times New Roman"/>
          <w:bCs/>
          <w:sz w:val="28"/>
          <w:szCs w:val="28"/>
        </w:rPr>
        <w:t>Причина пожара устанавливается. Рассматриваемая версия причины возникновения пожара – неосторожное обращение с огнём при курении погибшего.</w:t>
      </w:r>
    </w:p>
    <w:p w:rsidR="00FA56C1" w:rsidRPr="00FA56C1" w:rsidRDefault="00FA56C1" w:rsidP="00FA56C1">
      <w:pPr>
        <w:spacing w:after="0" w:line="240" w:lineRule="auto"/>
        <w:ind w:firstLine="720"/>
        <w:jc w:val="both"/>
        <w:rPr>
          <w:rFonts w:ascii="Times New Roman" w:hAnsi="Times New Roman"/>
          <w:bCs/>
          <w:sz w:val="28"/>
          <w:szCs w:val="28"/>
        </w:rPr>
      </w:pPr>
      <w:r w:rsidRPr="00FA56C1">
        <w:rPr>
          <w:rFonts w:ascii="Times New Roman" w:hAnsi="Times New Roman"/>
          <w:bCs/>
          <w:sz w:val="28"/>
          <w:szCs w:val="28"/>
        </w:rPr>
        <w:t>3. 02.11.2023 года</w:t>
      </w:r>
      <w:r w:rsidR="00254C22">
        <w:rPr>
          <w:rFonts w:ascii="Times New Roman" w:hAnsi="Times New Roman"/>
          <w:bCs/>
          <w:sz w:val="28"/>
          <w:szCs w:val="28"/>
        </w:rPr>
        <w:t xml:space="preserve"> </w:t>
      </w:r>
      <w:r w:rsidRPr="00FA56C1">
        <w:rPr>
          <w:rFonts w:ascii="Times New Roman" w:hAnsi="Times New Roman"/>
          <w:bCs/>
          <w:sz w:val="28"/>
          <w:szCs w:val="28"/>
        </w:rPr>
        <w:t xml:space="preserve">в 21-12 в ЦОУ Чашникского РОЧС поступило сообщение, о загорании дома по ул. Центральной д. 8 в д. Гили, </w:t>
      </w:r>
      <w:proofErr w:type="spellStart"/>
      <w:r w:rsidRPr="00FA56C1">
        <w:rPr>
          <w:rFonts w:ascii="Times New Roman" w:hAnsi="Times New Roman"/>
          <w:bCs/>
          <w:sz w:val="28"/>
          <w:szCs w:val="28"/>
        </w:rPr>
        <w:t>Новозарянского</w:t>
      </w:r>
      <w:proofErr w:type="spellEnd"/>
      <w:r w:rsidRPr="00FA56C1">
        <w:rPr>
          <w:rFonts w:ascii="Times New Roman" w:hAnsi="Times New Roman"/>
          <w:bCs/>
          <w:sz w:val="28"/>
          <w:szCs w:val="28"/>
        </w:rPr>
        <w:t xml:space="preserve"> с</w:t>
      </w:r>
      <w:proofErr w:type="gramStart"/>
      <w:r w:rsidRPr="00FA56C1">
        <w:rPr>
          <w:rFonts w:ascii="Times New Roman" w:hAnsi="Times New Roman"/>
          <w:bCs/>
          <w:sz w:val="28"/>
          <w:szCs w:val="28"/>
        </w:rPr>
        <w:t>/С</w:t>
      </w:r>
      <w:proofErr w:type="gramEnd"/>
      <w:r w:rsidRPr="00FA56C1">
        <w:rPr>
          <w:rFonts w:ascii="Times New Roman" w:hAnsi="Times New Roman"/>
          <w:bCs/>
          <w:sz w:val="28"/>
          <w:szCs w:val="28"/>
        </w:rPr>
        <w:t xml:space="preserve">, Чашникского района. </w:t>
      </w:r>
    </w:p>
    <w:p w:rsidR="00FA56C1" w:rsidRPr="00FA56C1" w:rsidRDefault="00FA56C1" w:rsidP="00FA56C1">
      <w:pPr>
        <w:spacing w:after="0" w:line="240" w:lineRule="auto"/>
        <w:ind w:firstLine="708"/>
        <w:jc w:val="both"/>
        <w:rPr>
          <w:rFonts w:ascii="Times New Roman" w:hAnsi="Times New Roman"/>
          <w:bCs/>
          <w:sz w:val="28"/>
          <w:szCs w:val="28"/>
        </w:rPr>
      </w:pPr>
      <w:r w:rsidRPr="00FA56C1">
        <w:rPr>
          <w:rFonts w:ascii="Times New Roman" w:hAnsi="Times New Roman"/>
          <w:bCs/>
          <w:sz w:val="28"/>
          <w:szCs w:val="28"/>
        </w:rPr>
        <w:t>По прибытии к месту вызова в 21-29 1 АЦ ПАСЧ-1 Чашникского РОЧС наблюдалось открытое горение дома.</w:t>
      </w:r>
    </w:p>
    <w:p w:rsidR="00FA56C1" w:rsidRPr="00FA56C1" w:rsidRDefault="00FA56C1" w:rsidP="00FA56C1">
      <w:pPr>
        <w:spacing w:after="0" w:line="240" w:lineRule="auto"/>
        <w:ind w:firstLine="709"/>
        <w:jc w:val="both"/>
        <w:rPr>
          <w:rFonts w:ascii="Times New Roman" w:hAnsi="Times New Roman"/>
          <w:bCs/>
          <w:sz w:val="28"/>
          <w:szCs w:val="28"/>
        </w:rPr>
      </w:pPr>
      <w:r w:rsidRPr="00FA56C1">
        <w:rPr>
          <w:rFonts w:ascii="Times New Roman" w:hAnsi="Times New Roman"/>
          <w:bCs/>
          <w:sz w:val="28"/>
          <w:szCs w:val="28"/>
        </w:rPr>
        <w:t>Дом деревянный, одноэтажный, 5х8 м, 1950 г.п., кровля шиферная по деревянной обрешетке, не электрифицирован, не газифицирован.</w:t>
      </w:r>
    </w:p>
    <w:p w:rsidR="00FA56C1" w:rsidRPr="00FA56C1" w:rsidRDefault="00FA56C1" w:rsidP="00FA56C1">
      <w:pPr>
        <w:spacing w:after="0" w:line="240" w:lineRule="auto"/>
        <w:ind w:firstLine="709"/>
        <w:jc w:val="both"/>
        <w:rPr>
          <w:rFonts w:ascii="Times New Roman" w:hAnsi="Times New Roman"/>
          <w:bCs/>
          <w:sz w:val="28"/>
          <w:szCs w:val="28"/>
        </w:rPr>
      </w:pPr>
      <w:r w:rsidRPr="00FA56C1">
        <w:rPr>
          <w:rFonts w:ascii="Times New Roman" w:hAnsi="Times New Roman"/>
          <w:bCs/>
          <w:sz w:val="28"/>
          <w:szCs w:val="28"/>
        </w:rPr>
        <w:t xml:space="preserve">Хозяин – </w:t>
      </w:r>
      <w:proofErr w:type="spellStart"/>
      <w:r w:rsidRPr="00FA56C1">
        <w:rPr>
          <w:rFonts w:ascii="Times New Roman" w:hAnsi="Times New Roman"/>
          <w:bCs/>
          <w:sz w:val="28"/>
          <w:szCs w:val="28"/>
        </w:rPr>
        <w:t>Пасмурцев</w:t>
      </w:r>
      <w:proofErr w:type="spellEnd"/>
      <w:r w:rsidRPr="00FA56C1">
        <w:rPr>
          <w:rFonts w:ascii="Times New Roman" w:hAnsi="Times New Roman"/>
          <w:bCs/>
          <w:sz w:val="28"/>
          <w:szCs w:val="28"/>
        </w:rPr>
        <w:t xml:space="preserve"> Николай Николаевич, 1976 г.р., работал пастухом в КУСХП «</w:t>
      </w:r>
      <w:proofErr w:type="spellStart"/>
      <w:r w:rsidRPr="00FA56C1">
        <w:rPr>
          <w:rFonts w:ascii="Times New Roman" w:hAnsi="Times New Roman"/>
          <w:bCs/>
          <w:sz w:val="28"/>
          <w:szCs w:val="28"/>
        </w:rPr>
        <w:t>Кащинское</w:t>
      </w:r>
      <w:proofErr w:type="spellEnd"/>
      <w:r w:rsidRPr="00FA56C1">
        <w:rPr>
          <w:rFonts w:ascii="Times New Roman" w:hAnsi="Times New Roman"/>
          <w:bCs/>
          <w:sz w:val="28"/>
          <w:szCs w:val="28"/>
        </w:rPr>
        <w:t xml:space="preserve">». На момент возникновения пожара находился в доме. Со слов соседей характеризовался как </w:t>
      </w:r>
      <w:proofErr w:type="gramStart"/>
      <w:r w:rsidRPr="00FA56C1">
        <w:rPr>
          <w:rFonts w:ascii="Times New Roman" w:hAnsi="Times New Roman"/>
          <w:bCs/>
          <w:sz w:val="28"/>
          <w:szCs w:val="28"/>
        </w:rPr>
        <w:t>злоупотребляющий</w:t>
      </w:r>
      <w:proofErr w:type="gramEnd"/>
      <w:r w:rsidRPr="00FA56C1">
        <w:rPr>
          <w:rFonts w:ascii="Times New Roman" w:hAnsi="Times New Roman"/>
          <w:bCs/>
          <w:sz w:val="28"/>
          <w:szCs w:val="28"/>
        </w:rPr>
        <w:t xml:space="preserve"> спиртными напитками, на профилактических учетах не состоял.</w:t>
      </w:r>
    </w:p>
    <w:p w:rsidR="00FA56C1" w:rsidRPr="00FA56C1" w:rsidRDefault="00FA56C1" w:rsidP="00FA56C1">
      <w:pPr>
        <w:spacing w:after="0" w:line="240" w:lineRule="auto"/>
        <w:ind w:firstLine="709"/>
        <w:jc w:val="both"/>
        <w:rPr>
          <w:rFonts w:ascii="Times New Roman" w:hAnsi="Times New Roman"/>
          <w:bCs/>
          <w:sz w:val="28"/>
          <w:szCs w:val="28"/>
        </w:rPr>
      </w:pPr>
      <w:r w:rsidRPr="00FA56C1">
        <w:rPr>
          <w:rFonts w:ascii="Times New Roman" w:hAnsi="Times New Roman"/>
          <w:bCs/>
          <w:sz w:val="28"/>
          <w:szCs w:val="28"/>
        </w:rPr>
        <w:t>В 22-12 работниками МЧС в составе звена ГДЗС при разборке обрушившихся строительных конструкций (высота слоя обрушения 0,4 м) в горящей комнате 5х5 м на полу обнаружен обгоревший труп хозяина.</w:t>
      </w:r>
    </w:p>
    <w:p w:rsidR="00FA56C1" w:rsidRPr="00FA56C1" w:rsidRDefault="00FA56C1" w:rsidP="00FA56C1">
      <w:pPr>
        <w:shd w:val="clear" w:color="auto" w:fill="FFFFFF"/>
        <w:spacing w:after="0" w:line="240" w:lineRule="auto"/>
        <w:ind w:firstLine="709"/>
        <w:jc w:val="both"/>
        <w:rPr>
          <w:rFonts w:ascii="Times New Roman" w:hAnsi="Times New Roman"/>
          <w:bCs/>
          <w:sz w:val="28"/>
          <w:szCs w:val="28"/>
        </w:rPr>
      </w:pPr>
      <w:r w:rsidRPr="00FA56C1">
        <w:rPr>
          <w:rFonts w:ascii="Times New Roman" w:hAnsi="Times New Roman"/>
          <w:bCs/>
          <w:sz w:val="28"/>
          <w:szCs w:val="28"/>
        </w:rPr>
        <w:t>В результате пожара в доме уничтожена кровля, частично потолочное перекрытие, повреждены стены, уничтожено имущество.</w:t>
      </w:r>
    </w:p>
    <w:p w:rsidR="00FA56C1" w:rsidRPr="00FA56C1" w:rsidRDefault="00FA56C1" w:rsidP="00FA56C1">
      <w:pPr>
        <w:shd w:val="clear" w:color="auto" w:fill="FFFFFF"/>
        <w:spacing w:after="0" w:line="240" w:lineRule="auto"/>
        <w:ind w:firstLine="709"/>
        <w:jc w:val="both"/>
        <w:rPr>
          <w:rFonts w:ascii="Times New Roman" w:hAnsi="Times New Roman"/>
          <w:bCs/>
          <w:sz w:val="28"/>
          <w:szCs w:val="28"/>
        </w:rPr>
      </w:pPr>
      <w:r w:rsidRPr="00FA56C1">
        <w:rPr>
          <w:rFonts w:ascii="Times New Roman" w:hAnsi="Times New Roman"/>
          <w:bCs/>
          <w:sz w:val="28"/>
          <w:szCs w:val="28"/>
        </w:rPr>
        <w:t>Причина пожара устанавливается. Рассматриваемая версия причины возникновения пожара – неосторожное обращение с огнём при курении погибшего.</w:t>
      </w:r>
    </w:p>
    <w:p w:rsidR="00FA56C1" w:rsidRPr="00FA56C1" w:rsidRDefault="00FA56C1" w:rsidP="00FA56C1">
      <w:pPr>
        <w:tabs>
          <w:tab w:val="left" w:pos="6804"/>
        </w:tabs>
        <w:spacing w:after="0" w:line="240" w:lineRule="auto"/>
        <w:jc w:val="both"/>
        <w:rPr>
          <w:rFonts w:ascii="Times New Roman" w:hAnsi="Times New Roman"/>
          <w:bCs/>
          <w:sz w:val="28"/>
          <w:szCs w:val="28"/>
        </w:rPr>
      </w:pPr>
    </w:p>
    <w:p w:rsidR="00227C1F" w:rsidRPr="009E297F" w:rsidRDefault="00FA56C1" w:rsidP="009E297F">
      <w:pPr>
        <w:spacing w:after="0" w:line="240" w:lineRule="auto"/>
        <w:jc w:val="both"/>
        <w:rPr>
          <w:rFonts w:ascii="Times New Roman" w:hAnsi="Times New Roman"/>
          <w:b/>
          <w:i/>
          <w:spacing w:val="1"/>
          <w:sz w:val="28"/>
          <w:szCs w:val="28"/>
          <w:u w:val="single"/>
        </w:rPr>
      </w:pPr>
      <w:r>
        <w:rPr>
          <w:rFonts w:ascii="Times New Roman" w:hAnsi="Times New Roman"/>
          <w:b/>
          <w:i/>
          <w:spacing w:val="1"/>
          <w:sz w:val="28"/>
          <w:szCs w:val="28"/>
          <w:u w:val="single"/>
        </w:rPr>
        <w:t>(</w:t>
      </w:r>
      <w:r w:rsidR="00227C1F" w:rsidRPr="009E297F">
        <w:rPr>
          <w:rFonts w:ascii="Times New Roman" w:hAnsi="Times New Roman"/>
          <w:b/>
          <w:i/>
          <w:spacing w:val="1"/>
          <w:sz w:val="28"/>
          <w:szCs w:val="28"/>
          <w:u w:val="single"/>
        </w:rPr>
        <w:t xml:space="preserve">по состоянию на </w:t>
      </w:r>
      <w:r w:rsidR="00825EC4">
        <w:rPr>
          <w:rFonts w:ascii="Times New Roman" w:hAnsi="Times New Roman"/>
          <w:b/>
          <w:i/>
          <w:spacing w:val="1"/>
          <w:sz w:val="28"/>
          <w:szCs w:val="28"/>
          <w:u w:val="single"/>
        </w:rPr>
        <w:t>01.10</w:t>
      </w:r>
      <w:r w:rsidR="00227C1F" w:rsidRPr="009E297F">
        <w:rPr>
          <w:rFonts w:ascii="Times New Roman" w:hAnsi="Times New Roman"/>
          <w:b/>
          <w:i/>
          <w:spacing w:val="1"/>
          <w:sz w:val="28"/>
          <w:szCs w:val="28"/>
          <w:u w:val="single"/>
        </w:rPr>
        <w:t>.2023 года)</w:t>
      </w:r>
    </w:p>
    <w:p w:rsidR="00227C1F" w:rsidRPr="009E297F" w:rsidRDefault="00227C1F" w:rsidP="009E297F">
      <w:pPr>
        <w:spacing w:after="0" w:line="240" w:lineRule="auto"/>
        <w:ind w:firstLine="709"/>
        <w:jc w:val="both"/>
        <w:rPr>
          <w:rFonts w:ascii="Times New Roman" w:hAnsi="Times New Roman"/>
          <w:spacing w:val="1"/>
          <w:sz w:val="28"/>
          <w:szCs w:val="28"/>
        </w:rPr>
      </w:pPr>
      <w:r w:rsidRPr="009E297F">
        <w:rPr>
          <w:rFonts w:ascii="Times New Roman" w:hAnsi="Times New Roman"/>
          <w:spacing w:val="1"/>
          <w:sz w:val="28"/>
          <w:szCs w:val="28"/>
        </w:rPr>
        <w:t xml:space="preserve">За </w:t>
      </w:r>
      <w:r w:rsidR="00875112">
        <w:rPr>
          <w:rFonts w:ascii="Times New Roman" w:hAnsi="Times New Roman"/>
          <w:spacing w:val="1"/>
          <w:sz w:val="28"/>
          <w:szCs w:val="28"/>
        </w:rPr>
        <w:t>9</w:t>
      </w:r>
      <w:r w:rsidR="006634B8" w:rsidRPr="009E297F">
        <w:rPr>
          <w:rFonts w:ascii="Times New Roman" w:hAnsi="Times New Roman"/>
          <w:spacing w:val="1"/>
          <w:sz w:val="28"/>
          <w:szCs w:val="28"/>
        </w:rPr>
        <w:t xml:space="preserve"> месяцев</w:t>
      </w:r>
      <w:r w:rsidRPr="009E297F">
        <w:rPr>
          <w:rFonts w:ascii="Times New Roman" w:hAnsi="Times New Roman"/>
          <w:spacing w:val="1"/>
          <w:sz w:val="28"/>
          <w:szCs w:val="28"/>
        </w:rPr>
        <w:t xml:space="preserve"> 2023 года в Витебской области произошло</w:t>
      </w:r>
      <w:r w:rsidRPr="009E297F">
        <w:rPr>
          <w:rFonts w:ascii="Times New Roman" w:hAnsi="Times New Roman"/>
          <w:sz w:val="28"/>
          <w:szCs w:val="28"/>
          <w:shd w:val="clear" w:color="auto" w:fill="FFFFFF"/>
        </w:rPr>
        <w:t xml:space="preserve"> </w:t>
      </w:r>
      <w:r w:rsidR="00825EC4">
        <w:rPr>
          <w:rFonts w:ascii="Times New Roman" w:hAnsi="Times New Roman"/>
          <w:b/>
          <w:sz w:val="28"/>
          <w:szCs w:val="28"/>
          <w:shd w:val="clear" w:color="auto" w:fill="FFFFFF"/>
        </w:rPr>
        <w:t>695</w:t>
      </w:r>
      <w:r w:rsidRPr="009E297F">
        <w:rPr>
          <w:rFonts w:ascii="Times New Roman" w:hAnsi="Times New Roman"/>
          <w:b/>
          <w:sz w:val="28"/>
          <w:szCs w:val="28"/>
          <w:shd w:val="clear" w:color="auto" w:fill="FFFFFF"/>
        </w:rPr>
        <w:t xml:space="preserve"> пожар</w:t>
      </w:r>
      <w:r w:rsidR="006634B8" w:rsidRPr="009E297F">
        <w:rPr>
          <w:rFonts w:ascii="Times New Roman" w:hAnsi="Times New Roman"/>
          <w:b/>
          <w:sz w:val="28"/>
          <w:szCs w:val="28"/>
          <w:shd w:val="clear" w:color="auto" w:fill="FFFFFF"/>
        </w:rPr>
        <w:t>ов</w:t>
      </w:r>
      <w:r w:rsidRPr="009E297F">
        <w:rPr>
          <w:rFonts w:ascii="Times New Roman" w:hAnsi="Times New Roman"/>
          <w:sz w:val="28"/>
          <w:szCs w:val="28"/>
          <w:shd w:val="clear" w:color="auto" w:fill="FFFFFF"/>
        </w:rPr>
        <w:t xml:space="preserve">, </w:t>
      </w:r>
      <w:r w:rsidRPr="009E297F">
        <w:rPr>
          <w:rFonts w:ascii="Times New Roman" w:hAnsi="Times New Roman"/>
          <w:sz w:val="28"/>
          <w:szCs w:val="28"/>
        </w:rPr>
        <w:t xml:space="preserve">жертвами огня стали </w:t>
      </w:r>
      <w:r w:rsidR="00825EC4">
        <w:rPr>
          <w:rFonts w:ascii="Times New Roman" w:hAnsi="Times New Roman"/>
          <w:b/>
          <w:sz w:val="28"/>
          <w:szCs w:val="28"/>
        </w:rPr>
        <w:t>64</w:t>
      </w:r>
      <w:r w:rsidR="006634B8" w:rsidRPr="009E297F">
        <w:rPr>
          <w:rFonts w:ascii="Times New Roman" w:hAnsi="Times New Roman"/>
          <w:b/>
          <w:sz w:val="28"/>
          <w:szCs w:val="28"/>
        </w:rPr>
        <w:t xml:space="preserve"> человек</w:t>
      </w:r>
      <w:r w:rsidR="00875112">
        <w:rPr>
          <w:rFonts w:ascii="Times New Roman" w:hAnsi="Times New Roman"/>
          <w:b/>
          <w:sz w:val="28"/>
          <w:szCs w:val="28"/>
        </w:rPr>
        <w:t>а</w:t>
      </w:r>
      <w:r w:rsidR="003635D4" w:rsidRPr="009E297F">
        <w:rPr>
          <w:rFonts w:ascii="Times New Roman" w:hAnsi="Times New Roman"/>
          <w:b/>
          <w:sz w:val="28"/>
          <w:szCs w:val="28"/>
        </w:rPr>
        <w:t>, из них 1 ребенок</w:t>
      </w:r>
      <w:r w:rsidRPr="009E297F">
        <w:rPr>
          <w:rFonts w:ascii="Times New Roman" w:hAnsi="Times New Roman"/>
          <w:b/>
          <w:sz w:val="28"/>
          <w:szCs w:val="28"/>
        </w:rPr>
        <w:t xml:space="preserve">. </w:t>
      </w:r>
      <w:r w:rsidRPr="009E297F">
        <w:rPr>
          <w:rFonts w:ascii="Times New Roman" w:hAnsi="Times New Roman"/>
          <w:sz w:val="28"/>
          <w:szCs w:val="28"/>
        </w:rPr>
        <w:t xml:space="preserve">На сегодняшний день в разрезе республики на Витебскую область приходится </w:t>
      </w:r>
      <w:r w:rsidR="00825EC4">
        <w:rPr>
          <w:rFonts w:ascii="Times New Roman" w:hAnsi="Times New Roman"/>
          <w:sz w:val="28"/>
          <w:szCs w:val="28"/>
        </w:rPr>
        <w:t>15,83</w:t>
      </w:r>
      <w:r w:rsidRPr="009E297F">
        <w:rPr>
          <w:rFonts w:ascii="Times New Roman" w:hAnsi="Times New Roman"/>
          <w:sz w:val="28"/>
          <w:szCs w:val="28"/>
        </w:rPr>
        <w:t xml:space="preserve">% пожаров и </w:t>
      </w:r>
      <w:r w:rsidR="00825EC4">
        <w:rPr>
          <w:rFonts w:ascii="Times New Roman" w:hAnsi="Times New Roman"/>
          <w:sz w:val="28"/>
          <w:szCs w:val="28"/>
        </w:rPr>
        <w:t>18,50</w:t>
      </w:r>
      <w:r w:rsidRPr="009E297F">
        <w:rPr>
          <w:rFonts w:ascii="Times New Roman" w:hAnsi="Times New Roman"/>
          <w:sz w:val="28"/>
          <w:szCs w:val="28"/>
        </w:rPr>
        <w:t>% погибших.</w:t>
      </w:r>
      <w:r w:rsidRPr="009E297F">
        <w:rPr>
          <w:rFonts w:ascii="Times New Roman" w:hAnsi="Times New Roman"/>
          <w:spacing w:val="1"/>
          <w:sz w:val="28"/>
          <w:szCs w:val="28"/>
        </w:rPr>
        <w:t xml:space="preserve"> </w:t>
      </w:r>
    </w:p>
    <w:p w:rsidR="00227C1F" w:rsidRPr="009E297F" w:rsidRDefault="00227C1F" w:rsidP="009E297F">
      <w:pPr>
        <w:spacing w:after="0" w:line="240" w:lineRule="auto"/>
        <w:ind w:firstLine="709"/>
        <w:jc w:val="both"/>
        <w:rPr>
          <w:rFonts w:ascii="Times New Roman" w:hAnsi="Times New Roman"/>
          <w:sz w:val="28"/>
          <w:szCs w:val="28"/>
        </w:rPr>
      </w:pPr>
      <w:r w:rsidRPr="009E297F">
        <w:rPr>
          <w:rFonts w:ascii="Times New Roman" w:hAnsi="Times New Roman"/>
          <w:sz w:val="28"/>
          <w:szCs w:val="28"/>
        </w:rPr>
        <w:t xml:space="preserve">В числе основных причин возникновения чрезвычайных ситуаций по-прежнему остаются неосторожное обращение с огнем, нарушение правил эксплуатации печного отопления и электрооборудования. </w:t>
      </w:r>
    </w:p>
    <w:p w:rsidR="00227C1F" w:rsidRPr="009E297F" w:rsidRDefault="00227C1F" w:rsidP="009E297F">
      <w:pPr>
        <w:spacing w:line="240" w:lineRule="auto"/>
        <w:jc w:val="both"/>
        <w:rPr>
          <w:rFonts w:ascii="Times New Roman" w:hAnsi="Times New Roman"/>
          <w:sz w:val="28"/>
          <w:szCs w:val="28"/>
        </w:rPr>
      </w:pPr>
    </w:p>
    <w:p w:rsidR="00227C1F" w:rsidRPr="009E297F" w:rsidRDefault="00227C1F" w:rsidP="009E297F">
      <w:pPr>
        <w:spacing w:line="240" w:lineRule="auto"/>
        <w:jc w:val="both"/>
        <w:rPr>
          <w:rFonts w:ascii="Times New Roman" w:hAnsi="Times New Roman"/>
          <w:sz w:val="28"/>
          <w:szCs w:val="28"/>
        </w:rPr>
      </w:pPr>
      <w:r w:rsidRPr="009E297F">
        <w:rPr>
          <w:rFonts w:ascii="Times New Roman" w:hAnsi="Times New Roman"/>
          <w:noProof/>
          <w:sz w:val="28"/>
          <w:szCs w:val="28"/>
        </w:rPr>
        <w:drawing>
          <wp:inline distT="0" distB="0" distL="0" distR="0">
            <wp:extent cx="5015973" cy="2690807"/>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227C1F" w:rsidRPr="009E297F" w:rsidRDefault="00227C1F" w:rsidP="009E297F">
      <w:pPr>
        <w:spacing w:after="0" w:line="240" w:lineRule="auto"/>
        <w:jc w:val="both"/>
        <w:rPr>
          <w:rFonts w:ascii="Times New Roman" w:hAnsi="Times New Roman"/>
          <w:b/>
          <w:sz w:val="28"/>
          <w:szCs w:val="28"/>
        </w:rPr>
      </w:pPr>
      <w:r w:rsidRPr="009E297F">
        <w:rPr>
          <w:rFonts w:ascii="Times New Roman" w:hAnsi="Times New Roman"/>
          <w:sz w:val="28"/>
          <w:szCs w:val="28"/>
        </w:rPr>
        <w:tab/>
      </w:r>
      <w:r w:rsidRPr="009E297F">
        <w:rPr>
          <w:rFonts w:ascii="Times New Roman" w:hAnsi="Times New Roman"/>
          <w:b/>
          <w:sz w:val="28"/>
          <w:szCs w:val="28"/>
        </w:rPr>
        <w:t>Неосторожность при курении – главная причина пожаров</w:t>
      </w:r>
    </w:p>
    <w:p w:rsidR="00227C1F" w:rsidRPr="009E297F" w:rsidRDefault="00227C1F" w:rsidP="009E297F">
      <w:pPr>
        <w:spacing w:after="0" w:line="240" w:lineRule="auto"/>
        <w:ind w:left="20" w:right="20" w:firstLine="700"/>
        <w:jc w:val="both"/>
        <w:rPr>
          <w:rFonts w:ascii="Times New Roman" w:hAnsi="Times New Roman"/>
          <w:sz w:val="28"/>
          <w:szCs w:val="28"/>
          <w:shd w:val="clear" w:color="auto" w:fill="FFFFFF"/>
        </w:rPr>
      </w:pPr>
      <w:r w:rsidRPr="009E297F">
        <w:rPr>
          <w:rFonts w:ascii="Times New Roman" w:hAnsi="Times New Roman"/>
          <w:bCs/>
          <w:sz w:val="28"/>
          <w:szCs w:val="28"/>
        </w:rPr>
        <w:t xml:space="preserve">Неоспоримым лидером всех огненных происшествий является неосторожность при курении. </w:t>
      </w:r>
      <w:r w:rsidRPr="009E297F">
        <w:rPr>
          <w:rFonts w:ascii="Times New Roman" w:hAnsi="Times New Roman"/>
          <w:sz w:val="28"/>
          <w:szCs w:val="28"/>
        </w:rPr>
        <w:t xml:space="preserve">Чаще всего виновниками и жертвами огня в таких случаях становятся граждане, злоупотребляющие спиртным. Как известно, люди в состоянии алкогольного опьянения полностью или частично теряют контроль над своими действиями и поступками. Нередко, подвыпивший человек, бросает, где попало непотушенные окурки, ложится в постель с зажженной сигаретой и совершенно не думает о последствиях. </w:t>
      </w:r>
    </w:p>
    <w:p w:rsidR="00A725CF" w:rsidRPr="009E297F" w:rsidRDefault="00227C1F" w:rsidP="009E297F">
      <w:pPr>
        <w:spacing w:after="0" w:line="240" w:lineRule="auto"/>
        <w:ind w:firstLine="709"/>
        <w:jc w:val="both"/>
        <w:rPr>
          <w:rFonts w:ascii="Times New Roman" w:hAnsi="Times New Roman"/>
          <w:sz w:val="28"/>
          <w:szCs w:val="28"/>
        </w:rPr>
      </w:pPr>
      <w:r w:rsidRPr="009E297F">
        <w:rPr>
          <w:rFonts w:ascii="Times New Roman" w:hAnsi="Times New Roman"/>
          <w:sz w:val="28"/>
          <w:szCs w:val="28"/>
        </w:rPr>
        <w:t>В большинстве случаев  данная категория граждан наряду со своей безопасностью ставит под угрозу жизнь своих близких, а также людей, проживающих по соседству. Практически ежедневно в сводках МЧС фигурируют подобные происшествия.</w:t>
      </w:r>
    </w:p>
    <w:p w:rsidR="00227C1F" w:rsidRPr="009E297F" w:rsidRDefault="00227C1F" w:rsidP="009E297F">
      <w:pPr>
        <w:spacing w:after="0" w:line="240" w:lineRule="auto"/>
        <w:ind w:firstLine="709"/>
        <w:jc w:val="both"/>
        <w:rPr>
          <w:rFonts w:ascii="Times New Roman" w:hAnsi="Times New Roman"/>
          <w:sz w:val="28"/>
          <w:szCs w:val="28"/>
        </w:rPr>
      </w:pPr>
      <w:r w:rsidRPr="009E297F">
        <w:rPr>
          <w:rFonts w:ascii="Times New Roman" w:hAnsi="Times New Roman"/>
          <w:sz w:val="28"/>
          <w:szCs w:val="28"/>
        </w:rPr>
        <w:t xml:space="preserve">Не разбрасывать непогашенные окурки – это ведь даже не требование пожарной безопасности, а обычные правила поведения нормального цивилизованного человека. К сожалению, многие граждане не придают им большого значения. Люди курят в постели, бросают окурки на пол, выбрасывают через открытую форточку в окно и своими руками создают пожароопасные ситуации. </w:t>
      </w:r>
    </w:p>
    <w:p w:rsidR="00227C1F" w:rsidRPr="009E297F" w:rsidRDefault="00227C1F" w:rsidP="00370642">
      <w:pPr>
        <w:spacing w:after="0" w:line="240" w:lineRule="auto"/>
        <w:ind w:firstLine="709"/>
        <w:jc w:val="both"/>
        <w:rPr>
          <w:rFonts w:ascii="Times New Roman" w:hAnsi="Times New Roman"/>
          <w:b/>
          <w:i/>
          <w:sz w:val="28"/>
          <w:szCs w:val="28"/>
        </w:rPr>
      </w:pPr>
      <w:r w:rsidRPr="009E297F">
        <w:rPr>
          <w:rFonts w:ascii="Times New Roman" w:hAnsi="Times New Roman"/>
          <w:b/>
          <w:i/>
          <w:sz w:val="28"/>
          <w:szCs w:val="28"/>
        </w:rPr>
        <w:t>Статистика тлеющего окурка</w:t>
      </w:r>
    </w:p>
    <w:p w:rsidR="00227C1F" w:rsidRPr="009E297F" w:rsidRDefault="00227C1F" w:rsidP="00370642">
      <w:pPr>
        <w:spacing w:after="0" w:line="240" w:lineRule="auto"/>
        <w:ind w:firstLine="709"/>
        <w:jc w:val="both"/>
        <w:rPr>
          <w:rFonts w:ascii="Times New Roman" w:hAnsi="Times New Roman"/>
          <w:sz w:val="28"/>
          <w:szCs w:val="28"/>
        </w:rPr>
      </w:pPr>
      <w:r w:rsidRPr="009E297F">
        <w:rPr>
          <w:rFonts w:ascii="Times New Roman" w:hAnsi="Times New Roman"/>
          <w:sz w:val="28"/>
          <w:szCs w:val="28"/>
        </w:rPr>
        <w:t>Интересные исследования были проведены нашими учёными. Опыты показали, что максимальная температура тлеющей сигареты колеблется в пределах 300-420</w:t>
      </w:r>
      <w:proofErr w:type="gramStart"/>
      <w:r w:rsidRPr="009E297F">
        <w:rPr>
          <w:rFonts w:ascii="Times New Roman" w:hAnsi="Times New Roman"/>
          <w:sz w:val="28"/>
          <w:szCs w:val="28"/>
        </w:rPr>
        <w:t>°С</w:t>
      </w:r>
      <w:proofErr w:type="gramEnd"/>
      <w:r w:rsidRPr="009E297F">
        <w:rPr>
          <w:rFonts w:ascii="Times New Roman" w:hAnsi="Times New Roman"/>
          <w:sz w:val="28"/>
          <w:szCs w:val="28"/>
        </w:rPr>
        <w:t>, время тления ее 4-8 минут. Сигарета в начальный момент имеет температуру 310-320</w:t>
      </w:r>
      <w:proofErr w:type="gramStart"/>
      <w:r w:rsidRPr="009E297F">
        <w:rPr>
          <w:rFonts w:ascii="Times New Roman" w:hAnsi="Times New Roman"/>
          <w:sz w:val="28"/>
          <w:szCs w:val="28"/>
        </w:rPr>
        <w:t>°С</w:t>
      </w:r>
      <w:proofErr w:type="gramEnd"/>
      <w:r w:rsidRPr="009E297F">
        <w:rPr>
          <w:rFonts w:ascii="Times New Roman" w:hAnsi="Times New Roman"/>
          <w:sz w:val="28"/>
          <w:szCs w:val="28"/>
        </w:rPr>
        <w:t>, которая потом снижается до 240-260°С, время тления 26-30 минут. Вызвав тление горючего материала, например, матраса, сам окурок через некоторое время гаснет. Но образованный им очаг, может тлеть еще от 1 до 4 часов. Огня как такового нет, человек получает отравление продуктами горения.</w:t>
      </w:r>
    </w:p>
    <w:p w:rsidR="00227C1F" w:rsidRPr="009E297F" w:rsidRDefault="00227C1F" w:rsidP="00370642">
      <w:pPr>
        <w:spacing w:after="0" w:line="240" w:lineRule="auto"/>
        <w:ind w:firstLine="709"/>
        <w:jc w:val="both"/>
        <w:rPr>
          <w:rFonts w:ascii="Times New Roman" w:hAnsi="Times New Roman"/>
          <w:sz w:val="28"/>
          <w:szCs w:val="28"/>
        </w:rPr>
      </w:pPr>
      <w:r w:rsidRPr="009E297F">
        <w:rPr>
          <w:rFonts w:ascii="Times New Roman" w:hAnsi="Times New Roman"/>
          <w:sz w:val="28"/>
          <w:szCs w:val="28"/>
        </w:rPr>
        <w:t xml:space="preserve">Окурок, брошенный на опилки, вызывает их тление, тепло, выделяющееся при этом, с потоком воздуха проникает вглубь опилок. Через </w:t>
      </w:r>
      <w:r w:rsidRPr="009E297F">
        <w:rPr>
          <w:rFonts w:ascii="Times New Roman" w:hAnsi="Times New Roman"/>
          <w:sz w:val="28"/>
          <w:szCs w:val="28"/>
        </w:rPr>
        <w:lastRenderedPageBreak/>
        <w:t>2,5-3 часа температура поднимается до 410-470</w:t>
      </w:r>
      <w:proofErr w:type="gramStart"/>
      <w:r w:rsidRPr="009E297F">
        <w:rPr>
          <w:rFonts w:ascii="Times New Roman" w:hAnsi="Times New Roman"/>
          <w:sz w:val="28"/>
          <w:szCs w:val="28"/>
        </w:rPr>
        <w:t>°С</w:t>
      </w:r>
      <w:proofErr w:type="gramEnd"/>
      <w:r w:rsidRPr="009E297F">
        <w:rPr>
          <w:rFonts w:ascii="Times New Roman" w:hAnsi="Times New Roman"/>
          <w:sz w:val="28"/>
          <w:szCs w:val="28"/>
        </w:rPr>
        <w:t xml:space="preserve"> и происходит воспламенение. Тлеющий окурок способен вызвать воспламенение бумаги, например, в урне для бумаг. Если окурок лежит на поверхности, процесс воспламенения длится 40-50 минут. При попадании окурка на глубину 5-10 см он воспламеняется значительно быстрее — через 12-35 минут. Примерно такие же последствия наступают при попадании окурка в сено или солому. </w:t>
      </w:r>
    </w:p>
    <w:p w:rsidR="00227C1F" w:rsidRPr="009E297F" w:rsidRDefault="00227C1F" w:rsidP="00370642">
      <w:pPr>
        <w:spacing w:after="0" w:line="240" w:lineRule="auto"/>
        <w:ind w:firstLine="709"/>
        <w:jc w:val="both"/>
        <w:rPr>
          <w:rFonts w:ascii="Times New Roman" w:hAnsi="Times New Roman"/>
          <w:b/>
          <w:i/>
          <w:sz w:val="28"/>
          <w:szCs w:val="28"/>
        </w:rPr>
      </w:pPr>
      <w:r w:rsidRPr="009E297F">
        <w:rPr>
          <w:rFonts w:ascii="Times New Roman" w:hAnsi="Times New Roman"/>
          <w:b/>
          <w:i/>
          <w:sz w:val="28"/>
          <w:szCs w:val="28"/>
        </w:rPr>
        <w:t>Постоянный контроль и советы:</w:t>
      </w:r>
    </w:p>
    <w:p w:rsidR="00227C1F" w:rsidRPr="009E297F" w:rsidRDefault="00227C1F" w:rsidP="00370642">
      <w:pPr>
        <w:spacing w:after="0" w:line="240" w:lineRule="auto"/>
        <w:ind w:firstLine="709"/>
        <w:jc w:val="both"/>
        <w:rPr>
          <w:rFonts w:ascii="Times New Roman" w:hAnsi="Times New Roman"/>
          <w:sz w:val="28"/>
          <w:szCs w:val="28"/>
        </w:rPr>
      </w:pPr>
      <w:r w:rsidRPr="009E297F">
        <w:rPr>
          <w:rFonts w:ascii="Times New Roman" w:hAnsi="Times New Roman"/>
          <w:sz w:val="28"/>
          <w:szCs w:val="28"/>
        </w:rPr>
        <w:t>К сожалению, призывы быть более внимательными к своей безопасности с первого раза понимают далеко не все. Некоторых заядлых курильщиков спасатели выручают неоднократно.</w:t>
      </w:r>
    </w:p>
    <w:p w:rsidR="00227C1F" w:rsidRPr="009E297F" w:rsidRDefault="00227C1F" w:rsidP="00370642">
      <w:pPr>
        <w:spacing w:after="0" w:line="240" w:lineRule="auto"/>
        <w:ind w:firstLine="709"/>
        <w:jc w:val="both"/>
        <w:rPr>
          <w:rFonts w:ascii="Times New Roman" w:hAnsi="Times New Roman"/>
          <w:sz w:val="28"/>
          <w:szCs w:val="28"/>
        </w:rPr>
      </w:pPr>
      <w:r w:rsidRPr="009E297F">
        <w:rPr>
          <w:rFonts w:ascii="Times New Roman" w:hAnsi="Times New Roman"/>
          <w:sz w:val="28"/>
          <w:szCs w:val="28"/>
        </w:rPr>
        <w:t>Кроме того, злополучная сигарета может быть одной, а жертв пожара сразу несколько. Из-за курильщика может потребоваться и эвакуация соседей. К тому же, большинство таких пожаров случаются ночью.</w:t>
      </w:r>
    </w:p>
    <w:p w:rsidR="00227C1F" w:rsidRPr="009E297F" w:rsidRDefault="00227C1F" w:rsidP="00370642">
      <w:pPr>
        <w:spacing w:after="0" w:line="240" w:lineRule="auto"/>
        <w:ind w:firstLine="709"/>
        <w:jc w:val="both"/>
        <w:rPr>
          <w:rFonts w:ascii="Times New Roman" w:hAnsi="Times New Roman"/>
          <w:sz w:val="28"/>
          <w:szCs w:val="28"/>
        </w:rPr>
      </w:pPr>
      <w:r w:rsidRPr="009E297F">
        <w:rPr>
          <w:rFonts w:ascii="Times New Roman" w:hAnsi="Times New Roman"/>
          <w:sz w:val="28"/>
          <w:szCs w:val="28"/>
        </w:rPr>
        <w:t>Поэтому наивно было бы полагать, что проблема «неосторожное курение в постели» вас, лично, никогда не коснется.</w:t>
      </w:r>
    </w:p>
    <w:p w:rsidR="00227C1F" w:rsidRPr="009E297F" w:rsidRDefault="00227C1F" w:rsidP="00370642">
      <w:pPr>
        <w:spacing w:after="0" w:line="240" w:lineRule="auto"/>
        <w:ind w:firstLine="709"/>
        <w:jc w:val="both"/>
        <w:rPr>
          <w:rFonts w:ascii="Times New Roman" w:hAnsi="Times New Roman"/>
          <w:b/>
          <w:i/>
          <w:sz w:val="28"/>
          <w:szCs w:val="28"/>
        </w:rPr>
      </w:pPr>
      <w:r w:rsidRPr="009E297F">
        <w:rPr>
          <w:rFonts w:ascii="Times New Roman" w:hAnsi="Times New Roman"/>
          <w:b/>
          <w:i/>
          <w:sz w:val="28"/>
          <w:szCs w:val="28"/>
        </w:rPr>
        <w:t>Помните:</w:t>
      </w:r>
    </w:p>
    <w:p w:rsidR="00227C1F" w:rsidRPr="009E297F" w:rsidRDefault="00227C1F" w:rsidP="00370642">
      <w:pPr>
        <w:spacing w:after="0" w:line="240" w:lineRule="auto"/>
        <w:ind w:firstLine="709"/>
        <w:jc w:val="both"/>
        <w:rPr>
          <w:rFonts w:ascii="Times New Roman" w:hAnsi="Times New Roman"/>
          <w:sz w:val="28"/>
          <w:szCs w:val="28"/>
        </w:rPr>
      </w:pPr>
      <w:r w:rsidRPr="009E297F">
        <w:rPr>
          <w:rFonts w:ascii="Times New Roman" w:hAnsi="Times New Roman"/>
          <w:sz w:val="28"/>
          <w:szCs w:val="28"/>
        </w:rPr>
        <w:t>- ни в коем случае не курите в постели, а также вблизи сгораемых веществ и материалов, этого же требуйте от посещающих Вас гостей;</w:t>
      </w:r>
    </w:p>
    <w:p w:rsidR="00227C1F" w:rsidRPr="009E297F" w:rsidRDefault="00227C1F" w:rsidP="00370642">
      <w:pPr>
        <w:spacing w:after="0" w:line="240" w:lineRule="auto"/>
        <w:ind w:firstLine="709"/>
        <w:jc w:val="both"/>
        <w:rPr>
          <w:rFonts w:ascii="Times New Roman" w:hAnsi="Times New Roman"/>
          <w:sz w:val="28"/>
          <w:szCs w:val="28"/>
        </w:rPr>
      </w:pPr>
      <w:r w:rsidRPr="009E297F">
        <w:rPr>
          <w:rFonts w:ascii="Times New Roman" w:hAnsi="Times New Roman"/>
          <w:sz w:val="28"/>
          <w:szCs w:val="28"/>
        </w:rPr>
        <w:t>- не оставляйте в пепельнице непогашенные окурки и спички, не бросайте их в мусорные корзины и места, где возможно воспламенение сгораемых материалов;</w:t>
      </w:r>
    </w:p>
    <w:p w:rsidR="00227C1F" w:rsidRPr="009E297F" w:rsidRDefault="00227C1F" w:rsidP="00370642">
      <w:pPr>
        <w:spacing w:after="0" w:line="240" w:lineRule="auto"/>
        <w:ind w:firstLine="709"/>
        <w:jc w:val="both"/>
        <w:rPr>
          <w:rFonts w:ascii="Times New Roman" w:hAnsi="Times New Roman"/>
          <w:sz w:val="28"/>
          <w:szCs w:val="28"/>
        </w:rPr>
      </w:pPr>
      <w:r w:rsidRPr="009E297F">
        <w:rPr>
          <w:rFonts w:ascii="Times New Roman" w:hAnsi="Times New Roman"/>
          <w:sz w:val="28"/>
          <w:szCs w:val="28"/>
        </w:rPr>
        <w:t>- не бросайте окурки с балконов или окон. Они могут спровоцировать пожар, попав на балконы или лоджии нижерасположенных этажей, где часто хранятся старые вещи;</w:t>
      </w:r>
    </w:p>
    <w:p w:rsidR="00227C1F" w:rsidRPr="009E297F" w:rsidRDefault="00227C1F" w:rsidP="00370642">
      <w:pPr>
        <w:spacing w:after="0" w:line="240" w:lineRule="auto"/>
        <w:ind w:firstLine="709"/>
        <w:jc w:val="both"/>
        <w:rPr>
          <w:rFonts w:ascii="Times New Roman" w:hAnsi="Times New Roman"/>
          <w:sz w:val="28"/>
          <w:szCs w:val="28"/>
        </w:rPr>
      </w:pPr>
      <w:r w:rsidRPr="009E297F">
        <w:rPr>
          <w:rFonts w:ascii="Times New Roman" w:hAnsi="Times New Roman"/>
          <w:sz w:val="28"/>
          <w:szCs w:val="28"/>
        </w:rPr>
        <w:t>- закрывайте окна и двери балконов при уходе из квартиры для исключения заноса источника загорания в помещение;</w:t>
      </w:r>
    </w:p>
    <w:p w:rsidR="00227C1F" w:rsidRPr="009E297F" w:rsidRDefault="00227C1F" w:rsidP="00370642">
      <w:pPr>
        <w:spacing w:after="0" w:line="240" w:lineRule="auto"/>
        <w:ind w:firstLine="709"/>
        <w:jc w:val="both"/>
        <w:rPr>
          <w:rFonts w:ascii="Times New Roman" w:hAnsi="Times New Roman"/>
          <w:sz w:val="28"/>
          <w:szCs w:val="28"/>
        </w:rPr>
      </w:pPr>
      <w:r w:rsidRPr="009E297F">
        <w:rPr>
          <w:rFonts w:ascii="Times New Roman" w:hAnsi="Times New Roman"/>
          <w:sz w:val="28"/>
          <w:szCs w:val="28"/>
        </w:rPr>
        <w:t>- не бросайте непогашенные сигареты в нижние пролеты лестничной клетки или шахту лифта.</w:t>
      </w:r>
    </w:p>
    <w:p w:rsidR="00E511CC" w:rsidRDefault="00227C1F" w:rsidP="00370642">
      <w:pPr>
        <w:pStyle w:val="1"/>
        <w:shd w:val="clear" w:color="auto" w:fill="FFFFFF"/>
        <w:spacing w:before="0" w:beforeAutospacing="0" w:after="0" w:afterAutospacing="0"/>
        <w:jc w:val="both"/>
        <w:rPr>
          <w:sz w:val="28"/>
          <w:szCs w:val="28"/>
        </w:rPr>
      </w:pPr>
      <w:r w:rsidRPr="009E297F">
        <w:rPr>
          <w:i/>
          <w:sz w:val="28"/>
          <w:szCs w:val="28"/>
        </w:rPr>
        <w:t>для демонстрации рекомендуется  использовать видеофильмы «Жертвы привычки», «Причины пожаров», «Сигарета – основная причина пожаров» из серии «Азбука безопасности», фильм МЧС «Безопасность — в каждый дом»</w:t>
      </w:r>
    </w:p>
    <w:p w:rsidR="00227C1F" w:rsidRPr="009E297F" w:rsidRDefault="00227C1F" w:rsidP="003E1DCE">
      <w:pPr>
        <w:pStyle w:val="a9"/>
        <w:shd w:val="clear" w:color="auto" w:fill="FFFFFF"/>
        <w:spacing w:before="0" w:beforeAutospacing="0" w:after="0" w:afterAutospacing="0"/>
        <w:jc w:val="center"/>
        <w:textAlignment w:val="baseline"/>
        <w:rPr>
          <w:b/>
          <w:sz w:val="28"/>
          <w:szCs w:val="28"/>
        </w:rPr>
      </w:pPr>
      <w:r w:rsidRPr="009E297F">
        <w:rPr>
          <w:b/>
          <w:sz w:val="28"/>
          <w:szCs w:val="28"/>
        </w:rPr>
        <w:t>Электроприборы</w:t>
      </w:r>
    </w:p>
    <w:p w:rsidR="00227C1F" w:rsidRPr="009E297F" w:rsidRDefault="00227C1F" w:rsidP="009E297F">
      <w:pPr>
        <w:spacing w:after="0" w:line="240" w:lineRule="auto"/>
        <w:ind w:firstLine="709"/>
        <w:jc w:val="both"/>
        <w:rPr>
          <w:rFonts w:ascii="Times New Roman" w:hAnsi="Times New Roman"/>
          <w:sz w:val="28"/>
          <w:szCs w:val="28"/>
        </w:rPr>
      </w:pPr>
      <w:r w:rsidRPr="009E297F">
        <w:rPr>
          <w:rFonts w:ascii="Times New Roman" w:hAnsi="Times New Roman"/>
          <w:sz w:val="28"/>
          <w:szCs w:val="28"/>
        </w:rPr>
        <w:t xml:space="preserve">Часто пожары происходят от коротких замыканий при пользовании электропроводкой с поврежденной изоляцией или от перегрузки электросети, когда в одну розетку включено несколько бытовых приборов одновременно. Нагревание проводов и их воспламенение в этом случае происходит, если вместо стандартных предохранителей применяются самодельные вставки (жучки), которые не защищают электросеть. Иногда пожары происходят и от неумелого пользования бытовыми электроприборами. </w:t>
      </w:r>
    </w:p>
    <w:p w:rsidR="00227C1F" w:rsidRPr="009E297F" w:rsidRDefault="00227C1F" w:rsidP="009E297F">
      <w:pPr>
        <w:spacing w:after="0" w:line="240" w:lineRule="auto"/>
        <w:ind w:firstLine="709"/>
        <w:jc w:val="both"/>
        <w:rPr>
          <w:rFonts w:ascii="Times New Roman" w:hAnsi="Times New Roman"/>
          <w:sz w:val="28"/>
          <w:szCs w:val="28"/>
        </w:rPr>
      </w:pPr>
      <w:r w:rsidRPr="009E297F">
        <w:rPr>
          <w:rFonts w:ascii="Times New Roman" w:hAnsi="Times New Roman"/>
          <w:sz w:val="28"/>
          <w:szCs w:val="28"/>
        </w:rPr>
        <w:t>Для безопасного использования электрооборудования рекомендуется изучить инструкцию по эксплуатации, пользоваться сетевыми фильтрами для исключения возгорания электроприборов из-за скачков и перепадов напряжения в сети, регулярно удалять пыль с задней стенки холодильника, обязательно выключать электроприборы, уходя из дома.</w:t>
      </w:r>
    </w:p>
    <w:p w:rsidR="00227C1F" w:rsidRPr="009E297F" w:rsidRDefault="00227C1F" w:rsidP="009E297F">
      <w:pPr>
        <w:spacing w:after="0" w:line="240" w:lineRule="auto"/>
        <w:ind w:firstLine="709"/>
        <w:jc w:val="both"/>
        <w:rPr>
          <w:rFonts w:ascii="Times New Roman" w:hAnsi="Times New Roman"/>
          <w:sz w:val="28"/>
          <w:szCs w:val="28"/>
        </w:rPr>
      </w:pPr>
      <w:r w:rsidRPr="009E297F">
        <w:rPr>
          <w:rFonts w:ascii="Times New Roman" w:hAnsi="Times New Roman"/>
          <w:sz w:val="28"/>
          <w:szCs w:val="28"/>
        </w:rPr>
        <w:lastRenderedPageBreak/>
        <w:t>Не редкость, когда  в помещении появляется запах горящей проводки. Что же делать? Первое, необходимо  обесточить дом или квартиру. Решение вопроса – отключение автоматического выключателя. При наличии старой проводки и счетчиков, выкручиваем пробки. Следующий шаг – проверка всех электроприборов в доме и отключение их от розеток. </w:t>
      </w:r>
    </w:p>
    <w:p w:rsidR="00227C1F" w:rsidRPr="009E297F" w:rsidRDefault="00227C1F" w:rsidP="009E297F">
      <w:pPr>
        <w:spacing w:after="0" w:line="240" w:lineRule="auto"/>
        <w:ind w:firstLine="709"/>
        <w:jc w:val="both"/>
        <w:rPr>
          <w:rFonts w:ascii="Times New Roman" w:hAnsi="Times New Roman"/>
          <w:sz w:val="28"/>
          <w:szCs w:val="28"/>
        </w:rPr>
      </w:pPr>
      <w:r w:rsidRPr="009E297F">
        <w:rPr>
          <w:rFonts w:ascii="Times New Roman" w:hAnsi="Times New Roman"/>
          <w:sz w:val="28"/>
          <w:szCs w:val="28"/>
        </w:rPr>
        <w:t xml:space="preserve">Часто причиной возгорания является бытовая техника. Именно поэтому необходимо осмотреть </w:t>
      </w:r>
      <w:proofErr w:type="spellStart"/>
      <w:r w:rsidRPr="009E297F">
        <w:rPr>
          <w:rFonts w:ascii="Times New Roman" w:hAnsi="Times New Roman"/>
          <w:sz w:val="28"/>
          <w:szCs w:val="28"/>
        </w:rPr>
        <w:t>СВЧ-печи</w:t>
      </w:r>
      <w:proofErr w:type="spellEnd"/>
      <w:r w:rsidRPr="009E297F">
        <w:rPr>
          <w:rFonts w:ascii="Times New Roman" w:hAnsi="Times New Roman"/>
          <w:sz w:val="28"/>
          <w:szCs w:val="28"/>
        </w:rPr>
        <w:t>, холодильники, телевизоры и т.д. Также, при соответствующей локализации запаха, стоит проверить и проводку около потолочного светильника.</w:t>
      </w:r>
    </w:p>
    <w:p w:rsidR="00227C1F" w:rsidRPr="009E297F" w:rsidRDefault="00227C1F" w:rsidP="009E297F">
      <w:pPr>
        <w:spacing w:after="0" w:line="240" w:lineRule="auto"/>
        <w:ind w:firstLine="709"/>
        <w:jc w:val="both"/>
        <w:rPr>
          <w:rFonts w:ascii="Times New Roman" w:hAnsi="Times New Roman"/>
          <w:sz w:val="28"/>
          <w:szCs w:val="28"/>
        </w:rPr>
      </w:pPr>
      <w:r w:rsidRPr="009E297F">
        <w:rPr>
          <w:rFonts w:ascii="Times New Roman" w:hAnsi="Times New Roman"/>
          <w:sz w:val="28"/>
          <w:szCs w:val="28"/>
        </w:rPr>
        <w:t>В случае невозможности определить по запаху источник возгорания, осмотрите зрительно комнаты, их стены, места подключения электроприборов, удлинители. Так, например, может загореться автоматический выключатель или розетка. Если это произошло, то просто необходимо предпринять действия по ремонту.  Конечно, вызов электрика – самое  правильное решение. Но проверить всё самостоятельно предварительно всё-таки стоит. Так как, с большой вероятностью, источником задымленности выступает бытовая техника и для устранения проблемы необходимо её всего лишь выключить.</w:t>
      </w:r>
    </w:p>
    <w:p w:rsidR="00227C1F" w:rsidRPr="009E297F" w:rsidRDefault="00227C1F" w:rsidP="009E297F">
      <w:pPr>
        <w:spacing w:after="0" w:line="240" w:lineRule="auto"/>
        <w:ind w:firstLine="709"/>
        <w:jc w:val="both"/>
        <w:rPr>
          <w:rFonts w:ascii="Times New Roman" w:hAnsi="Times New Roman"/>
          <w:sz w:val="28"/>
          <w:szCs w:val="28"/>
        </w:rPr>
      </w:pPr>
      <w:r w:rsidRPr="009E297F">
        <w:rPr>
          <w:rFonts w:ascii="Times New Roman" w:hAnsi="Times New Roman"/>
          <w:sz w:val="28"/>
          <w:szCs w:val="28"/>
        </w:rPr>
        <w:t>При наличии опасности воспламенения, звоните в МЧС по телефону: 101 либо 112. Если ничего опасного и страшного не произошло, правильным будет позвонить в ЖЭУ и позвать специалиста.</w:t>
      </w:r>
    </w:p>
    <w:p w:rsidR="00227C1F" w:rsidRPr="009E297F" w:rsidRDefault="00227C1F" w:rsidP="009E297F">
      <w:pPr>
        <w:spacing w:after="0" w:line="240" w:lineRule="auto"/>
        <w:ind w:firstLine="709"/>
        <w:jc w:val="both"/>
        <w:rPr>
          <w:rFonts w:ascii="Times New Roman" w:hAnsi="Times New Roman"/>
          <w:i/>
          <w:sz w:val="28"/>
          <w:szCs w:val="28"/>
        </w:rPr>
      </w:pPr>
      <w:r w:rsidRPr="009E297F">
        <w:rPr>
          <w:rFonts w:ascii="Times New Roman" w:hAnsi="Times New Roman"/>
          <w:i/>
          <w:sz w:val="28"/>
          <w:szCs w:val="28"/>
        </w:rPr>
        <w:t>Чтобы уберечь себя и свою семью от пожара в вашем доме или квартире, помните и соблюдайте правила пожарной безопасности при эксплуатации электробытовых приборов:</w:t>
      </w:r>
    </w:p>
    <w:p w:rsidR="00227C1F" w:rsidRPr="009E297F" w:rsidRDefault="00227C1F" w:rsidP="009E297F">
      <w:pPr>
        <w:spacing w:after="0" w:line="240" w:lineRule="auto"/>
        <w:ind w:firstLine="709"/>
        <w:jc w:val="both"/>
        <w:rPr>
          <w:rFonts w:ascii="Times New Roman" w:hAnsi="Times New Roman"/>
          <w:sz w:val="28"/>
          <w:szCs w:val="28"/>
        </w:rPr>
      </w:pPr>
      <w:r w:rsidRPr="009E297F">
        <w:rPr>
          <w:rFonts w:ascii="Times New Roman" w:hAnsi="Times New Roman"/>
          <w:sz w:val="28"/>
          <w:szCs w:val="28"/>
        </w:rPr>
        <w:t>-перед использованием электроприбора внимательно изучите инструкцию по его эксплуатации;</w:t>
      </w:r>
    </w:p>
    <w:p w:rsidR="00227C1F" w:rsidRPr="009E297F" w:rsidRDefault="00227C1F" w:rsidP="009E297F">
      <w:pPr>
        <w:spacing w:after="0" w:line="240" w:lineRule="auto"/>
        <w:ind w:firstLine="709"/>
        <w:jc w:val="both"/>
        <w:rPr>
          <w:rFonts w:ascii="Times New Roman" w:hAnsi="Times New Roman"/>
          <w:sz w:val="28"/>
          <w:szCs w:val="28"/>
        </w:rPr>
      </w:pPr>
      <w:r w:rsidRPr="009E297F">
        <w:rPr>
          <w:rFonts w:ascii="Times New Roman" w:hAnsi="Times New Roman"/>
          <w:sz w:val="28"/>
          <w:szCs w:val="28"/>
        </w:rPr>
        <w:t>-своевременно ремонтируйте электроприборы (доверяйте ремонт только профессионалам);</w:t>
      </w:r>
    </w:p>
    <w:p w:rsidR="00227C1F" w:rsidRPr="009E297F" w:rsidRDefault="00227C1F" w:rsidP="009E297F">
      <w:pPr>
        <w:spacing w:after="0" w:line="240" w:lineRule="auto"/>
        <w:ind w:firstLine="709"/>
        <w:jc w:val="both"/>
        <w:rPr>
          <w:rFonts w:ascii="Times New Roman" w:hAnsi="Times New Roman"/>
          <w:sz w:val="28"/>
          <w:szCs w:val="28"/>
        </w:rPr>
      </w:pPr>
      <w:r w:rsidRPr="009E297F">
        <w:rPr>
          <w:rFonts w:ascii="Times New Roman" w:hAnsi="Times New Roman"/>
          <w:sz w:val="28"/>
          <w:szCs w:val="28"/>
        </w:rPr>
        <w:t>-для исключения возгорания электроприборов из-за скачков и перепадов напряжения в сети пользуйтесь сетевыми фильтрами;</w:t>
      </w:r>
    </w:p>
    <w:p w:rsidR="00227C1F" w:rsidRPr="009E297F" w:rsidRDefault="00227C1F" w:rsidP="009E297F">
      <w:pPr>
        <w:spacing w:after="0" w:line="240" w:lineRule="auto"/>
        <w:ind w:firstLine="709"/>
        <w:jc w:val="both"/>
        <w:rPr>
          <w:rFonts w:ascii="Times New Roman" w:hAnsi="Times New Roman"/>
          <w:sz w:val="28"/>
          <w:szCs w:val="28"/>
        </w:rPr>
      </w:pPr>
      <w:r w:rsidRPr="009E297F">
        <w:rPr>
          <w:rFonts w:ascii="Times New Roman" w:hAnsi="Times New Roman"/>
          <w:sz w:val="28"/>
          <w:szCs w:val="28"/>
        </w:rPr>
        <w:t>-располагайте электронагревательные приборы, в том числе утюг, электроплитку, электрочайник на негорючей поверхности. Если провод или вилка прибора во время работы нагреваются, немедленно выключите его и отсоедините от электросети;</w:t>
      </w:r>
    </w:p>
    <w:p w:rsidR="00227C1F" w:rsidRPr="009E297F" w:rsidRDefault="00227C1F" w:rsidP="009E297F">
      <w:pPr>
        <w:spacing w:after="0" w:line="240" w:lineRule="auto"/>
        <w:ind w:firstLine="709"/>
        <w:jc w:val="both"/>
        <w:rPr>
          <w:rFonts w:ascii="Times New Roman" w:hAnsi="Times New Roman"/>
          <w:sz w:val="28"/>
          <w:szCs w:val="28"/>
        </w:rPr>
      </w:pPr>
      <w:r w:rsidRPr="009E297F">
        <w:rPr>
          <w:rFonts w:ascii="Times New Roman" w:hAnsi="Times New Roman"/>
          <w:sz w:val="28"/>
          <w:szCs w:val="28"/>
        </w:rPr>
        <w:t>-регулярно удаляйте пыль с задней стенки холодильника;</w:t>
      </w:r>
    </w:p>
    <w:p w:rsidR="00227C1F" w:rsidRPr="009E297F" w:rsidRDefault="00227C1F" w:rsidP="009E297F">
      <w:pPr>
        <w:spacing w:after="0" w:line="240" w:lineRule="auto"/>
        <w:ind w:firstLine="709"/>
        <w:jc w:val="both"/>
        <w:rPr>
          <w:rFonts w:ascii="Times New Roman" w:hAnsi="Times New Roman"/>
          <w:sz w:val="28"/>
          <w:szCs w:val="28"/>
        </w:rPr>
      </w:pPr>
      <w:r w:rsidRPr="009E297F">
        <w:rPr>
          <w:rFonts w:ascii="Times New Roman" w:hAnsi="Times New Roman"/>
          <w:sz w:val="28"/>
          <w:szCs w:val="28"/>
        </w:rPr>
        <w:t>-не закрывайте вентиляционные отверстия в корпусе телевизора и не размещайте телевизор вблизи отопительных приборов, занавесок, штор, которые могут легко загореться;</w:t>
      </w:r>
    </w:p>
    <w:p w:rsidR="00227C1F" w:rsidRPr="009E297F" w:rsidRDefault="00227C1F" w:rsidP="009E297F">
      <w:pPr>
        <w:spacing w:after="0" w:line="240" w:lineRule="auto"/>
        <w:ind w:firstLine="709"/>
        <w:jc w:val="both"/>
        <w:rPr>
          <w:rFonts w:ascii="Times New Roman" w:hAnsi="Times New Roman"/>
          <w:sz w:val="28"/>
          <w:szCs w:val="28"/>
        </w:rPr>
      </w:pPr>
      <w:r w:rsidRPr="009E297F">
        <w:rPr>
          <w:rFonts w:ascii="Times New Roman" w:hAnsi="Times New Roman"/>
          <w:sz w:val="28"/>
          <w:szCs w:val="28"/>
        </w:rPr>
        <w:t>- не оставляйте включенный телевизор без присмотра и уходя из дома, отключайте телевизор от электросети, так как даже в режиме «ожидания» его основные узлы находятся под напряжением.</w:t>
      </w:r>
    </w:p>
    <w:p w:rsidR="00227C1F" w:rsidRPr="009E297F" w:rsidRDefault="00227C1F" w:rsidP="009E297F">
      <w:pPr>
        <w:spacing w:after="0" w:line="240" w:lineRule="auto"/>
        <w:ind w:firstLine="709"/>
        <w:jc w:val="both"/>
        <w:rPr>
          <w:rFonts w:ascii="Times New Roman" w:hAnsi="Times New Roman"/>
          <w:sz w:val="28"/>
          <w:szCs w:val="28"/>
        </w:rPr>
      </w:pPr>
      <w:r w:rsidRPr="009E297F">
        <w:rPr>
          <w:rFonts w:ascii="Times New Roman" w:hAnsi="Times New Roman"/>
          <w:sz w:val="28"/>
          <w:szCs w:val="28"/>
        </w:rPr>
        <w:t>Уходя из дома, не забывайте полностью выключать электроприборы, в том числе – телевизор, компьютер, зарядные устройства мобильных телефонов.</w:t>
      </w:r>
    </w:p>
    <w:p w:rsidR="00227C1F" w:rsidRPr="009E297F" w:rsidRDefault="00227C1F" w:rsidP="009E297F">
      <w:pPr>
        <w:spacing w:after="0" w:line="240" w:lineRule="auto"/>
        <w:ind w:firstLine="709"/>
        <w:jc w:val="both"/>
        <w:rPr>
          <w:rFonts w:ascii="Times New Roman" w:hAnsi="Times New Roman"/>
          <w:sz w:val="28"/>
          <w:szCs w:val="28"/>
        </w:rPr>
      </w:pPr>
      <w:r w:rsidRPr="009E297F">
        <w:rPr>
          <w:rFonts w:ascii="Times New Roman" w:hAnsi="Times New Roman"/>
          <w:sz w:val="28"/>
          <w:szCs w:val="28"/>
        </w:rPr>
        <w:lastRenderedPageBreak/>
        <w:t>Напоминаем, что срок службы и техническое обслуживание электроприбора, в том числе и холодильника, указаны заводом-изготовителем в прилагаемой инструкции по эксплуатации прибора. Эксплуатация электроприборов сверх срока увеличивает вероятность возникновения пожара в жилом доме и квартире.</w:t>
      </w:r>
    </w:p>
    <w:p w:rsidR="00227C1F" w:rsidRPr="009E297F" w:rsidRDefault="00227C1F" w:rsidP="009E297F">
      <w:pPr>
        <w:pStyle w:val="a9"/>
        <w:shd w:val="clear" w:color="auto" w:fill="FFFFFF"/>
        <w:spacing w:before="0" w:beforeAutospacing="0" w:after="0" w:afterAutospacing="0"/>
        <w:ind w:firstLine="708"/>
        <w:jc w:val="both"/>
        <w:textAlignment w:val="baseline"/>
        <w:rPr>
          <w:b/>
          <w:sz w:val="28"/>
          <w:szCs w:val="28"/>
        </w:rPr>
      </w:pPr>
    </w:p>
    <w:p w:rsidR="00800CDC" w:rsidRDefault="00227C1F" w:rsidP="00D41AB4">
      <w:pPr>
        <w:spacing w:after="0" w:line="240" w:lineRule="auto"/>
        <w:jc w:val="both"/>
        <w:rPr>
          <w:rFonts w:ascii="Times New Roman" w:hAnsi="Times New Roman"/>
          <w:b/>
          <w:i/>
          <w:sz w:val="28"/>
          <w:szCs w:val="28"/>
        </w:rPr>
      </w:pPr>
      <w:r w:rsidRPr="009E297F">
        <w:rPr>
          <w:rFonts w:ascii="Times New Roman" w:hAnsi="Times New Roman"/>
          <w:b/>
          <w:i/>
          <w:sz w:val="28"/>
          <w:szCs w:val="28"/>
        </w:rPr>
        <w:t>для демонстрации рекомендуется</w:t>
      </w:r>
      <w:r w:rsidR="003E1DCE">
        <w:rPr>
          <w:rFonts w:ascii="Times New Roman" w:hAnsi="Times New Roman"/>
          <w:b/>
          <w:i/>
          <w:sz w:val="28"/>
          <w:szCs w:val="28"/>
        </w:rPr>
        <w:t xml:space="preserve"> </w:t>
      </w:r>
      <w:r w:rsidRPr="009E297F">
        <w:rPr>
          <w:rFonts w:ascii="Times New Roman" w:hAnsi="Times New Roman"/>
          <w:b/>
          <w:i/>
          <w:sz w:val="28"/>
          <w:szCs w:val="28"/>
        </w:rPr>
        <w:t>использовать видеофильмы «Безопасность в каждый дом», а также «Безопасность отопления. Электрообогреватель» из серии «Азбука безопасности», видеоролик «Топ основных причин пожаров»</w:t>
      </w:r>
    </w:p>
    <w:p w:rsidR="00B15A9E" w:rsidRDefault="00B15A9E" w:rsidP="00D41AB4">
      <w:pPr>
        <w:spacing w:after="0" w:line="240" w:lineRule="auto"/>
        <w:jc w:val="both"/>
        <w:rPr>
          <w:rFonts w:ascii="Times New Roman" w:hAnsi="Times New Roman"/>
          <w:b/>
          <w:i/>
          <w:sz w:val="28"/>
          <w:szCs w:val="28"/>
        </w:rPr>
      </w:pPr>
      <w:bookmarkStart w:id="0" w:name="_GoBack"/>
      <w:bookmarkEnd w:id="0"/>
    </w:p>
    <w:p w:rsidR="00B15A9E" w:rsidRDefault="00B15A9E" w:rsidP="00B15A9E">
      <w:pPr>
        <w:spacing w:after="0" w:line="240" w:lineRule="auto"/>
        <w:jc w:val="right"/>
        <w:rPr>
          <w:rFonts w:ascii="Times New Roman" w:hAnsi="Times New Roman"/>
          <w:b/>
          <w:i/>
          <w:sz w:val="28"/>
          <w:szCs w:val="28"/>
        </w:rPr>
      </w:pPr>
    </w:p>
    <w:p w:rsidR="00B15A9E" w:rsidRPr="009E297F" w:rsidRDefault="00B15A9E" w:rsidP="00B15A9E">
      <w:pPr>
        <w:spacing w:after="0" w:line="240" w:lineRule="auto"/>
        <w:jc w:val="right"/>
        <w:rPr>
          <w:b/>
          <w:sz w:val="28"/>
          <w:szCs w:val="28"/>
        </w:rPr>
      </w:pPr>
      <w:r>
        <w:rPr>
          <w:rFonts w:ascii="Times New Roman" w:hAnsi="Times New Roman"/>
          <w:b/>
          <w:i/>
          <w:sz w:val="28"/>
          <w:szCs w:val="28"/>
        </w:rPr>
        <w:t xml:space="preserve">(Материал предоставлен </w:t>
      </w:r>
      <w:proofErr w:type="spellStart"/>
      <w:r>
        <w:rPr>
          <w:rFonts w:ascii="Times New Roman" w:hAnsi="Times New Roman"/>
          <w:b/>
          <w:i/>
          <w:sz w:val="28"/>
          <w:szCs w:val="28"/>
        </w:rPr>
        <w:t>Чашникским</w:t>
      </w:r>
      <w:proofErr w:type="spellEnd"/>
      <w:r>
        <w:rPr>
          <w:rFonts w:ascii="Times New Roman" w:hAnsi="Times New Roman"/>
          <w:b/>
          <w:i/>
          <w:sz w:val="28"/>
          <w:szCs w:val="28"/>
        </w:rPr>
        <w:t xml:space="preserve"> РОЧС)</w:t>
      </w:r>
    </w:p>
    <w:sectPr w:rsidR="00B15A9E" w:rsidRPr="009E297F" w:rsidSect="00DD08F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6618" w:rsidRDefault="00F16618" w:rsidP="00227C1F">
      <w:pPr>
        <w:spacing w:after="0" w:line="240" w:lineRule="auto"/>
      </w:pPr>
      <w:r>
        <w:separator/>
      </w:r>
    </w:p>
  </w:endnote>
  <w:endnote w:type="continuationSeparator" w:id="0">
    <w:p w:rsidR="00F16618" w:rsidRDefault="00F16618" w:rsidP="00227C1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6618" w:rsidRDefault="00F16618" w:rsidP="00227C1F">
      <w:pPr>
        <w:spacing w:after="0" w:line="240" w:lineRule="auto"/>
      </w:pPr>
      <w:r>
        <w:separator/>
      </w:r>
    </w:p>
  </w:footnote>
  <w:footnote w:type="continuationSeparator" w:id="0">
    <w:p w:rsidR="00F16618" w:rsidRDefault="00F16618" w:rsidP="00227C1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01635E"/>
    <w:multiLevelType w:val="hybridMultilevel"/>
    <w:tmpl w:val="8228A446"/>
    <w:lvl w:ilvl="0" w:tplc="D7EE43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227C1F"/>
    <w:rsid w:val="00050CD4"/>
    <w:rsid w:val="000C77AB"/>
    <w:rsid w:val="00116B65"/>
    <w:rsid w:val="00132C7E"/>
    <w:rsid w:val="00227C1F"/>
    <w:rsid w:val="00254C22"/>
    <w:rsid w:val="00273206"/>
    <w:rsid w:val="00295EBE"/>
    <w:rsid w:val="00335B42"/>
    <w:rsid w:val="003635D4"/>
    <w:rsid w:val="00370642"/>
    <w:rsid w:val="003B3A14"/>
    <w:rsid w:val="003D3CEB"/>
    <w:rsid w:val="003E1DCE"/>
    <w:rsid w:val="004148CE"/>
    <w:rsid w:val="00447976"/>
    <w:rsid w:val="004F03BB"/>
    <w:rsid w:val="0051690D"/>
    <w:rsid w:val="00542CFB"/>
    <w:rsid w:val="006027DB"/>
    <w:rsid w:val="0060626D"/>
    <w:rsid w:val="006634B8"/>
    <w:rsid w:val="00676CA5"/>
    <w:rsid w:val="00686B06"/>
    <w:rsid w:val="00696E44"/>
    <w:rsid w:val="006A5549"/>
    <w:rsid w:val="006A7F06"/>
    <w:rsid w:val="006B0363"/>
    <w:rsid w:val="007062A1"/>
    <w:rsid w:val="00724A86"/>
    <w:rsid w:val="00761BC9"/>
    <w:rsid w:val="007B345D"/>
    <w:rsid w:val="00800CDC"/>
    <w:rsid w:val="00825EC4"/>
    <w:rsid w:val="00833FD8"/>
    <w:rsid w:val="00875112"/>
    <w:rsid w:val="008B25E5"/>
    <w:rsid w:val="00975AAF"/>
    <w:rsid w:val="009E297F"/>
    <w:rsid w:val="00A0463E"/>
    <w:rsid w:val="00A47D80"/>
    <w:rsid w:val="00A725CF"/>
    <w:rsid w:val="00A80256"/>
    <w:rsid w:val="00AE1D6E"/>
    <w:rsid w:val="00B067E8"/>
    <w:rsid w:val="00B15A9E"/>
    <w:rsid w:val="00B9359F"/>
    <w:rsid w:val="00BA1E1A"/>
    <w:rsid w:val="00C315DC"/>
    <w:rsid w:val="00D41AB4"/>
    <w:rsid w:val="00D63112"/>
    <w:rsid w:val="00D82F94"/>
    <w:rsid w:val="00D84AA3"/>
    <w:rsid w:val="00D92FCB"/>
    <w:rsid w:val="00DA1D21"/>
    <w:rsid w:val="00DC1080"/>
    <w:rsid w:val="00DC6C9B"/>
    <w:rsid w:val="00DD08F5"/>
    <w:rsid w:val="00DF22AF"/>
    <w:rsid w:val="00E101BE"/>
    <w:rsid w:val="00E256E4"/>
    <w:rsid w:val="00E511CC"/>
    <w:rsid w:val="00EE1B83"/>
    <w:rsid w:val="00F16618"/>
    <w:rsid w:val="00FA56C1"/>
    <w:rsid w:val="00FC51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7C1F"/>
    <w:rPr>
      <w:rFonts w:ascii="Calibri" w:eastAsia="Times New Roman" w:hAnsi="Calibri" w:cs="Times New Roman"/>
      <w:lang w:eastAsia="ru-RU"/>
    </w:rPr>
  </w:style>
  <w:style w:type="paragraph" w:styleId="1">
    <w:name w:val="heading 1"/>
    <w:basedOn w:val="a"/>
    <w:link w:val="10"/>
    <w:uiPriority w:val="9"/>
    <w:qFormat/>
    <w:rsid w:val="00227C1F"/>
    <w:pPr>
      <w:spacing w:before="100" w:beforeAutospacing="1" w:after="100" w:afterAutospacing="1" w:line="240" w:lineRule="auto"/>
      <w:outlineLvl w:val="0"/>
    </w:pPr>
    <w:rPr>
      <w:rFonts w:ascii="Times New Roman" w:hAnsi="Times New Roman"/>
      <w:b/>
      <w:bCs/>
      <w:kern w:val="36"/>
      <w:sz w:val="48"/>
      <w:szCs w:val="48"/>
      <w:lang/>
    </w:rPr>
  </w:style>
  <w:style w:type="paragraph" w:styleId="2">
    <w:name w:val="heading 2"/>
    <w:basedOn w:val="a"/>
    <w:next w:val="a"/>
    <w:link w:val="20"/>
    <w:uiPriority w:val="9"/>
    <w:semiHidden/>
    <w:unhideWhenUsed/>
    <w:qFormat/>
    <w:rsid w:val="00A725C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27C1F"/>
    <w:rPr>
      <w:rFonts w:ascii="Tahoma" w:hAnsi="Tahoma" w:cs="Tahoma"/>
      <w:sz w:val="16"/>
      <w:szCs w:val="16"/>
    </w:rPr>
  </w:style>
  <w:style w:type="character" w:customStyle="1" w:styleId="a4">
    <w:name w:val="Текст выноски Знак"/>
    <w:basedOn w:val="a0"/>
    <w:link w:val="a3"/>
    <w:uiPriority w:val="99"/>
    <w:semiHidden/>
    <w:rsid w:val="00227C1F"/>
    <w:rPr>
      <w:rFonts w:ascii="Tahoma" w:hAnsi="Tahoma" w:cs="Tahoma"/>
      <w:sz w:val="16"/>
      <w:szCs w:val="16"/>
    </w:rPr>
  </w:style>
  <w:style w:type="paragraph" w:styleId="a5">
    <w:name w:val="header"/>
    <w:basedOn w:val="a"/>
    <w:link w:val="a6"/>
    <w:uiPriority w:val="99"/>
    <w:unhideWhenUsed/>
    <w:rsid w:val="00227C1F"/>
    <w:pPr>
      <w:tabs>
        <w:tab w:val="center" w:pos="4677"/>
        <w:tab w:val="right" w:pos="9355"/>
      </w:tabs>
    </w:pPr>
  </w:style>
  <w:style w:type="character" w:customStyle="1" w:styleId="a6">
    <w:name w:val="Верхний колонтитул Знак"/>
    <w:basedOn w:val="a0"/>
    <w:link w:val="a5"/>
    <w:uiPriority w:val="99"/>
    <w:rsid w:val="00227C1F"/>
    <w:rPr>
      <w:rFonts w:ascii="Times New Roman" w:hAnsi="Times New Roman"/>
      <w:sz w:val="30"/>
    </w:rPr>
  </w:style>
  <w:style w:type="paragraph" w:styleId="a7">
    <w:name w:val="footer"/>
    <w:basedOn w:val="a"/>
    <w:link w:val="a8"/>
    <w:uiPriority w:val="99"/>
    <w:unhideWhenUsed/>
    <w:rsid w:val="00227C1F"/>
    <w:pPr>
      <w:tabs>
        <w:tab w:val="center" w:pos="4677"/>
        <w:tab w:val="right" w:pos="9355"/>
      </w:tabs>
    </w:pPr>
  </w:style>
  <w:style w:type="character" w:customStyle="1" w:styleId="a8">
    <w:name w:val="Нижний колонтитул Знак"/>
    <w:basedOn w:val="a0"/>
    <w:link w:val="a7"/>
    <w:uiPriority w:val="99"/>
    <w:rsid w:val="00227C1F"/>
    <w:rPr>
      <w:rFonts w:ascii="Times New Roman" w:hAnsi="Times New Roman"/>
      <w:sz w:val="30"/>
    </w:rPr>
  </w:style>
  <w:style w:type="character" w:customStyle="1" w:styleId="10">
    <w:name w:val="Заголовок 1 Знак"/>
    <w:basedOn w:val="a0"/>
    <w:link w:val="1"/>
    <w:uiPriority w:val="9"/>
    <w:rsid w:val="00227C1F"/>
    <w:rPr>
      <w:rFonts w:ascii="Times New Roman" w:eastAsia="Times New Roman" w:hAnsi="Times New Roman" w:cs="Times New Roman"/>
      <w:b/>
      <w:bCs/>
      <w:kern w:val="36"/>
      <w:sz w:val="48"/>
      <w:szCs w:val="48"/>
      <w:lang w:eastAsia="ru-RU"/>
    </w:rPr>
  </w:style>
  <w:style w:type="paragraph" w:styleId="a9">
    <w:name w:val="Normal (Web)"/>
    <w:basedOn w:val="a"/>
    <w:uiPriority w:val="99"/>
    <w:rsid w:val="00227C1F"/>
    <w:pPr>
      <w:spacing w:before="100" w:beforeAutospacing="1" w:after="100" w:afterAutospacing="1" w:line="240" w:lineRule="auto"/>
    </w:pPr>
    <w:rPr>
      <w:rFonts w:ascii="Times New Roman" w:hAnsi="Times New Roman"/>
      <w:sz w:val="20"/>
      <w:szCs w:val="20"/>
    </w:rPr>
  </w:style>
  <w:style w:type="paragraph" w:styleId="aa">
    <w:name w:val="Body Text"/>
    <w:basedOn w:val="a"/>
    <w:link w:val="ab"/>
    <w:rsid w:val="00227C1F"/>
    <w:pPr>
      <w:spacing w:after="120" w:line="240" w:lineRule="auto"/>
    </w:pPr>
    <w:rPr>
      <w:rFonts w:ascii="Times New Roman" w:hAnsi="Times New Roman"/>
      <w:sz w:val="20"/>
      <w:szCs w:val="20"/>
      <w:lang/>
    </w:rPr>
  </w:style>
  <w:style w:type="character" w:customStyle="1" w:styleId="ab">
    <w:name w:val="Основной текст Знак"/>
    <w:basedOn w:val="a0"/>
    <w:link w:val="aa"/>
    <w:rsid w:val="00227C1F"/>
    <w:rPr>
      <w:rFonts w:ascii="Times New Roman" w:eastAsia="Times New Roman" w:hAnsi="Times New Roman" w:cs="Times New Roman"/>
      <w:sz w:val="20"/>
      <w:szCs w:val="20"/>
      <w:lang w:eastAsia="ru-RU"/>
    </w:rPr>
  </w:style>
  <w:style w:type="paragraph" w:styleId="ac">
    <w:name w:val="No Spacing"/>
    <w:link w:val="ad"/>
    <w:qFormat/>
    <w:rsid w:val="00227C1F"/>
    <w:pPr>
      <w:spacing w:after="0" w:line="240" w:lineRule="auto"/>
    </w:pPr>
    <w:rPr>
      <w:rFonts w:ascii="Times New Roman" w:eastAsia="Times New Roman" w:hAnsi="Times New Roman" w:cs="Times New Roman"/>
      <w:sz w:val="30"/>
      <w:lang w:val="be-BY" w:eastAsia="ru-RU"/>
    </w:rPr>
  </w:style>
  <w:style w:type="character" w:customStyle="1" w:styleId="ad">
    <w:name w:val="Без интервала Знак"/>
    <w:link w:val="ac"/>
    <w:locked/>
    <w:rsid w:val="00227C1F"/>
    <w:rPr>
      <w:rFonts w:ascii="Times New Roman" w:eastAsia="Times New Roman" w:hAnsi="Times New Roman" w:cs="Times New Roman"/>
      <w:sz w:val="30"/>
      <w:lang w:val="be-BY" w:eastAsia="ru-RU"/>
    </w:rPr>
  </w:style>
  <w:style w:type="paragraph" w:styleId="ae">
    <w:name w:val="List Paragraph"/>
    <w:basedOn w:val="a"/>
    <w:uiPriority w:val="34"/>
    <w:qFormat/>
    <w:rsid w:val="00227C1F"/>
    <w:pPr>
      <w:ind w:left="720"/>
      <w:contextualSpacing/>
    </w:pPr>
  </w:style>
  <w:style w:type="character" w:styleId="af">
    <w:name w:val="Strong"/>
    <w:uiPriority w:val="22"/>
    <w:qFormat/>
    <w:rsid w:val="00D84AA3"/>
    <w:rPr>
      <w:b/>
      <w:bCs/>
    </w:rPr>
  </w:style>
  <w:style w:type="paragraph" w:customStyle="1" w:styleId="msonormalmailrucssattributepostfix">
    <w:name w:val="msonormal_mailru_css_attribute_postfix"/>
    <w:basedOn w:val="a"/>
    <w:rsid w:val="00D84AA3"/>
    <w:pPr>
      <w:spacing w:before="100" w:beforeAutospacing="1" w:after="100" w:afterAutospacing="1" w:line="240" w:lineRule="auto"/>
    </w:pPr>
    <w:rPr>
      <w:rFonts w:ascii="Times New Roman" w:hAnsi="Times New Roman"/>
      <w:sz w:val="24"/>
      <w:szCs w:val="24"/>
    </w:rPr>
  </w:style>
  <w:style w:type="paragraph" w:customStyle="1" w:styleId="11">
    <w:name w:val="Обычный11"/>
    <w:rsid w:val="00D84AA3"/>
    <w:pPr>
      <w:spacing w:after="0" w:line="240" w:lineRule="auto"/>
      <w:ind w:firstLine="851"/>
      <w:jc w:val="both"/>
    </w:pPr>
    <w:rPr>
      <w:rFonts w:ascii="Times New Roman" w:eastAsia="Calibri" w:hAnsi="Times New Roman" w:cs="Times New Roman"/>
      <w:sz w:val="28"/>
      <w:szCs w:val="20"/>
      <w:lang w:eastAsia="ru-RU"/>
    </w:rPr>
  </w:style>
  <w:style w:type="paragraph" w:customStyle="1" w:styleId="rtejustify">
    <w:name w:val="rtejustify"/>
    <w:basedOn w:val="a"/>
    <w:rsid w:val="00D84AA3"/>
    <w:pPr>
      <w:spacing w:before="100" w:beforeAutospacing="1" w:after="100" w:afterAutospacing="1" w:line="240" w:lineRule="auto"/>
    </w:pPr>
    <w:rPr>
      <w:rFonts w:ascii="Times New Roman" w:hAnsi="Times New Roman"/>
      <w:sz w:val="24"/>
      <w:szCs w:val="24"/>
    </w:rPr>
  </w:style>
  <w:style w:type="character" w:styleId="af0">
    <w:name w:val="Hyperlink"/>
    <w:basedOn w:val="a0"/>
    <w:uiPriority w:val="99"/>
    <w:semiHidden/>
    <w:unhideWhenUsed/>
    <w:rsid w:val="00D84AA3"/>
    <w:rPr>
      <w:color w:val="0000FF"/>
      <w:u w:val="single"/>
    </w:rPr>
  </w:style>
  <w:style w:type="character" w:customStyle="1" w:styleId="20">
    <w:name w:val="Заголовок 2 Знак"/>
    <w:basedOn w:val="a0"/>
    <w:link w:val="2"/>
    <w:uiPriority w:val="9"/>
    <w:semiHidden/>
    <w:rsid w:val="00A725CF"/>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r="http://schemas.openxmlformats.org/officeDocument/2006/relationships" xmlns:w="http://schemas.openxmlformats.org/wordprocessingml/2006/main">
  <w:divs>
    <w:div w:id="595403">
      <w:bodyDiv w:val="1"/>
      <w:marLeft w:val="0"/>
      <w:marRight w:val="0"/>
      <w:marTop w:val="0"/>
      <w:marBottom w:val="0"/>
      <w:divBdr>
        <w:top w:val="none" w:sz="0" w:space="0" w:color="auto"/>
        <w:left w:val="none" w:sz="0" w:space="0" w:color="auto"/>
        <w:bottom w:val="none" w:sz="0" w:space="0" w:color="auto"/>
        <w:right w:val="none" w:sz="0" w:space="0" w:color="auto"/>
      </w:divBdr>
    </w:div>
    <w:div w:id="117650214">
      <w:bodyDiv w:val="1"/>
      <w:marLeft w:val="0"/>
      <w:marRight w:val="0"/>
      <w:marTop w:val="0"/>
      <w:marBottom w:val="0"/>
      <w:divBdr>
        <w:top w:val="none" w:sz="0" w:space="0" w:color="auto"/>
        <w:left w:val="none" w:sz="0" w:space="0" w:color="auto"/>
        <w:bottom w:val="none" w:sz="0" w:space="0" w:color="auto"/>
        <w:right w:val="none" w:sz="0" w:space="0" w:color="auto"/>
      </w:divBdr>
    </w:div>
    <w:div w:id="191698266">
      <w:bodyDiv w:val="1"/>
      <w:marLeft w:val="0"/>
      <w:marRight w:val="0"/>
      <w:marTop w:val="0"/>
      <w:marBottom w:val="0"/>
      <w:divBdr>
        <w:top w:val="none" w:sz="0" w:space="0" w:color="auto"/>
        <w:left w:val="none" w:sz="0" w:space="0" w:color="auto"/>
        <w:bottom w:val="none" w:sz="0" w:space="0" w:color="auto"/>
        <w:right w:val="none" w:sz="0" w:space="0" w:color="auto"/>
      </w:divBdr>
    </w:div>
    <w:div w:id="290401276">
      <w:bodyDiv w:val="1"/>
      <w:marLeft w:val="0"/>
      <w:marRight w:val="0"/>
      <w:marTop w:val="0"/>
      <w:marBottom w:val="0"/>
      <w:divBdr>
        <w:top w:val="none" w:sz="0" w:space="0" w:color="auto"/>
        <w:left w:val="none" w:sz="0" w:space="0" w:color="auto"/>
        <w:bottom w:val="none" w:sz="0" w:space="0" w:color="auto"/>
        <w:right w:val="none" w:sz="0" w:space="0" w:color="auto"/>
      </w:divBdr>
    </w:div>
    <w:div w:id="317850337">
      <w:bodyDiv w:val="1"/>
      <w:marLeft w:val="0"/>
      <w:marRight w:val="0"/>
      <w:marTop w:val="0"/>
      <w:marBottom w:val="0"/>
      <w:divBdr>
        <w:top w:val="none" w:sz="0" w:space="0" w:color="auto"/>
        <w:left w:val="none" w:sz="0" w:space="0" w:color="auto"/>
        <w:bottom w:val="none" w:sz="0" w:space="0" w:color="auto"/>
        <w:right w:val="none" w:sz="0" w:space="0" w:color="auto"/>
      </w:divBdr>
    </w:div>
    <w:div w:id="467434409">
      <w:bodyDiv w:val="1"/>
      <w:marLeft w:val="0"/>
      <w:marRight w:val="0"/>
      <w:marTop w:val="0"/>
      <w:marBottom w:val="0"/>
      <w:divBdr>
        <w:top w:val="none" w:sz="0" w:space="0" w:color="auto"/>
        <w:left w:val="none" w:sz="0" w:space="0" w:color="auto"/>
        <w:bottom w:val="none" w:sz="0" w:space="0" w:color="auto"/>
        <w:right w:val="none" w:sz="0" w:space="0" w:color="auto"/>
      </w:divBdr>
      <w:divsChild>
        <w:div w:id="1519461322">
          <w:marLeft w:val="0"/>
          <w:marRight w:val="0"/>
          <w:marTop w:val="0"/>
          <w:marBottom w:val="0"/>
          <w:divBdr>
            <w:top w:val="none" w:sz="0" w:space="0" w:color="auto"/>
            <w:left w:val="none" w:sz="0" w:space="0" w:color="auto"/>
            <w:bottom w:val="none" w:sz="0" w:space="0" w:color="auto"/>
            <w:right w:val="none" w:sz="0" w:space="0" w:color="auto"/>
          </w:divBdr>
          <w:divsChild>
            <w:div w:id="559484581">
              <w:marLeft w:val="0"/>
              <w:marRight w:val="0"/>
              <w:marTop w:val="0"/>
              <w:marBottom w:val="0"/>
              <w:divBdr>
                <w:top w:val="none" w:sz="0" w:space="0" w:color="auto"/>
                <w:left w:val="none" w:sz="0" w:space="0" w:color="auto"/>
                <w:bottom w:val="none" w:sz="0" w:space="0" w:color="auto"/>
                <w:right w:val="none" w:sz="0" w:space="0" w:color="auto"/>
              </w:divBdr>
              <w:divsChild>
                <w:div w:id="1793204267">
                  <w:marLeft w:val="0"/>
                  <w:marRight w:val="0"/>
                  <w:marTop w:val="0"/>
                  <w:marBottom w:val="0"/>
                  <w:divBdr>
                    <w:top w:val="none" w:sz="0" w:space="0" w:color="auto"/>
                    <w:left w:val="none" w:sz="0" w:space="0" w:color="auto"/>
                    <w:bottom w:val="none" w:sz="0" w:space="0" w:color="auto"/>
                    <w:right w:val="none" w:sz="0" w:space="0" w:color="auto"/>
                  </w:divBdr>
                  <w:divsChild>
                    <w:div w:id="1155758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7787569">
      <w:bodyDiv w:val="1"/>
      <w:marLeft w:val="0"/>
      <w:marRight w:val="0"/>
      <w:marTop w:val="0"/>
      <w:marBottom w:val="0"/>
      <w:divBdr>
        <w:top w:val="none" w:sz="0" w:space="0" w:color="auto"/>
        <w:left w:val="none" w:sz="0" w:space="0" w:color="auto"/>
        <w:bottom w:val="none" w:sz="0" w:space="0" w:color="auto"/>
        <w:right w:val="none" w:sz="0" w:space="0" w:color="auto"/>
      </w:divBdr>
    </w:div>
    <w:div w:id="572855909">
      <w:bodyDiv w:val="1"/>
      <w:marLeft w:val="0"/>
      <w:marRight w:val="0"/>
      <w:marTop w:val="0"/>
      <w:marBottom w:val="0"/>
      <w:divBdr>
        <w:top w:val="none" w:sz="0" w:space="0" w:color="auto"/>
        <w:left w:val="none" w:sz="0" w:space="0" w:color="auto"/>
        <w:bottom w:val="none" w:sz="0" w:space="0" w:color="auto"/>
        <w:right w:val="none" w:sz="0" w:space="0" w:color="auto"/>
      </w:divBdr>
    </w:div>
    <w:div w:id="731737418">
      <w:bodyDiv w:val="1"/>
      <w:marLeft w:val="0"/>
      <w:marRight w:val="0"/>
      <w:marTop w:val="0"/>
      <w:marBottom w:val="0"/>
      <w:divBdr>
        <w:top w:val="none" w:sz="0" w:space="0" w:color="auto"/>
        <w:left w:val="none" w:sz="0" w:space="0" w:color="auto"/>
        <w:bottom w:val="none" w:sz="0" w:space="0" w:color="auto"/>
        <w:right w:val="none" w:sz="0" w:space="0" w:color="auto"/>
      </w:divBdr>
    </w:div>
    <w:div w:id="761682745">
      <w:bodyDiv w:val="1"/>
      <w:marLeft w:val="0"/>
      <w:marRight w:val="0"/>
      <w:marTop w:val="0"/>
      <w:marBottom w:val="0"/>
      <w:divBdr>
        <w:top w:val="none" w:sz="0" w:space="0" w:color="auto"/>
        <w:left w:val="none" w:sz="0" w:space="0" w:color="auto"/>
        <w:bottom w:val="none" w:sz="0" w:space="0" w:color="auto"/>
        <w:right w:val="none" w:sz="0" w:space="0" w:color="auto"/>
      </w:divBdr>
    </w:div>
    <w:div w:id="1035614986">
      <w:bodyDiv w:val="1"/>
      <w:marLeft w:val="0"/>
      <w:marRight w:val="0"/>
      <w:marTop w:val="0"/>
      <w:marBottom w:val="0"/>
      <w:divBdr>
        <w:top w:val="none" w:sz="0" w:space="0" w:color="auto"/>
        <w:left w:val="none" w:sz="0" w:space="0" w:color="auto"/>
        <w:bottom w:val="none" w:sz="0" w:space="0" w:color="auto"/>
        <w:right w:val="none" w:sz="0" w:space="0" w:color="auto"/>
      </w:divBdr>
    </w:div>
    <w:div w:id="1320116958">
      <w:bodyDiv w:val="1"/>
      <w:marLeft w:val="0"/>
      <w:marRight w:val="0"/>
      <w:marTop w:val="0"/>
      <w:marBottom w:val="0"/>
      <w:divBdr>
        <w:top w:val="none" w:sz="0" w:space="0" w:color="auto"/>
        <w:left w:val="none" w:sz="0" w:space="0" w:color="auto"/>
        <w:bottom w:val="none" w:sz="0" w:space="0" w:color="auto"/>
        <w:right w:val="none" w:sz="0" w:space="0" w:color="auto"/>
      </w:divBdr>
    </w:div>
    <w:div w:id="1363434213">
      <w:bodyDiv w:val="1"/>
      <w:marLeft w:val="0"/>
      <w:marRight w:val="0"/>
      <w:marTop w:val="0"/>
      <w:marBottom w:val="0"/>
      <w:divBdr>
        <w:top w:val="none" w:sz="0" w:space="0" w:color="auto"/>
        <w:left w:val="none" w:sz="0" w:space="0" w:color="auto"/>
        <w:bottom w:val="none" w:sz="0" w:space="0" w:color="auto"/>
        <w:right w:val="none" w:sz="0" w:space="0" w:color="auto"/>
      </w:divBdr>
    </w:div>
    <w:div w:id="1692729544">
      <w:bodyDiv w:val="1"/>
      <w:marLeft w:val="0"/>
      <w:marRight w:val="0"/>
      <w:marTop w:val="0"/>
      <w:marBottom w:val="0"/>
      <w:divBdr>
        <w:top w:val="none" w:sz="0" w:space="0" w:color="auto"/>
        <w:left w:val="none" w:sz="0" w:space="0" w:color="auto"/>
        <w:bottom w:val="none" w:sz="0" w:space="0" w:color="auto"/>
        <w:right w:val="none" w:sz="0" w:space="0" w:color="auto"/>
      </w:divBdr>
    </w:div>
    <w:div w:id="1718116501">
      <w:bodyDiv w:val="1"/>
      <w:marLeft w:val="0"/>
      <w:marRight w:val="0"/>
      <w:marTop w:val="0"/>
      <w:marBottom w:val="0"/>
      <w:divBdr>
        <w:top w:val="none" w:sz="0" w:space="0" w:color="auto"/>
        <w:left w:val="none" w:sz="0" w:space="0" w:color="auto"/>
        <w:bottom w:val="none" w:sz="0" w:space="0" w:color="auto"/>
        <w:right w:val="none" w:sz="0" w:space="0" w:color="auto"/>
      </w:divBdr>
    </w:div>
    <w:div w:id="1780834858">
      <w:bodyDiv w:val="1"/>
      <w:marLeft w:val="0"/>
      <w:marRight w:val="0"/>
      <w:marTop w:val="0"/>
      <w:marBottom w:val="0"/>
      <w:divBdr>
        <w:top w:val="none" w:sz="0" w:space="0" w:color="auto"/>
        <w:left w:val="none" w:sz="0" w:space="0" w:color="auto"/>
        <w:bottom w:val="none" w:sz="0" w:space="0" w:color="auto"/>
        <w:right w:val="none" w:sz="0" w:space="0" w:color="auto"/>
      </w:divBdr>
    </w:div>
    <w:div w:id="1921207494">
      <w:bodyDiv w:val="1"/>
      <w:marLeft w:val="0"/>
      <w:marRight w:val="0"/>
      <w:marTop w:val="0"/>
      <w:marBottom w:val="0"/>
      <w:divBdr>
        <w:top w:val="none" w:sz="0" w:space="0" w:color="auto"/>
        <w:left w:val="none" w:sz="0" w:space="0" w:color="auto"/>
        <w:bottom w:val="none" w:sz="0" w:space="0" w:color="auto"/>
        <w:right w:val="none" w:sz="0" w:space="0" w:color="auto"/>
      </w:divBdr>
    </w:div>
    <w:div w:id="1939826713">
      <w:bodyDiv w:val="1"/>
      <w:marLeft w:val="0"/>
      <w:marRight w:val="0"/>
      <w:marTop w:val="0"/>
      <w:marBottom w:val="0"/>
      <w:divBdr>
        <w:top w:val="none" w:sz="0" w:space="0" w:color="auto"/>
        <w:left w:val="none" w:sz="0" w:space="0" w:color="auto"/>
        <w:bottom w:val="none" w:sz="0" w:space="0" w:color="auto"/>
        <w:right w:val="none" w:sz="0" w:space="0" w:color="auto"/>
      </w:divBdr>
    </w:div>
    <w:div w:id="2027903433">
      <w:bodyDiv w:val="1"/>
      <w:marLeft w:val="0"/>
      <w:marRight w:val="0"/>
      <w:marTop w:val="0"/>
      <w:marBottom w:val="0"/>
      <w:divBdr>
        <w:top w:val="none" w:sz="0" w:space="0" w:color="auto"/>
        <w:left w:val="none" w:sz="0" w:space="0" w:color="auto"/>
        <w:bottom w:val="none" w:sz="0" w:space="0" w:color="auto"/>
        <w:right w:val="none" w:sz="0" w:space="0" w:color="auto"/>
      </w:divBdr>
    </w:div>
    <w:div w:id="2098016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200"/>
            </a:pPr>
            <a:r>
              <a:rPr lang="ru-RU" sz="1200"/>
              <a:t>Пожары за 6 месяцев 2023 года</a:t>
            </a:r>
          </a:p>
        </c:rich>
      </c:tx>
      <c:overlay val="1"/>
    </c:title>
    <c:view3D>
      <c:rAngAx val="1"/>
    </c:view3D>
    <c:plotArea>
      <c:layout>
        <c:manualLayout>
          <c:layoutTarget val="inner"/>
          <c:xMode val="edge"/>
          <c:yMode val="edge"/>
          <c:x val="6.4209011402634839E-2"/>
          <c:y val="0.11821601289629242"/>
          <c:w val="0.74746464218059416"/>
          <c:h val="0.74553008923320352"/>
        </c:manualLayout>
      </c:layout>
      <c:bar3DChart>
        <c:barDir val="col"/>
        <c:grouping val="clustered"/>
        <c:ser>
          <c:idx val="0"/>
          <c:order val="0"/>
          <c:tx>
            <c:strRef>
              <c:f>Лист1!$B$1</c:f>
              <c:strCache>
                <c:ptCount val="1"/>
                <c:pt idx="0">
                  <c:v>пожары</c:v>
                </c:pt>
              </c:strCache>
            </c:strRef>
          </c:tx>
          <c:dLbls>
            <c:dLbl>
              <c:idx val="0"/>
              <c:layout>
                <c:manualLayout>
                  <c:x val="1.7710941055861469E-2"/>
                  <c:y val="-7.1640976043426917E-3"/>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625B-48EC-8125-8AD397244917}"/>
                </c:ext>
              </c:extLst>
            </c:dLbl>
            <c:dLbl>
              <c:idx val="1"/>
              <c:layout>
                <c:manualLayout>
                  <c:x val="1.7710941055861469E-2"/>
                  <c:y val="0"/>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625B-48EC-8125-8AD397244917}"/>
                </c:ext>
              </c:extLst>
            </c:dLbl>
            <c:dLbl>
              <c:idx val="2"/>
              <c:layout>
                <c:manualLayout>
                  <c:x val="1.5497073423878859E-2"/>
                  <c:y val="0"/>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625B-48EC-8125-8AD397244917}"/>
                </c:ext>
              </c:extLst>
            </c:dLbl>
            <c:spPr>
              <a:noFill/>
              <a:ln>
                <a:noFill/>
              </a:ln>
              <a:effectLst/>
            </c:spPr>
            <c:txPr>
              <a:bodyPr/>
              <a:lstStyle/>
              <a:p>
                <a:pPr>
                  <a:defRPr sz="1500" b="1"/>
                </a:pPr>
                <a:endParaRPr lang="ru-RU"/>
              </a:p>
            </c:txPr>
            <c:showVal val="1"/>
            <c:extLst xmlns:c16r2="http://schemas.microsoft.com/office/drawing/2015/06/chart">
              <c:ext xmlns:c15="http://schemas.microsoft.com/office/drawing/2012/chart" uri="{CE6537A1-D6FC-4f65-9D91-7224C49458BB}">
                <c15:showLeaderLines val="0"/>
              </c:ext>
            </c:extLst>
          </c:dLbls>
          <c:cat>
            <c:numRef>
              <c:f>Лист1!$A$2:$A$4</c:f>
              <c:numCache>
                <c:formatCode>General</c:formatCode>
                <c:ptCount val="3"/>
                <c:pt idx="0">
                  <c:v>2023</c:v>
                </c:pt>
                <c:pt idx="1">
                  <c:v>2022</c:v>
                </c:pt>
                <c:pt idx="2">
                  <c:v>2021</c:v>
                </c:pt>
              </c:numCache>
            </c:numRef>
          </c:cat>
          <c:val>
            <c:numRef>
              <c:f>Лист1!$B$2:$B$4</c:f>
              <c:numCache>
                <c:formatCode>General</c:formatCode>
                <c:ptCount val="3"/>
                <c:pt idx="0">
                  <c:v>695</c:v>
                </c:pt>
                <c:pt idx="1">
                  <c:v>699</c:v>
                </c:pt>
                <c:pt idx="2">
                  <c:v>718</c:v>
                </c:pt>
              </c:numCache>
            </c:numRef>
          </c:val>
          <c:extLst xmlns:c16r2="http://schemas.microsoft.com/office/drawing/2015/06/chart">
            <c:ext xmlns:c16="http://schemas.microsoft.com/office/drawing/2014/chart" uri="{C3380CC4-5D6E-409C-BE32-E72D297353CC}">
              <c16:uniqueId val="{00000003-625B-48EC-8125-8AD397244917}"/>
            </c:ext>
          </c:extLst>
        </c:ser>
        <c:ser>
          <c:idx val="1"/>
          <c:order val="1"/>
          <c:tx>
            <c:strRef>
              <c:f>Лист1!$C$1</c:f>
              <c:strCache>
                <c:ptCount val="1"/>
                <c:pt idx="0">
                  <c:v>гибель</c:v>
                </c:pt>
              </c:strCache>
            </c:strRef>
          </c:tx>
          <c:dLbls>
            <c:dLbl>
              <c:idx val="0"/>
              <c:layout>
                <c:manualLayout>
                  <c:x val="1.8518518518518538E-2"/>
                  <c:y val="-1.1904761904761921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625B-48EC-8125-8AD397244917}"/>
                </c:ext>
              </c:extLst>
            </c:dLbl>
            <c:dLbl>
              <c:idx val="1"/>
              <c:layout>
                <c:manualLayout>
                  <c:x val="2.0833333333333377E-2"/>
                  <c:y val="-1.1904761904761921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625B-48EC-8125-8AD397244917}"/>
                </c:ext>
              </c:extLst>
            </c:dLbl>
            <c:dLbl>
              <c:idx val="2"/>
              <c:layout>
                <c:manualLayout>
                  <c:x val="2.7777777777777853E-2"/>
                  <c:y val="-1.5873015873015883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625B-48EC-8125-8AD397244917}"/>
                </c:ext>
              </c:extLst>
            </c:dLbl>
            <c:spPr>
              <a:noFill/>
              <a:ln>
                <a:noFill/>
              </a:ln>
              <a:effectLst/>
            </c:spPr>
            <c:txPr>
              <a:bodyPr/>
              <a:lstStyle/>
              <a:p>
                <a:pPr>
                  <a:defRPr sz="1500" b="1"/>
                </a:pPr>
                <a:endParaRPr lang="ru-RU"/>
              </a:p>
            </c:txPr>
            <c:showVal val="1"/>
            <c:extLst xmlns:c16r2="http://schemas.microsoft.com/office/drawing/2015/06/chart">
              <c:ext xmlns:c15="http://schemas.microsoft.com/office/drawing/2012/chart" uri="{CE6537A1-D6FC-4f65-9D91-7224C49458BB}">
                <c15:showLeaderLines val="0"/>
              </c:ext>
            </c:extLst>
          </c:dLbls>
          <c:cat>
            <c:numRef>
              <c:f>Лист1!$A$2:$A$4</c:f>
              <c:numCache>
                <c:formatCode>General</c:formatCode>
                <c:ptCount val="3"/>
                <c:pt idx="0">
                  <c:v>2023</c:v>
                </c:pt>
                <c:pt idx="1">
                  <c:v>2022</c:v>
                </c:pt>
                <c:pt idx="2">
                  <c:v>2021</c:v>
                </c:pt>
              </c:numCache>
            </c:numRef>
          </c:cat>
          <c:val>
            <c:numRef>
              <c:f>Лист1!$C$2:$C$4</c:f>
              <c:numCache>
                <c:formatCode>General</c:formatCode>
                <c:ptCount val="3"/>
                <c:pt idx="0">
                  <c:v>64</c:v>
                </c:pt>
                <c:pt idx="1">
                  <c:v>75</c:v>
                </c:pt>
                <c:pt idx="2">
                  <c:v>67</c:v>
                </c:pt>
              </c:numCache>
            </c:numRef>
          </c:val>
          <c:extLst xmlns:c16r2="http://schemas.microsoft.com/office/drawing/2015/06/chart">
            <c:ext xmlns:c16="http://schemas.microsoft.com/office/drawing/2014/chart" uri="{C3380CC4-5D6E-409C-BE32-E72D297353CC}">
              <c16:uniqueId val="{00000007-625B-48EC-8125-8AD397244917}"/>
            </c:ext>
          </c:extLst>
        </c:ser>
        <c:shape val="box"/>
        <c:axId val="158148864"/>
        <c:axId val="108793856"/>
        <c:axId val="0"/>
      </c:bar3DChart>
      <c:catAx>
        <c:axId val="158148864"/>
        <c:scaling>
          <c:orientation val="minMax"/>
        </c:scaling>
        <c:axPos val="b"/>
        <c:numFmt formatCode="General" sourceLinked="1"/>
        <c:tickLblPos val="nextTo"/>
        <c:txPr>
          <a:bodyPr/>
          <a:lstStyle/>
          <a:p>
            <a:pPr>
              <a:defRPr sz="1500" b="1"/>
            </a:pPr>
            <a:endParaRPr lang="ru-RU"/>
          </a:p>
        </c:txPr>
        <c:crossAx val="108793856"/>
        <c:crosses val="autoZero"/>
        <c:auto val="1"/>
        <c:lblAlgn val="ctr"/>
        <c:lblOffset val="100"/>
      </c:catAx>
      <c:valAx>
        <c:axId val="108793856"/>
        <c:scaling>
          <c:orientation val="minMax"/>
        </c:scaling>
        <c:delete val="1"/>
        <c:axPos val="l"/>
        <c:numFmt formatCode="General" sourceLinked="1"/>
        <c:tickLblPos val="none"/>
        <c:crossAx val="158148864"/>
        <c:crosses val="autoZero"/>
        <c:crossBetween val="between"/>
      </c:valAx>
    </c:plotArea>
    <c:legend>
      <c:legendPos val="r"/>
    </c:legend>
    <c:plotVisOnly val="1"/>
    <c:dispBlanksAs val="gap"/>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86F705-A919-48C1-94C2-DFFA9648CF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1722</Words>
  <Characters>9822</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Elena</cp:lastModifiedBy>
  <cp:revision>2</cp:revision>
  <dcterms:created xsi:type="dcterms:W3CDTF">2023-11-15T13:27:00Z</dcterms:created>
  <dcterms:modified xsi:type="dcterms:W3CDTF">2023-11-15T13:27:00Z</dcterms:modified>
</cp:coreProperties>
</file>