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64" w:rsidRDefault="00315064" w:rsidP="0022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64">
        <w:rPr>
          <w:rFonts w:ascii="Times New Roman" w:hAnsi="Times New Roman" w:cs="Times New Roman"/>
          <w:sz w:val="28"/>
          <w:szCs w:val="28"/>
        </w:rPr>
        <w:t xml:space="preserve">В Чашникском районе, особенно при наступлении </w:t>
      </w:r>
      <w:r>
        <w:rPr>
          <w:rFonts w:ascii="Times New Roman" w:hAnsi="Times New Roman" w:cs="Times New Roman"/>
          <w:sz w:val="28"/>
          <w:szCs w:val="28"/>
        </w:rPr>
        <w:t>весенне</w:t>
      </w:r>
      <w:r w:rsidRPr="00315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летнего сезона</w:t>
      </w:r>
      <w:r w:rsidRPr="00315064">
        <w:rPr>
          <w:rFonts w:ascii="Times New Roman" w:hAnsi="Times New Roman" w:cs="Times New Roman"/>
          <w:sz w:val="28"/>
          <w:szCs w:val="28"/>
        </w:rPr>
        <w:t>, повышается популярность</w:t>
      </w:r>
      <w:r>
        <w:rPr>
          <w:rFonts w:ascii="Times New Roman" w:hAnsi="Times New Roman" w:cs="Times New Roman"/>
          <w:sz w:val="28"/>
          <w:szCs w:val="28"/>
        </w:rPr>
        <w:t xml:space="preserve"> велосипедов. К со</w:t>
      </w:r>
      <w:r w:rsidRPr="00315064">
        <w:rPr>
          <w:rFonts w:ascii="Times New Roman" w:hAnsi="Times New Roman" w:cs="Times New Roman"/>
          <w:sz w:val="28"/>
          <w:szCs w:val="28"/>
        </w:rPr>
        <w:t xml:space="preserve">жалению, вместе с эти растёт и количество их краж. В 2022 году </w:t>
      </w:r>
      <w:r>
        <w:rPr>
          <w:rFonts w:ascii="Times New Roman" w:hAnsi="Times New Roman" w:cs="Times New Roman"/>
          <w:sz w:val="28"/>
          <w:szCs w:val="28"/>
        </w:rPr>
        <w:t>не зарегистрировано</w:t>
      </w:r>
      <w:r w:rsidRPr="00315064">
        <w:rPr>
          <w:rFonts w:ascii="Times New Roman" w:hAnsi="Times New Roman" w:cs="Times New Roman"/>
          <w:sz w:val="28"/>
          <w:szCs w:val="28"/>
        </w:rPr>
        <w:t xml:space="preserve"> фактов хищений велосипедов на территории Чашникского района, однако в 2021 года таких фактов было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064">
        <w:rPr>
          <w:rFonts w:ascii="Times New Roman" w:hAnsi="Times New Roman" w:cs="Times New Roman"/>
          <w:sz w:val="28"/>
          <w:szCs w:val="28"/>
        </w:rPr>
        <w:t xml:space="preserve"> из которых было раскрыто 5 преступлений. </w:t>
      </w:r>
    </w:p>
    <w:p w:rsidR="00315064" w:rsidRDefault="00315064" w:rsidP="0022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велосипед – весьма ценное и зачастую небрежно хранимое имущество. Этой небрежностью и халатностью пользуются злоумышленники. Велосипед крадут либо с целью перепродажи, либо из хулиганских побуждений. Во многом хищения велосипедов </w:t>
      </w:r>
      <w:r w:rsidRPr="0031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происходят по вине самих хозяев, которые оставляют их без присмотра, необорудованными надёжными защитными устройствами, на улицах, в подъездах и подвалах жилых домов, игнорируя возможность</w:t>
      </w:r>
      <w:r w:rsidR="00DC3909">
        <w:rPr>
          <w:rFonts w:ascii="Times New Roman" w:hAnsi="Times New Roman" w:cs="Times New Roman"/>
          <w:sz w:val="28"/>
          <w:szCs w:val="28"/>
        </w:rPr>
        <w:t xml:space="preserve"> занести их домой или в запираемые тамбурные 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909" w:rsidRPr="00315064" w:rsidRDefault="00DC3909" w:rsidP="0022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хищений велосипедов, а также иных средств персональной мобильности следует придерживаться определённых правил:</w:t>
      </w:r>
    </w:p>
    <w:p w:rsidR="00315064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909">
        <w:rPr>
          <w:rFonts w:ascii="Times New Roman" w:hAnsi="Times New Roman" w:cs="Times New Roman"/>
          <w:sz w:val="28"/>
          <w:szCs w:val="28"/>
        </w:rPr>
        <w:t>Не оставлять свои средства персональной мобильности без присмотра на лестничной площадке, в подвалах, у подъездов либо магазина, около административных зданий, учреждений образования, не доверяйте присмотр за ними случайным и незнакомым людям;</w:t>
      </w:r>
    </w:p>
    <w:p w:rsidR="00DC3909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909">
        <w:rPr>
          <w:rFonts w:ascii="Times New Roman" w:hAnsi="Times New Roman" w:cs="Times New Roman"/>
          <w:sz w:val="28"/>
          <w:szCs w:val="28"/>
        </w:rPr>
        <w:t>Приобретайте противоугонные устройство, используйте, по возможности, сразу несколько защитных устройств и механизмов;</w:t>
      </w:r>
    </w:p>
    <w:p w:rsidR="00DC3909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C3909">
        <w:rPr>
          <w:rFonts w:ascii="Times New Roman" w:hAnsi="Times New Roman" w:cs="Times New Roman"/>
          <w:sz w:val="28"/>
          <w:szCs w:val="28"/>
        </w:rPr>
        <w:t>тлучаясь, по возможнос</w:t>
      </w:r>
      <w:r w:rsidR="00F457E9">
        <w:rPr>
          <w:rFonts w:ascii="Times New Roman" w:hAnsi="Times New Roman" w:cs="Times New Roman"/>
          <w:sz w:val="28"/>
          <w:szCs w:val="28"/>
        </w:rPr>
        <w:t>ти, забирайте с собой имеющиеся быстросъемное оборудование;</w:t>
      </w:r>
    </w:p>
    <w:p w:rsidR="00F457E9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57E9">
        <w:rPr>
          <w:rFonts w:ascii="Times New Roman" w:hAnsi="Times New Roman" w:cs="Times New Roman"/>
          <w:sz w:val="28"/>
          <w:szCs w:val="28"/>
        </w:rPr>
        <w:t xml:space="preserve">Не впускайте в подъезд незнакомых вам людей, не надейтесь на то, что в подъездах установлены </w:t>
      </w:r>
      <w:proofErr w:type="spellStart"/>
      <w:r w:rsidR="00F457E9">
        <w:rPr>
          <w:rFonts w:ascii="Times New Roman" w:hAnsi="Times New Roman" w:cs="Times New Roman"/>
          <w:sz w:val="28"/>
          <w:szCs w:val="28"/>
        </w:rPr>
        <w:t>домофоны</w:t>
      </w:r>
      <w:proofErr w:type="spellEnd"/>
      <w:r w:rsidR="00F457E9">
        <w:rPr>
          <w:rFonts w:ascii="Times New Roman" w:hAnsi="Times New Roman" w:cs="Times New Roman"/>
          <w:sz w:val="28"/>
          <w:szCs w:val="28"/>
        </w:rPr>
        <w:t>, злоумышленники смогут попасть в подъезд и похитить принадлежащий вам велосипед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7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средство персональной мобильности</w:t>
      </w:r>
      <w:r w:rsidR="00817903">
        <w:rPr>
          <w:rFonts w:ascii="Times New Roman" w:hAnsi="Times New Roman" w:cs="Times New Roman"/>
          <w:sz w:val="28"/>
          <w:szCs w:val="28"/>
        </w:rPr>
        <w:t>);</w:t>
      </w:r>
    </w:p>
    <w:p w:rsidR="00817903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17903">
        <w:rPr>
          <w:rFonts w:ascii="Times New Roman" w:hAnsi="Times New Roman" w:cs="Times New Roman"/>
          <w:sz w:val="28"/>
          <w:szCs w:val="28"/>
        </w:rPr>
        <w:t>казывайте содействие детям и пожилым людям в транспортировке средств персональной мобильности к месту их безопасного хранения;</w:t>
      </w:r>
    </w:p>
    <w:p w:rsidR="00817903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17903">
        <w:rPr>
          <w:rFonts w:ascii="Times New Roman" w:hAnsi="Times New Roman" w:cs="Times New Roman"/>
          <w:sz w:val="28"/>
          <w:szCs w:val="28"/>
        </w:rPr>
        <w:t>бязательно сохраняйте документацию, которую вам выдают при покупке средств персональной мобильности, и всегда требуйте ее выдачи, чтобы удостовериться в том, что средство передвижения, которое вы намерены приобрести, не является украденным;</w:t>
      </w:r>
    </w:p>
    <w:p w:rsidR="00817903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903">
        <w:rPr>
          <w:rFonts w:ascii="Times New Roman" w:hAnsi="Times New Roman" w:cs="Times New Roman"/>
          <w:sz w:val="28"/>
          <w:szCs w:val="28"/>
        </w:rPr>
        <w:t>Знайте серийный номер средства персональной мобильности. При его отсутствии, сделайте на корпусе специальную пометку для того, чтобы безошибочно</w:t>
      </w:r>
      <w:r>
        <w:rPr>
          <w:rFonts w:ascii="Times New Roman" w:hAnsi="Times New Roman" w:cs="Times New Roman"/>
          <w:sz w:val="28"/>
          <w:szCs w:val="28"/>
        </w:rPr>
        <w:t xml:space="preserve"> опознать его;</w:t>
      </w:r>
    </w:p>
    <w:p w:rsidR="00224EF1" w:rsidRDefault="00224EF1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обнаружении у вашего дома, подъезда, магазина подозрительных людей, интересующихся оставленными без присмотра велосипедами, средствами персональной мобильности, немедленно сообщить об этом в милицию. </w:t>
      </w:r>
    </w:p>
    <w:p w:rsidR="00C842AA" w:rsidRDefault="00C842AA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2AA" w:rsidRPr="00315064" w:rsidRDefault="00C842AA" w:rsidP="0022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Оперуполномоченный отделения уголовного розыска криминальной милиции Чашникского РОВД капитан милиции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sectPr w:rsidR="00C842AA" w:rsidRPr="00315064" w:rsidSect="0031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15064"/>
    <w:rsid w:val="00214776"/>
    <w:rsid w:val="00224EF1"/>
    <w:rsid w:val="00315064"/>
    <w:rsid w:val="005D1DFE"/>
    <w:rsid w:val="00817903"/>
    <w:rsid w:val="00C842AA"/>
    <w:rsid w:val="00DC3909"/>
    <w:rsid w:val="00F4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ГРР</dc:creator>
  <cp:lastModifiedBy>Elena</cp:lastModifiedBy>
  <cp:revision>2</cp:revision>
  <cp:lastPrinted>2022-04-26T07:18:00Z</cp:lastPrinted>
  <dcterms:created xsi:type="dcterms:W3CDTF">2022-04-26T08:28:00Z</dcterms:created>
  <dcterms:modified xsi:type="dcterms:W3CDTF">2022-04-26T08:28:00Z</dcterms:modified>
</cp:coreProperties>
</file>