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76" w:rsidRPr="000844A9" w:rsidRDefault="00BF2876" w:rsidP="000844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</w:pPr>
      <w:r w:rsidRPr="000844A9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</w:rPr>
        <w:t>Порядок личного приема</w:t>
      </w:r>
    </w:p>
    <w:p w:rsidR="00BF2876" w:rsidRPr="000844A9" w:rsidRDefault="00BF2876" w:rsidP="0008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Личный прием в </w:t>
      </w:r>
      <w:proofErr w:type="spellStart"/>
      <w:r w:rsidR="000844A9">
        <w:rPr>
          <w:rFonts w:ascii="Times New Roman" w:eastAsia="Times New Roman" w:hAnsi="Times New Roman" w:cs="Times New Roman"/>
          <w:sz w:val="30"/>
          <w:szCs w:val="30"/>
        </w:rPr>
        <w:t>сельисполкоме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проводится </w:t>
      </w:r>
      <w:r w:rsidR="000844A9">
        <w:rPr>
          <w:rFonts w:ascii="Times New Roman" w:eastAsia="Times New Roman" w:hAnsi="Times New Roman" w:cs="Times New Roman"/>
          <w:sz w:val="30"/>
          <w:szCs w:val="30"/>
        </w:rPr>
        <w:t xml:space="preserve">председателем </w:t>
      </w:r>
      <w:proofErr w:type="spellStart"/>
      <w:r w:rsidR="000844A9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0844A9">
        <w:rPr>
          <w:rFonts w:ascii="Times New Roman" w:eastAsia="Times New Roman" w:hAnsi="Times New Roman" w:cs="Times New Roman"/>
          <w:sz w:val="30"/>
          <w:szCs w:val="30"/>
        </w:rPr>
        <w:t xml:space="preserve">, управляющим делами </w:t>
      </w:r>
      <w:proofErr w:type="spellStart"/>
      <w:r w:rsidR="000844A9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0844A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по графику, утверждаемому председателем </w:t>
      </w:r>
      <w:proofErr w:type="spellStart"/>
      <w:r w:rsidR="000844A9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0844A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F2876" w:rsidRPr="000844A9" w:rsidRDefault="000844A9" w:rsidP="0008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Личный прием руководством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BF2876" w:rsidRPr="000844A9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осуществляется с учетом компетенции должностных лиц, а также принципа первоначального рассмотрения обращения нижестоящим должностным лицом.</w:t>
      </w:r>
    </w:p>
    <w:p w:rsidR="00BF2876" w:rsidRPr="000844A9" w:rsidRDefault="00BF2876" w:rsidP="0008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</w:t>
      </w:r>
      <w:proofErr w:type="spellStart"/>
      <w:r w:rsidR="000844A9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ведет личный 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>приём каждую первую, третью, четвёртую, пятую среду месяца с 8 до 13 часов, каждую вторую среду месяца с 15 часов до 20 часов.</w:t>
      </w:r>
    </w:p>
    <w:p w:rsidR="00BF2876" w:rsidRPr="000844A9" w:rsidRDefault="00BA6A67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Управляющий делами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проводит</w:t>
      </w:r>
      <w:r w:rsidR="00BF2876" w:rsidRPr="000844A9">
        <w:rPr>
          <w:rFonts w:ascii="Times New Roman" w:eastAsia="Times New Roman" w:hAnsi="Times New Roman" w:cs="Times New Roman"/>
          <w:sz w:val="30"/>
          <w:szCs w:val="30"/>
        </w:rPr>
        <w:t xml:space="preserve"> личный прием не реже одного раза в месяц.</w:t>
      </w:r>
    </w:p>
    <w:p w:rsidR="00BF2876" w:rsidRPr="000844A9" w:rsidRDefault="00BF2876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При временном отсутствии в день личного приема председателя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личный прием проводит лицо, исполняющее его обязанности.</w:t>
      </w:r>
    </w:p>
    <w:p w:rsidR="00BF2876" w:rsidRPr="000844A9" w:rsidRDefault="00BF2876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График личного приема в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сельисполкоме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, проводимого 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председателем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, управляющим делами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>, с указанием времени и места его проведения размещается в общедоступных местах (на информационных стендах, табло и (или) иным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 способом) в здании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, на официальном сайте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Чашникского</w:t>
      </w:r>
      <w:proofErr w:type="spellEnd"/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раийсполкома</w:t>
      </w:r>
      <w:proofErr w:type="spellEnd"/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 во вкладке «сельские исполнительные комитеты первичного территориального уровня»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>в глобаль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>ной компьютерной сети Интернет.</w:t>
      </w:r>
      <w:proofErr w:type="gramEnd"/>
    </w:p>
    <w:p w:rsidR="00BF2876" w:rsidRPr="000844A9" w:rsidRDefault="00BF2876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Организацию личного приема 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председателем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обеспечивает 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>управляющий делами.</w:t>
      </w:r>
    </w:p>
    <w:p w:rsidR="00BF2876" w:rsidRPr="000844A9" w:rsidRDefault="00BF2876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>Личный прием пр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едседателя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проводится, как правило, по предварительной записи.</w:t>
      </w:r>
    </w:p>
    <w:p w:rsidR="00BF2876" w:rsidRPr="000844A9" w:rsidRDefault="00BF2876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Предварительную запись на личный прием председателем </w:t>
      </w:r>
      <w:proofErr w:type="spellStart"/>
      <w:r w:rsidR="00BA6A67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осуществляют 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управляющий делами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лично, по телефону 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 xml:space="preserve">6 39 86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>либо по письменному или электронному обращению.</w:t>
      </w:r>
    </w:p>
    <w:p w:rsidR="00BF2876" w:rsidRPr="000844A9" w:rsidRDefault="00BF2876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>Предварительная запись на очередную дату л</w:t>
      </w:r>
      <w:r w:rsidR="00BA6A67">
        <w:rPr>
          <w:rFonts w:ascii="Times New Roman" w:eastAsia="Times New Roman" w:hAnsi="Times New Roman" w:cs="Times New Roman"/>
          <w:sz w:val="30"/>
          <w:szCs w:val="30"/>
        </w:rPr>
        <w:t>ичного приема заканчивается за 1 рабочий день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до даты указанного личного приема. </w:t>
      </w:r>
    </w:p>
    <w:p w:rsidR="00BF2876" w:rsidRPr="000844A9" w:rsidRDefault="00BF2876" w:rsidP="00BA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Личный прием проводится в назначенный день в порядке очередности по предъявлению документа, удостоверяющего личность заявителя. Представитель дополнительно предъявляет документ, подтверждающий его полномочия. </w:t>
      </w:r>
    </w:p>
    <w:p w:rsidR="00BF2876" w:rsidRPr="000844A9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Личный прием руководством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проводится в 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кабинете председателя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по адресу: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аг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Иванск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, ул. </w:t>
      </w:r>
      <w:proofErr w:type="gramStart"/>
      <w:r w:rsidR="00916FED">
        <w:rPr>
          <w:rFonts w:ascii="Times New Roman" w:eastAsia="Times New Roman" w:hAnsi="Times New Roman" w:cs="Times New Roman"/>
          <w:sz w:val="30"/>
          <w:szCs w:val="30"/>
        </w:rPr>
        <w:t>Центральная</w:t>
      </w:r>
      <w:proofErr w:type="gram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, д. 4, второй этаж, а в случае невозможности подняться на 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второй этаж – на первом этаже административного здания в холе. А управляющим делами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– в служебном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кабинете, расположенном по адресу: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аг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Иванск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, ул. </w:t>
      </w:r>
      <w:proofErr w:type="gramStart"/>
      <w:r w:rsidR="00916FED">
        <w:rPr>
          <w:rFonts w:ascii="Times New Roman" w:eastAsia="Times New Roman" w:hAnsi="Times New Roman" w:cs="Times New Roman"/>
          <w:sz w:val="30"/>
          <w:szCs w:val="30"/>
        </w:rPr>
        <w:t>Центральная</w:t>
      </w:r>
      <w:proofErr w:type="gramEnd"/>
      <w:r w:rsidR="00916FED">
        <w:rPr>
          <w:rFonts w:ascii="Times New Roman" w:eastAsia="Times New Roman" w:hAnsi="Times New Roman" w:cs="Times New Roman"/>
          <w:sz w:val="30"/>
          <w:szCs w:val="30"/>
        </w:rPr>
        <w:t>, д. 4, второй этаж, кабинет № 3, а в случае невозможности подняться на второй этаж – на первом этаже административного здания в холе</w:t>
      </w:r>
    </w:p>
    <w:p w:rsidR="00BF2876" w:rsidRPr="000844A9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При проведении личного приема должностными лицами, осуществляющими его, могут применяться технические средства (аудио- и видеозапись, кино- и фотосъемка) с уведомлением об этом заявителей. </w:t>
      </w:r>
    </w:p>
    <w:p w:rsidR="00916FED" w:rsidRDefault="00916FED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Выездной личный приём</w:t>
      </w:r>
      <w:r w:rsidR="00BF2876" w:rsidRPr="000844A9">
        <w:rPr>
          <w:rFonts w:ascii="Times New Roman" w:eastAsia="Times New Roman" w:hAnsi="Times New Roman" w:cs="Times New Roman"/>
          <w:sz w:val="30"/>
          <w:szCs w:val="30"/>
        </w:rPr>
        <w:t xml:space="preserve"> проводятся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председателем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F2876" w:rsidRPr="000844A9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графиком, утвержденным председателем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16FED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>О месте и времени выездного приема, порядке предварительной з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аписи население информируется путём размещения информации </w:t>
      </w:r>
      <w:r w:rsidR="00916FED" w:rsidRPr="000844A9">
        <w:rPr>
          <w:rFonts w:ascii="Times New Roman" w:eastAsia="Times New Roman" w:hAnsi="Times New Roman" w:cs="Times New Roman"/>
          <w:sz w:val="30"/>
          <w:szCs w:val="30"/>
        </w:rPr>
        <w:t>в общедоступных местах (на информационных стендах, табло и (или) иным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способом) в здании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сельисполкома.</w:t>
      </w:r>
      <w:proofErr w:type="spellEnd"/>
    </w:p>
    <w:p w:rsidR="00BF2876" w:rsidRPr="000844A9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Учет принятых 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председателем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на личном приеме граждан, в том числе индивидуальных предпринимателей, их представителей, представителей юридических лиц, а также </w:t>
      </w:r>
      <w:proofErr w:type="gramStart"/>
      <w:r w:rsidRPr="000844A9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рассмотр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>ением обращений осуществляется управляющим делами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в автоматизированной (электронной) форме. </w:t>
      </w:r>
    </w:p>
    <w:p w:rsidR="00BF2876" w:rsidRPr="000844A9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0844A9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 исполнением поручений, данных в ходе личного приема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председателем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, осуществляет 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>управляющий делами.</w:t>
      </w:r>
    </w:p>
    <w:p w:rsidR="00BF2876" w:rsidRPr="000844A9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О результатах выполнения поручений 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председателя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по обращениям заявителей, поступившим на личном приеме, исполнители информируют заявителя и должностное лицо, проводившее прием, в сроки, установленные для рассмотрения письменных обращений, если иной срок не определен должностным лицом, проводящим личный прием. </w:t>
      </w:r>
    </w:p>
    <w:p w:rsidR="00BF2876" w:rsidRPr="000844A9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 xml:space="preserve">Исполненные поручения по обращениям, поступившим в ходе личного приема, снимаются с контроля по решению должностных лиц, проводивших личный прием. </w:t>
      </w:r>
    </w:p>
    <w:p w:rsidR="00BF2876" w:rsidRPr="000844A9" w:rsidRDefault="00BF2876" w:rsidP="00916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844A9">
        <w:rPr>
          <w:rFonts w:ascii="Times New Roman" w:eastAsia="Times New Roman" w:hAnsi="Times New Roman" w:cs="Times New Roman"/>
          <w:sz w:val="30"/>
          <w:szCs w:val="30"/>
        </w:rPr>
        <w:t>Личный прием граждан, в том числе индивидуальных предпринимателей, их представителей, пр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едставителей юридических лиц управляющим делами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сельисполкома</w:t>
      </w:r>
      <w:proofErr w:type="spellEnd"/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844A9">
        <w:rPr>
          <w:rFonts w:ascii="Times New Roman" w:eastAsia="Times New Roman" w:hAnsi="Times New Roman" w:cs="Times New Roman"/>
          <w:sz w:val="30"/>
          <w:szCs w:val="30"/>
        </w:rPr>
        <w:t>в целях разъяснения заявителям организационных вопросов работы с обращениями, порядка личного приема в</w:t>
      </w:r>
      <w:r w:rsidR="00916F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16FED">
        <w:rPr>
          <w:rFonts w:ascii="Times New Roman" w:eastAsia="Times New Roman" w:hAnsi="Times New Roman" w:cs="Times New Roman"/>
          <w:sz w:val="30"/>
          <w:szCs w:val="30"/>
        </w:rPr>
        <w:t>сельисполкоме</w:t>
      </w:r>
      <w:proofErr w:type="spellEnd"/>
      <w:r w:rsidRPr="000844A9">
        <w:rPr>
          <w:rFonts w:ascii="Times New Roman" w:eastAsia="Times New Roman" w:hAnsi="Times New Roman" w:cs="Times New Roman"/>
          <w:sz w:val="30"/>
          <w:szCs w:val="30"/>
        </w:rPr>
        <w:t>, а также справочно-консультационного характера ведется ежедневно в течение рабочего дня.</w:t>
      </w:r>
    </w:p>
    <w:p w:rsidR="00B44C84" w:rsidRPr="000844A9" w:rsidRDefault="00B44C84" w:rsidP="000844A9">
      <w:pPr>
        <w:spacing w:after="0"/>
        <w:jc w:val="both"/>
        <w:rPr>
          <w:sz w:val="30"/>
          <w:szCs w:val="30"/>
        </w:rPr>
      </w:pPr>
    </w:p>
    <w:sectPr w:rsidR="00B44C84" w:rsidRPr="000844A9" w:rsidSect="00B4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876"/>
    <w:rsid w:val="000844A9"/>
    <w:rsid w:val="00916FED"/>
    <w:rsid w:val="00B44C84"/>
    <w:rsid w:val="00BA6A67"/>
    <w:rsid w:val="00BF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84"/>
  </w:style>
  <w:style w:type="paragraph" w:styleId="1">
    <w:name w:val="heading 1"/>
    <w:basedOn w:val="a"/>
    <w:link w:val="10"/>
    <w:uiPriority w:val="9"/>
    <w:qFormat/>
    <w:rsid w:val="00BF2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8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2024-11-14T12:38:00Z</cp:lastPrinted>
  <dcterms:created xsi:type="dcterms:W3CDTF">2024-11-14T07:20:00Z</dcterms:created>
  <dcterms:modified xsi:type="dcterms:W3CDTF">2024-11-14T12:38:00Z</dcterms:modified>
</cp:coreProperties>
</file>