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44" w:rsidRDefault="00DA1E10" w:rsidP="00B842B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30"/>
          <w:szCs w:val="30"/>
        </w:rPr>
      </w:pPr>
      <w:r w:rsidRPr="00DA1E10">
        <w:rPr>
          <w:rStyle w:val="Bodytext2NotBold"/>
          <w:sz w:val="30"/>
          <w:szCs w:val="30"/>
          <w:lang w:val="ru-RU"/>
        </w:rPr>
        <w:t>П</w:t>
      </w:r>
      <w:proofErr w:type="spellStart"/>
      <w:r w:rsidR="00607DC8" w:rsidRPr="00DA1E10">
        <w:rPr>
          <w:b w:val="0"/>
          <w:sz w:val="30"/>
          <w:szCs w:val="30"/>
        </w:rPr>
        <w:t>редупреждени</w:t>
      </w:r>
      <w:proofErr w:type="spellEnd"/>
      <w:r w:rsidRPr="00DA1E10">
        <w:rPr>
          <w:b w:val="0"/>
          <w:sz w:val="30"/>
          <w:szCs w:val="30"/>
          <w:lang w:val="ru-RU"/>
        </w:rPr>
        <w:t>е</w:t>
      </w:r>
      <w:r w:rsidR="00607DC8" w:rsidRPr="00DA1E10">
        <w:rPr>
          <w:b w:val="0"/>
          <w:sz w:val="30"/>
          <w:szCs w:val="30"/>
        </w:rPr>
        <w:t xml:space="preserve"> детского травматизма</w:t>
      </w:r>
    </w:p>
    <w:p w:rsidR="00B842BD" w:rsidRPr="00DA1E10" w:rsidRDefault="00B842BD" w:rsidP="00B842B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30"/>
          <w:szCs w:val="30"/>
        </w:rPr>
      </w:pP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Задача родителей сделать всё возможно, чтобы максимально обезопасить своего ребенка от несчастного случая.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Наиболее распространенные несчастные случаи, приводящие к увечьям и смерти детей:</w:t>
      </w:r>
      <w:bookmarkStart w:id="0" w:name="bookmark1"/>
      <w:r w:rsidR="00DA1E10">
        <w:rPr>
          <w:sz w:val="28"/>
          <w:szCs w:val="28"/>
          <w:lang w:val="ru-RU"/>
        </w:rPr>
        <w:t xml:space="preserve"> о</w:t>
      </w:r>
      <w:proofErr w:type="spellStart"/>
      <w:r w:rsidRPr="00DA1E10">
        <w:rPr>
          <w:sz w:val="28"/>
          <w:szCs w:val="28"/>
        </w:rPr>
        <w:t>жоги</w:t>
      </w:r>
      <w:proofErr w:type="spellEnd"/>
      <w:r w:rsidRPr="00DA1E10">
        <w:rPr>
          <w:sz w:val="28"/>
          <w:szCs w:val="28"/>
        </w:rPr>
        <w:t>;</w:t>
      </w:r>
      <w:bookmarkEnd w:id="0"/>
      <w:r w:rsidR="00DA1E10">
        <w:rPr>
          <w:sz w:val="28"/>
          <w:szCs w:val="28"/>
          <w:lang w:val="ru-RU"/>
        </w:rPr>
        <w:t xml:space="preserve"> </w:t>
      </w:r>
      <w:proofErr w:type="spellStart"/>
      <w:r w:rsidR="00DA1E10">
        <w:rPr>
          <w:sz w:val="28"/>
          <w:szCs w:val="28"/>
          <w:lang w:val="ru-RU"/>
        </w:rPr>
        <w:t>п</w:t>
      </w:r>
      <w:r w:rsidRPr="00DA1E10">
        <w:rPr>
          <w:sz w:val="28"/>
          <w:szCs w:val="28"/>
        </w:rPr>
        <w:t>адения</w:t>
      </w:r>
      <w:proofErr w:type="spellEnd"/>
      <w:r w:rsidRPr="00DA1E10">
        <w:rPr>
          <w:sz w:val="28"/>
          <w:szCs w:val="28"/>
        </w:rPr>
        <w:t xml:space="preserve"> с высоты;</w:t>
      </w:r>
      <w:bookmarkStart w:id="1" w:name="bookmark2"/>
      <w:r w:rsidR="00DA1E10">
        <w:rPr>
          <w:sz w:val="28"/>
          <w:szCs w:val="28"/>
          <w:lang w:val="ru-RU"/>
        </w:rPr>
        <w:t xml:space="preserve"> у</w:t>
      </w:r>
      <w:r w:rsidRPr="00DA1E10">
        <w:rPr>
          <w:sz w:val="28"/>
          <w:szCs w:val="28"/>
        </w:rPr>
        <w:t>топления;</w:t>
      </w:r>
      <w:bookmarkStart w:id="2" w:name="bookmark3"/>
      <w:bookmarkEnd w:id="1"/>
      <w:r w:rsidR="00DA1E10">
        <w:rPr>
          <w:sz w:val="28"/>
          <w:szCs w:val="28"/>
          <w:lang w:val="ru-RU"/>
        </w:rPr>
        <w:t xml:space="preserve"> о</w:t>
      </w:r>
      <w:r w:rsidRPr="00DA1E10">
        <w:rPr>
          <w:sz w:val="28"/>
          <w:szCs w:val="28"/>
        </w:rPr>
        <w:t>травления;</w:t>
      </w:r>
      <w:bookmarkEnd w:id="2"/>
      <w:r w:rsidR="00DA1E10">
        <w:rPr>
          <w:sz w:val="28"/>
          <w:szCs w:val="28"/>
          <w:lang w:val="ru-RU"/>
        </w:rPr>
        <w:t xml:space="preserve"> </w:t>
      </w:r>
      <w:proofErr w:type="spellStart"/>
      <w:r w:rsidR="00DA1E10">
        <w:rPr>
          <w:sz w:val="28"/>
          <w:szCs w:val="28"/>
          <w:lang w:val="ru-RU"/>
        </w:rPr>
        <w:t>п</w:t>
      </w:r>
      <w:r w:rsidRPr="00DA1E10">
        <w:rPr>
          <w:sz w:val="28"/>
          <w:szCs w:val="28"/>
        </w:rPr>
        <w:t>оражения</w:t>
      </w:r>
      <w:proofErr w:type="spellEnd"/>
      <w:r w:rsidRPr="00DA1E10">
        <w:rPr>
          <w:sz w:val="28"/>
          <w:szCs w:val="28"/>
        </w:rPr>
        <w:t xml:space="preserve"> электрическим током;</w:t>
      </w:r>
      <w:r w:rsidR="00DA1E10">
        <w:rPr>
          <w:sz w:val="28"/>
          <w:szCs w:val="28"/>
          <w:lang w:val="ru-RU"/>
        </w:rPr>
        <w:t xml:space="preserve"> </w:t>
      </w:r>
      <w:proofErr w:type="spellStart"/>
      <w:r w:rsidR="00DA1E10">
        <w:rPr>
          <w:sz w:val="28"/>
          <w:szCs w:val="28"/>
          <w:lang w:val="ru-RU"/>
        </w:rPr>
        <w:t>д</w:t>
      </w:r>
      <w:r w:rsidRPr="00DA1E10">
        <w:rPr>
          <w:sz w:val="28"/>
          <w:szCs w:val="28"/>
        </w:rPr>
        <w:t>орожно-транспортные</w:t>
      </w:r>
      <w:proofErr w:type="spellEnd"/>
      <w:r w:rsidRPr="00DA1E10">
        <w:rPr>
          <w:sz w:val="28"/>
          <w:szCs w:val="28"/>
        </w:rPr>
        <w:t xml:space="preserve"> происшествия, включая происшествия с участием мотоциклистов, велосипедистов, а также </w:t>
      </w:r>
      <w:proofErr w:type="spellStart"/>
      <w:r w:rsidRPr="00DA1E10">
        <w:rPr>
          <w:sz w:val="28"/>
          <w:szCs w:val="28"/>
        </w:rPr>
        <w:t>роллинг</w:t>
      </w:r>
      <w:proofErr w:type="spellEnd"/>
      <w:r w:rsidRPr="00DA1E10">
        <w:rPr>
          <w:sz w:val="28"/>
          <w:szCs w:val="28"/>
        </w:rPr>
        <w:t xml:space="preserve"> (катание на роликах).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</w:t>
      </w:r>
      <w:r w:rsidR="00DA1E10">
        <w:rPr>
          <w:sz w:val="28"/>
          <w:szCs w:val="28"/>
          <w:lang w:val="ru-RU"/>
        </w:rPr>
        <w:t>,</w:t>
      </w:r>
      <w:r w:rsidRPr="00DA1E10">
        <w:rPr>
          <w:sz w:val="28"/>
          <w:szCs w:val="28"/>
        </w:rPr>
        <w:t xml:space="preserve"> что причинам</w:t>
      </w:r>
      <w:r w:rsidR="00DA1E10">
        <w:rPr>
          <w:sz w:val="28"/>
          <w:szCs w:val="28"/>
          <w:lang w:val="ru-RU"/>
        </w:rPr>
        <w:t>и</w:t>
      </w:r>
      <w:r w:rsidRPr="00DA1E10">
        <w:rPr>
          <w:sz w:val="28"/>
          <w:szCs w:val="28"/>
        </w:rPr>
        <w:t xml:space="preserve"> несчастных случаев в детск</w:t>
      </w:r>
      <w:r w:rsidR="00DA1E10">
        <w:rPr>
          <w:sz w:val="28"/>
          <w:szCs w:val="28"/>
        </w:rPr>
        <w:t>ом возрасте чаще всего является о</w:t>
      </w:r>
      <w:r w:rsidRPr="00DA1E10">
        <w:rPr>
          <w:sz w:val="28"/>
          <w:szCs w:val="28"/>
        </w:rPr>
        <w:t>тсутствие должного надзора за детьми всех возрастных групп</w:t>
      </w:r>
      <w:r w:rsidR="00DA1E10">
        <w:rPr>
          <w:sz w:val="28"/>
          <w:szCs w:val="28"/>
          <w:lang w:val="ru-RU"/>
        </w:rPr>
        <w:t xml:space="preserve">, а также </w:t>
      </w:r>
      <w:proofErr w:type="spellStart"/>
      <w:r w:rsidR="00DA1E10">
        <w:rPr>
          <w:sz w:val="28"/>
          <w:szCs w:val="28"/>
          <w:lang w:val="ru-RU"/>
        </w:rPr>
        <w:t>н</w:t>
      </w:r>
      <w:r w:rsidRPr="00DA1E10">
        <w:rPr>
          <w:sz w:val="28"/>
          <w:szCs w:val="28"/>
        </w:rPr>
        <w:t>еосторожное</w:t>
      </w:r>
      <w:proofErr w:type="spellEnd"/>
      <w:r w:rsidRPr="00DA1E10">
        <w:rPr>
          <w:sz w:val="28"/>
          <w:szCs w:val="28"/>
        </w:rPr>
        <w:t>, неправильное поведение ребенка в быту, на улице, во время игр, занятия спортом.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Возникновение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С учётом указанных, причин раб</w:t>
      </w:r>
      <w:r w:rsidR="00DA1E10">
        <w:rPr>
          <w:sz w:val="28"/>
          <w:szCs w:val="28"/>
        </w:rPr>
        <w:t>о</w:t>
      </w:r>
      <w:r w:rsidR="00B842BD">
        <w:rPr>
          <w:sz w:val="28"/>
          <w:szCs w:val="28"/>
        </w:rPr>
        <w:t xml:space="preserve">та родителей по предупреждению </w:t>
      </w:r>
      <w:r w:rsidRPr="00DA1E10">
        <w:rPr>
          <w:sz w:val="28"/>
          <w:szCs w:val="28"/>
        </w:rPr>
        <w:t>несчастных случаев должна вестись в следующих направлениях:</w:t>
      </w:r>
    </w:p>
    <w:p w:rsidR="00A24C44" w:rsidRPr="00DA1E10" w:rsidRDefault="00B842BD" w:rsidP="00B842BD">
      <w:pPr>
        <w:pStyle w:val="1"/>
        <w:shd w:val="clear" w:color="auto" w:fill="auto"/>
        <w:tabs>
          <w:tab w:val="left" w:pos="1183"/>
        </w:tabs>
        <w:spacing w:before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Создание безопасность среды пребывания ребёнка, обеспечение надзора,</w:t>
      </w:r>
    </w:p>
    <w:p w:rsidR="00A24C44" w:rsidRPr="00DA1E10" w:rsidRDefault="00B842BD" w:rsidP="00B842BD">
      <w:pPr>
        <w:pStyle w:val="1"/>
        <w:shd w:val="clear" w:color="auto" w:fill="auto"/>
        <w:tabs>
          <w:tab w:val="left" w:pos="1337"/>
        </w:tabs>
        <w:spacing w:before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Систематическое обучение детей основам профилактики несчастных</w:t>
      </w:r>
      <w:r>
        <w:rPr>
          <w:sz w:val="28"/>
          <w:szCs w:val="28"/>
          <w:lang w:val="ru-RU"/>
        </w:rPr>
        <w:t xml:space="preserve"> </w:t>
      </w:r>
      <w:r w:rsidR="00607DC8" w:rsidRPr="00DA1E10">
        <w:rPr>
          <w:sz w:val="28"/>
          <w:szCs w:val="28"/>
        </w:rPr>
        <w:t>случаев.</w:t>
      </w:r>
    </w:p>
    <w:p w:rsidR="00B842BD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 w:rsidRPr="00B842BD">
        <w:rPr>
          <w:i/>
          <w:sz w:val="28"/>
          <w:szCs w:val="28"/>
        </w:rPr>
        <w:t>Создание безопасной среды пребывания ребенка предполагает: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Организацию досуга ребенка, включение его в интересные и полезные развивающие занятия;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Ограничение опасных условий, обеспечение недоступности для ребёнка опасных средств и веществ;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Запрет на пребывание ребёнка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водоёмах и т.п.);</w:t>
      </w:r>
    </w:p>
    <w:p w:rsidR="00A24C44" w:rsidRP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Обеспечение постоянного надзора за времяпровождением и занятиями ребёнка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="00607DC8" w:rsidRPr="00DA1E10">
        <w:rPr>
          <w:sz w:val="28"/>
          <w:szCs w:val="28"/>
        </w:rPr>
        <w:t>дств св</w:t>
      </w:r>
      <w:proofErr w:type="gramEnd"/>
      <w:r w:rsidR="00607DC8" w:rsidRPr="00DA1E10">
        <w:rPr>
          <w:sz w:val="28"/>
          <w:szCs w:val="28"/>
        </w:rPr>
        <w:t>язи).</w:t>
      </w:r>
    </w:p>
    <w:p w:rsidR="00B842BD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 w:rsidRPr="00B842BD">
        <w:rPr>
          <w:i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Информирование ребенка о видах и причинах несчастных случаев, рисках, влекущих за собой тра</w:t>
      </w:r>
      <w:r w:rsidR="00DA1E10">
        <w:rPr>
          <w:sz w:val="28"/>
          <w:szCs w:val="28"/>
        </w:rPr>
        <w:t>вматизм, увечья и смерть, а так</w:t>
      </w:r>
      <w:r w:rsidR="00607DC8" w:rsidRPr="00DA1E10">
        <w:rPr>
          <w:sz w:val="28"/>
          <w:szCs w:val="28"/>
        </w:rPr>
        <w:t>же об условиях и способах избегания несчастных случаев;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lastRenderedPageBreak/>
        <w:t xml:space="preserve">- </w:t>
      </w:r>
      <w:r w:rsidR="00607DC8" w:rsidRPr="00DA1E10">
        <w:rPr>
          <w:sz w:val="28"/>
          <w:szCs w:val="28"/>
        </w:rPr>
        <w:t>Регулярное инструктирование ребенка о правилах и мерах безопасного</w:t>
      </w:r>
      <w:r>
        <w:rPr>
          <w:i/>
          <w:sz w:val="28"/>
          <w:szCs w:val="28"/>
          <w:lang w:val="ru-RU"/>
        </w:rPr>
        <w:t xml:space="preserve"> </w:t>
      </w:r>
      <w:r w:rsidR="00607DC8" w:rsidRPr="00DA1E10">
        <w:rPr>
          <w:sz w:val="28"/>
          <w:szCs w:val="28"/>
        </w:rPr>
        <w:t>поведения в быту, на улицах, дороге, транспорте, на игровых и спортивных площадках и т.п.;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B842BD" w:rsidRP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Обучение ребенка элем</w:t>
      </w:r>
      <w:r>
        <w:rPr>
          <w:sz w:val="28"/>
          <w:szCs w:val="28"/>
        </w:rPr>
        <w:t>ентарным мерам первой помощи, и</w:t>
      </w:r>
      <w:r w:rsidR="00607DC8" w:rsidRPr="00DA1E10">
        <w:rPr>
          <w:sz w:val="28"/>
          <w:szCs w:val="28"/>
        </w:rPr>
        <w:t xml:space="preserve">, прежде всего, обеспечение возможности обратиться за помощью к взрослым. </w:t>
      </w:r>
    </w:p>
    <w:p w:rsidR="00A24C44" w:rsidRPr="00B842BD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i/>
          <w:sz w:val="28"/>
          <w:szCs w:val="28"/>
        </w:rPr>
      </w:pPr>
      <w:r w:rsidRPr="00B842BD">
        <w:rPr>
          <w:i/>
          <w:sz w:val="28"/>
          <w:szCs w:val="28"/>
        </w:rPr>
        <w:t>Для предупреждения несчастных случаев необходимо помнить о пр</w:t>
      </w:r>
      <w:r w:rsidR="00B842BD">
        <w:rPr>
          <w:i/>
          <w:sz w:val="28"/>
          <w:szCs w:val="28"/>
        </w:rPr>
        <w:t>ичинах, приходящих к ним, а так</w:t>
      </w:r>
      <w:r w:rsidRPr="00B842BD">
        <w:rPr>
          <w:i/>
          <w:sz w:val="28"/>
          <w:szCs w:val="28"/>
        </w:rPr>
        <w:t>же действиях, обеспечивающих их предупреждение, предотвращение.</w:t>
      </w:r>
    </w:p>
    <w:p w:rsidR="00B842BD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842BD">
        <w:rPr>
          <w:i/>
          <w:sz w:val="28"/>
          <w:szCs w:val="28"/>
        </w:rPr>
        <w:t>Ожоги</w:t>
      </w:r>
      <w:r w:rsidRPr="00DA1E10">
        <w:rPr>
          <w:sz w:val="28"/>
          <w:szCs w:val="28"/>
        </w:rPr>
        <w:t xml:space="preserve"> </w:t>
      </w:r>
      <w:proofErr w:type="gramStart"/>
      <w:r w:rsidRPr="00DA1E10">
        <w:rPr>
          <w:sz w:val="28"/>
          <w:szCs w:val="28"/>
        </w:rPr>
        <w:t>могут</w:t>
      </w:r>
      <w:proofErr w:type="gramEnd"/>
      <w:r w:rsidRPr="00DA1E10">
        <w:rPr>
          <w:sz w:val="28"/>
          <w:szCs w:val="28"/>
        </w:rPr>
        <w:t xml:space="preserve"> вызваны соприкосновением с горячими поверхностями, горючими веществами, при нахожден</w:t>
      </w:r>
      <w:r w:rsidR="00B842BD">
        <w:rPr>
          <w:sz w:val="28"/>
          <w:szCs w:val="28"/>
        </w:rPr>
        <w:t>ии вблизи открытого огня, а так</w:t>
      </w:r>
      <w:r w:rsidRPr="00DA1E10">
        <w:rPr>
          <w:sz w:val="28"/>
          <w:szCs w:val="28"/>
        </w:rPr>
        <w:t>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B842BD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607DC8" w:rsidRPr="00DA1E10">
        <w:rPr>
          <w:sz w:val="28"/>
          <w:szCs w:val="28"/>
        </w:rPr>
        <w:t>ограничьте доступ детей к открытому огню, явлениям и веществам, которые могут вызвать ожоги;</w:t>
      </w:r>
    </w:p>
    <w:p w:rsidR="00A24C44" w:rsidRPr="00DA1E10" w:rsidRDefault="00B842BD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</w:t>
      </w:r>
      <w:r w:rsidR="00607DC8" w:rsidRPr="00DA1E10">
        <w:rPr>
          <w:sz w:val="28"/>
          <w:szCs w:val="28"/>
        </w:rPr>
        <w:t>апретите</w:t>
      </w:r>
      <w:proofErr w:type="spellEnd"/>
      <w:r w:rsidR="00607DC8" w:rsidRPr="00DA1E10">
        <w:rPr>
          <w:sz w:val="28"/>
          <w:szCs w:val="28"/>
        </w:rPr>
        <w:t xml:space="preserve"> детям разводить </w:t>
      </w:r>
      <w:proofErr w:type="gramStart"/>
      <w:r w:rsidR="00607DC8" w:rsidRPr="00DA1E10">
        <w:rPr>
          <w:sz w:val="28"/>
          <w:szCs w:val="28"/>
        </w:rPr>
        <w:t>костры</w:t>
      </w:r>
      <w:proofErr w:type="gramEnd"/>
      <w:r w:rsidR="00607DC8" w:rsidRPr="00DA1E10">
        <w:rPr>
          <w:sz w:val="28"/>
          <w:szCs w:val="28"/>
        </w:rPr>
        <w:t xml:space="preserve"> и находится вблизи открытого огня без присмотра взрослых.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842BD">
        <w:rPr>
          <w:i/>
          <w:sz w:val="28"/>
          <w:szCs w:val="28"/>
        </w:rPr>
        <w:t xml:space="preserve">Падение </w:t>
      </w:r>
      <w:proofErr w:type="gramStart"/>
      <w:r w:rsidRPr="00B842BD">
        <w:rPr>
          <w:i/>
          <w:sz w:val="28"/>
          <w:szCs w:val="28"/>
        </w:rPr>
        <w:t>с высоты</w:t>
      </w:r>
      <w:r w:rsidRPr="00DA1E10">
        <w:rPr>
          <w:sz w:val="28"/>
          <w:szCs w:val="28"/>
        </w:rPr>
        <w:t xml:space="preserve"> чаще всего связаны с пребыванием детей без присмотра в опасных местах на высоте</w:t>
      </w:r>
      <w:proofErr w:type="gramEnd"/>
      <w:r w:rsidRPr="00DA1E10">
        <w:rPr>
          <w:sz w:val="28"/>
          <w:szCs w:val="28"/>
        </w:rPr>
        <w:t>, с опасными играми на крышах, стройках, чердаках, сараях, деревьев, а также с нарушением правил поведение на аттракционах и качелях.</w:t>
      </w:r>
    </w:p>
    <w:p w:rsidR="00B842BD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 xml:space="preserve">Для предупреждения падения с высоты необходимо: 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-</w:t>
      </w:r>
      <w:r w:rsidR="00B842BD">
        <w:rPr>
          <w:sz w:val="28"/>
          <w:szCs w:val="28"/>
          <w:lang w:val="ru-RU"/>
        </w:rPr>
        <w:t xml:space="preserve"> </w:t>
      </w:r>
      <w:r w:rsidR="00A569B0">
        <w:rPr>
          <w:sz w:val="28"/>
          <w:szCs w:val="28"/>
        </w:rPr>
        <w:t>з</w:t>
      </w:r>
      <w:r w:rsidRPr="00DA1E10">
        <w:rPr>
          <w:sz w:val="28"/>
          <w:szCs w:val="28"/>
        </w:rPr>
        <w:t>апретить детям играть в опасных местах;</w:t>
      </w:r>
    </w:p>
    <w:p w:rsidR="00A24C44" w:rsidRPr="00DA1E10" w:rsidRDefault="00B842BD" w:rsidP="00B842BD">
      <w:pPr>
        <w:pStyle w:val="1"/>
        <w:shd w:val="clear" w:color="auto" w:fill="auto"/>
        <w:tabs>
          <w:tab w:val="left" w:pos="174"/>
        </w:tabs>
        <w:spacing w:before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A569B0">
        <w:rPr>
          <w:sz w:val="28"/>
          <w:szCs w:val="28"/>
        </w:rPr>
        <w:t>н</w:t>
      </w:r>
      <w:r w:rsidR="00607DC8" w:rsidRPr="00DA1E10">
        <w:rPr>
          <w:sz w:val="28"/>
          <w:szCs w:val="28"/>
        </w:rPr>
        <w:t>е оставлять детей без присмотра на высоте;</w:t>
      </w:r>
    </w:p>
    <w:p w:rsidR="00A24C44" w:rsidRPr="00DA1E10" w:rsidRDefault="00607DC8" w:rsidP="00B842BD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A1E10">
        <w:rPr>
          <w:sz w:val="28"/>
          <w:szCs w:val="28"/>
        </w:rPr>
        <w:t>-</w:t>
      </w:r>
      <w:r w:rsidR="00B842BD">
        <w:rPr>
          <w:sz w:val="28"/>
          <w:szCs w:val="28"/>
          <w:lang w:val="ru-RU"/>
        </w:rPr>
        <w:t xml:space="preserve"> </w:t>
      </w:r>
      <w:r w:rsidR="00A569B0">
        <w:rPr>
          <w:sz w:val="28"/>
          <w:szCs w:val="28"/>
        </w:rPr>
        <w:t>о</w:t>
      </w:r>
      <w:r w:rsidRPr="00DA1E10">
        <w:rPr>
          <w:sz w:val="28"/>
          <w:szCs w:val="28"/>
        </w:rPr>
        <w:t>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использование всех страховочных приспособлений;</w:t>
      </w:r>
    </w:p>
    <w:p w:rsidR="00A569B0" w:rsidRDefault="00B842BD" w:rsidP="00B842BD">
      <w:pPr>
        <w:pStyle w:val="1"/>
        <w:shd w:val="clear" w:color="auto" w:fill="auto"/>
        <w:tabs>
          <w:tab w:val="left" w:pos="31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A569B0">
        <w:rPr>
          <w:sz w:val="28"/>
          <w:szCs w:val="28"/>
        </w:rPr>
        <w:t>о</w:t>
      </w:r>
      <w:r w:rsidR="00607DC8" w:rsidRPr="00DA1E10">
        <w:rPr>
          <w:sz w:val="28"/>
          <w:szCs w:val="28"/>
        </w:rPr>
        <w:t>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A569B0" w:rsidRPr="00A569B0" w:rsidRDefault="00A569B0" w:rsidP="00A569B0"/>
    <w:p w:rsidR="00A569B0" w:rsidRPr="00A569B0" w:rsidRDefault="00A569B0" w:rsidP="00A569B0"/>
    <w:p w:rsidR="00A569B0" w:rsidRDefault="00A569B0" w:rsidP="00A569B0"/>
    <w:p w:rsidR="00A24C44" w:rsidRPr="00A569B0" w:rsidRDefault="00A569B0" w:rsidP="00A569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9B0">
        <w:rPr>
          <w:rFonts w:ascii="Times New Roman" w:hAnsi="Times New Roman" w:cs="Times New Roman"/>
          <w:sz w:val="28"/>
          <w:szCs w:val="28"/>
          <w:lang w:val="ru-RU"/>
        </w:rPr>
        <w:t xml:space="preserve">Помощник прокурора </w:t>
      </w:r>
    </w:p>
    <w:p w:rsidR="00A569B0" w:rsidRPr="00A569B0" w:rsidRDefault="00A569B0" w:rsidP="00A569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9B0">
        <w:rPr>
          <w:rFonts w:ascii="Times New Roman" w:hAnsi="Times New Roman" w:cs="Times New Roman"/>
          <w:sz w:val="28"/>
          <w:szCs w:val="28"/>
          <w:lang w:val="ru-RU"/>
        </w:rPr>
        <w:t>М.А.Лебедева</w:t>
      </w:r>
      <w:bookmarkStart w:id="3" w:name="_GoBack"/>
      <w:bookmarkEnd w:id="3"/>
    </w:p>
    <w:sectPr w:rsidR="00A569B0" w:rsidRPr="00A569B0" w:rsidSect="00A569B0">
      <w:type w:val="continuous"/>
      <w:pgSz w:w="11905" w:h="16837"/>
      <w:pgMar w:top="754" w:right="471" w:bottom="1015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DD" w:rsidRDefault="00D119DD">
      <w:r>
        <w:separator/>
      </w:r>
    </w:p>
  </w:endnote>
  <w:endnote w:type="continuationSeparator" w:id="0">
    <w:p w:rsidR="00D119DD" w:rsidRDefault="00D1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DD" w:rsidRDefault="00D119DD"/>
  </w:footnote>
  <w:footnote w:type="continuationSeparator" w:id="0">
    <w:p w:rsidR="00D119DD" w:rsidRDefault="00D119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7A0"/>
    <w:multiLevelType w:val="multilevel"/>
    <w:tmpl w:val="AB9CE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6BD8"/>
    <w:multiLevelType w:val="multilevel"/>
    <w:tmpl w:val="15861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13BD1"/>
    <w:multiLevelType w:val="multilevel"/>
    <w:tmpl w:val="E4D2D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4C44"/>
    <w:rsid w:val="000D6629"/>
    <w:rsid w:val="002F57ED"/>
    <w:rsid w:val="00607DC8"/>
    <w:rsid w:val="00A24C44"/>
    <w:rsid w:val="00A569B0"/>
    <w:rsid w:val="00B842BD"/>
    <w:rsid w:val="00D119DD"/>
    <w:rsid w:val="00DA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6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629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D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NotBold">
    <w:name w:val="Body text (2) + Not Bold"/>
    <w:basedOn w:val="Bodytext2"/>
    <w:rsid w:val="000D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1"/>
    <w:rsid w:val="000D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sid w:val="000D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2">
    <w:name w:val="Heading #1 (2)_"/>
    <w:basedOn w:val="a0"/>
    <w:link w:val="Heading120"/>
    <w:rsid w:val="000D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sid w:val="000D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a"/>
    <w:link w:val="Bodytext2"/>
    <w:rsid w:val="000D6629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rsid w:val="000D6629"/>
    <w:pPr>
      <w:shd w:val="clear" w:color="auto" w:fill="FFFFFF"/>
      <w:spacing w:before="48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0D6629"/>
    <w:pPr>
      <w:shd w:val="clear" w:color="auto" w:fill="FFFFFF"/>
      <w:spacing w:before="300" w:line="365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20">
    <w:name w:val="Heading #1 (2)"/>
    <w:basedOn w:val="a"/>
    <w:link w:val="Heading12"/>
    <w:rsid w:val="000D6629"/>
    <w:pPr>
      <w:shd w:val="clear" w:color="auto" w:fill="FFFFFF"/>
      <w:spacing w:line="370" w:lineRule="exact"/>
      <w:ind w:hanging="3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56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Марина Александровна</dc:creator>
  <cp:lastModifiedBy>Elena</cp:lastModifiedBy>
  <cp:revision>2</cp:revision>
  <cp:lastPrinted>2022-09-12T07:08:00Z</cp:lastPrinted>
  <dcterms:created xsi:type="dcterms:W3CDTF">2022-09-30T13:00:00Z</dcterms:created>
  <dcterms:modified xsi:type="dcterms:W3CDTF">2022-09-30T13:00:00Z</dcterms:modified>
</cp:coreProperties>
</file>