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89" w:rsidRPr="009D34E1" w:rsidRDefault="00A86829" w:rsidP="009D34E1">
      <w:pPr>
        <w:pStyle w:val="a00"/>
        <w:jc w:val="center"/>
        <w:rPr>
          <w:b/>
          <w:sz w:val="28"/>
          <w:szCs w:val="28"/>
        </w:rPr>
      </w:pPr>
      <w:bookmarkStart w:id="0" w:name="_GoBack"/>
      <w:bookmarkEnd w:id="0"/>
      <w:r w:rsidRPr="009D34E1">
        <w:rPr>
          <w:b/>
          <w:sz w:val="28"/>
          <w:szCs w:val="28"/>
        </w:rPr>
        <w:t>Н</w:t>
      </w:r>
      <w:r w:rsidR="00DD572D" w:rsidRPr="009D34E1">
        <w:rPr>
          <w:b/>
          <w:sz w:val="28"/>
          <w:szCs w:val="28"/>
        </w:rPr>
        <w:t xml:space="preserve">овый размер базовой </w:t>
      </w:r>
      <w:r w:rsidR="002F4391" w:rsidRPr="009D34E1">
        <w:rPr>
          <w:b/>
          <w:sz w:val="28"/>
          <w:szCs w:val="28"/>
        </w:rPr>
        <w:t xml:space="preserve">ставки </w:t>
      </w:r>
      <w:r w:rsidR="00DD572D" w:rsidRPr="009D34E1">
        <w:rPr>
          <w:b/>
          <w:sz w:val="28"/>
          <w:szCs w:val="28"/>
        </w:rPr>
        <w:t xml:space="preserve">с 1 </w:t>
      </w:r>
      <w:r w:rsidR="00091900" w:rsidRPr="009D34E1">
        <w:rPr>
          <w:b/>
          <w:sz w:val="28"/>
          <w:szCs w:val="28"/>
        </w:rPr>
        <w:t>сентября 2022</w:t>
      </w:r>
      <w:r w:rsidR="00DD572D" w:rsidRPr="009D34E1">
        <w:rPr>
          <w:b/>
          <w:sz w:val="28"/>
          <w:szCs w:val="28"/>
        </w:rPr>
        <w:t xml:space="preserve"> года</w:t>
      </w:r>
    </w:p>
    <w:p w:rsidR="009D34E1" w:rsidRDefault="009D34E1" w:rsidP="002F4391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</w:p>
    <w:p w:rsidR="00091900" w:rsidRDefault="000A109C" w:rsidP="009D34E1">
      <w:pPr>
        <w:pStyle w:val="1"/>
        <w:spacing w:after="0"/>
        <w:ind w:firstLine="709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 w:rsidRPr="000A109C">
        <w:rPr>
          <w:b w:val="0"/>
          <w:bCs w:val="0"/>
          <w:color w:val="auto"/>
          <w:sz w:val="28"/>
          <w:szCs w:val="28"/>
        </w:rPr>
        <w:t xml:space="preserve">Управление по труду, занятости и социальной защите </w:t>
      </w:r>
      <w:r w:rsidR="009D34E1">
        <w:rPr>
          <w:b w:val="0"/>
          <w:bCs w:val="0"/>
          <w:color w:val="auto"/>
          <w:sz w:val="28"/>
          <w:szCs w:val="28"/>
        </w:rPr>
        <w:t>Чашникского</w:t>
      </w:r>
      <w:r w:rsidRPr="000A109C">
        <w:rPr>
          <w:b w:val="0"/>
          <w:bCs w:val="0"/>
          <w:color w:val="auto"/>
          <w:sz w:val="28"/>
          <w:szCs w:val="28"/>
        </w:rPr>
        <w:t xml:space="preserve"> райисполкома сообщает, что </w:t>
      </w:r>
      <w:r>
        <w:rPr>
          <w:b w:val="0"/>
          <w:bCs w:val="0"/>
          <w:color w:val="auto"/>
          <w:sz w:val="28"/>
          <w:szCs w:val="28"/>
        </w:rPr>
        <w:t>постановление</w:t>
      </w:r>
      <w:r w:rsidR="00A86829">
        <w:rPr>
          <w:b w:val="0"/>
          <w:bCs w:val="0"/>
          <w:color w:val="auto"/>
          <w:sz w:val="28"/>
          <w:szCs w:val="28"/>
        </w:rPr>
        <w:t xml:space="preserve">м Совета Министров </w:t>
      </w:r>
      <w:r w:rsidRPr="000A109C">
        <w:rPr>
          <w:b w:val="0"/>
          <w:bCs w:val="0"/>
          <w:color w:val="auto"/>
          <w:sz w:val="28"/>
          <w:szCs w:val="28"/>
        </w:rPr>
        <w:t xml:space="preserve"> Республики </w:t>
      </w:r>
      <w:r w:rsidR="00A86829">
        <w:rPr>
          <w:b w:val="0"/>
          <w:bCs w:val="0"/>
          <w:color w:val="auto"/>
          <w:sz w:val="28"/>
          <w:szCs w:val="28"/>
        </w:rPr>
        <w:t xml:space="preserve">Беларусь от </w:t>
      </w:r>
      <w:r w:rsidR="00091900">
        <w:rPr>
          <w:b w:val="0"/>
          <w:bCs w:val="0"/>
          <w:color w:val="auto"/>
          <w:sz w:val="28"/>
          <w:szCs w:val="28"/>
        </w:rPr>
        <w:t>30</w:t>
      </w:r>
      <w:r w:rsidR="002F4391">
        <w:rPr>
          <w:b w:val="0"/>
          <w:bCs w:val="0"/>
          <w:color w:val="auto"/>
          <w:sz w:val="28"/>
          <w:szCs w:val="28"/>
        </w:rPr>
        <w:t xml:space="preserve"> августа</w:t>
      </w:r>
      <w:r w:rsidR="00CF7ECD">
        <w:rPr>
          <w:b w:val="0"/>
          <w:bCs w:val="0"/>
          <w:color w:val="auto"/>
          <w:sz w:val="28"/>
          <w:szCs w:val="28"/>
        </w:rPr>
        <w:t xml:space="preserve"> 20</w:t>
      </w:r>
      <w:r w:rsidR="00757392">
        <w:rPr>
          <w:b w:val="0"/>
          <w:bCs w:val="0"/>
          <w:color w:val="auto"/>
          <w:sz w:val="28"/>
          <w:szCs w:val="28"/>
        </w:rPr>
        <w:t>2</w:t>
      </w:r>
      <w:r w:rsidR="00091900">
        <w:rPr>
          <w:b w:val="0"/>
          <w:bCs w:val="0"/>
          <w:color w:val="auto"/>
          <w:sz w:val="28"/>
          <w:szCs w:val="28"/>
        </w:rPr>
        <w:t>2</w:t>
      </w:r>
      <w:r w:rsidR="00CF7ECD">
        <w:rPr>
          <w:b w:val="0"/>
          <w:bCs w:val="0"/>
          <w:color w:val="auto"/>
          <w:sz w:val="28"/>
          <w:szCs w:val="28"/>
        </w:rPr>
        <w:t xml:space="preserve"> года</w:t>
      </w:r>
      <w:r w:rsidR="00A86829">
        <w:rPr>
          <w:b w:val="0"/>
          <w:bCs w:val="0"/>
          <w:color w:val="auto"/>
          <w:sz w:val="28"/>
          <w:szCs w:val="28"/>
        </w:rPr>
        <w:t xml:space="preserve">  №</w:t>
      </w:r>
      <w:r w:rsidR="00091900">
        <w:rPr>
          <w:b w:val="0"/>
          <w:bCs w:val="0"/>
          <w:color w:val="auto"/>
          <w:sz w:val="28"/>
          <w:szCs w:val="28"/>
        </w:rPr>
        <w:t xml:space="preserve">553  </w:t>
      </w:r>
      <w:r w:rsidR="002F4391">
        <w:rPr>
          <w:b w:val="0"/>
          <w:bCs w:val="0"/>
          <w:color w:val="auto"/>
          <w:sz w:val="28"/>
          <w:szCs w:val="28"/>
        </w:rPr>
        <w:t>для оплаты труда работников бюджетных организаций и иных организаций, получающих субсидии, работники которых приравнены по оплате труда к р</w:t>
      </w:r>
      <w:r w:rsidR="00091900">
        <w:rPr>
          <w:b w:val="0"/>
          <w:bCs w:val="0"/>
          <w:color w:val="auto"/>
          <w:sz w:val="28"/>
          <w:szCs w:val="28"/>
        </w:rPr>
        <w:t>аботникам бюджетных организаций предусмотрено поэтапное повышение базовой ставки в следующих размерах:</w:t>
      </w:r>
      <w:proofErr w:type="gramEnd"/>
    </w:p>
    <w:p w:rsidR="00091900" w:rsidRDefault="00091900" w:rsidP="009D34E1">
      <w:pPr>
        <w:pStyle w:val="1"/>
        <w:spacing w:after="0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 1 сентября 2022 г. -</w:t>
      </w:r>
      <w:r w:rsidR="009D34E1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211,00 рублей;</w:t>
      </w:r>
    </w:p>
    <w:p w:rsidR="00091900" w:rsidRDefault="00091900" w:rsidP="009D34E1">
      <w:pPr>
        <w:pStyle w:val="1"/>
        <w:spacing w:after="0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 1 ноября 2022 г.-</w:t>
      </w:r>
      <w:r w:rsidR="009D34E1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212 рублей.</w:t>
      </w:r>
    </w:p>
    <w:p w:rsidR="00091900" w:rsidRDefault="00091900" w:rsidP="009D34E1">
      <w:pPr>
        <w:pStyle w:val="1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B25B46" w:rsidRPr="00757392" w:rsidRDefault="00B25B46">
      <w:pPr>
        <w:rPr>
          <w:rFonts w:ascii="Times New Roman" w:hAnsi="Times New Roman" w:cs="Times New Roman"/>
        </w:rPr>
      </w:pPr>
    </w:p>
    <w:sectPr w:rsidR="00B25B46" w:rsidRPr="00757392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54A0"/>
    <w:rsid w:val="0005648A"/>
    <w:rsid w:val="00057CA9"/>
    <w:rsid w:val="00061DAC"/>
    <w:rsid w:val="00062129"/>
    <w:rsid w:val="00062570"/>
    <w:rsid w:val="00064767"/>
    <w:rsid w:val="000648A7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900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5701"/>
    <w:rsid w:val="001157E2"/>
    <w:rsid w:val="00115889"/>
    <w:rsid w:val="00115ECC"/>
    <w:rsid w:val="001205C9"/>
    <w:rsid w:val="001214AF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B7FE7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4391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735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21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5739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8008FE"/>
    <w:rsid w:val="00804188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14D6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47E2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4E1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4479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45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572D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93D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F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E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2B9A-19C3-4239-B74E-C29B4638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Elena</cp:lastModifiedBy>
  <cp:revision>2</cp:revision>
  <cp:lastPrinted>2019-01-03T06:18:00Z</cp:lastPrinted>
  <dcterms:created xsi:type="dcterms:W3CDTF">2022-09-13T05:19:00Z</dcterms:created>
  <dcterms:modified xsi:type="dcterms:W3CDTF">2022-09-13T05:19:00Z</dcterms:modified>
</cp:coreProperties>
</file>