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64" w:rsidRDefault="00403367" w:rsidP="00D936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Полет над временем</w:t>
      </w:r>
      <w:r w:rsidR="00D93664">
        <w:rPr>
          <w:rFonts w:ascii="Times New Roman" w:hAnsi="Times New Roman" w:cs="Times New Roman"/>
          <w:b/>
          <w:sz w:val="36"/>
          <w:szCs w:val="36"/>
        </w:rPr>
        <w:t>.</w:t>
      </w:r>
    </w:p>
    <w:p w:rsidR="00D93664" w:rsidRDefault="00D93664" w:rsidP="00454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07C1">
        <w:rPr>
          <w:rFonts w:ascii="Times New Roman" w:hAnsi="Times New Roman" w:cs="Times New Roman"/>
          <w:sz w:val="28"/>
          <w:szCs w:val="28"/>
        </w:rPr>
        <w:t xml:space="preserve">4 февраля 2019 года в рамках гастрольного тура </w:t>
      </w:r>
      <w:r w:rsidR="002B07C1" w:rsidRPr="002B07C1">
        <w:rPr>
          <w:rFonts w:ascii="Times New Roman" w:hAnsi="Times New Roman" w:cs="Times New Roman"/>
          <w:sz w:val="28"/>
          <w:szCs w:val="28"/>
        </w:rPr>
        <w:t xml:space="preserve"> </w:t>
      </w:r>
      <w:r w:rsidR="002B07C1">
        <w:rPr>
          <w:rFonts w:ascii="Times New Roman" w:hAnsi="Times New Roman" w:cs="Times New Roman"/>
          <w:sz w:val="28"/>
          <w:szCs w:val="28"/>
        </w:rPr>
        <w:t>Чашникскую школу искусств  посетил</w:t>
      </w:r>
      <w:r w:rsidR="002B07C1" w:rsidRPr="002B0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баянист Трофим Антипов</w:t>
      </w:r>
      <w:r w:rsidR="002B07C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7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ауреат многих престижных всероссийских и международных конкурсов в сольных и ансамблевых категориях (34 премии)</w:t>
      </w:r>
      <w:r w:rsidR="002B07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68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ауреат Специальной премии Президента Республики Беларусь, член Союза музыкальных деятелей Республики Беларусь, солист Гомельской областной филармонии.</w:t>
      </w:r>
    </w:p>
    <w:p w:rsidR="004F259E" w:rsidRDefault="0045468E" w:rsidP="00454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Трофим Александрович приезжает к нам уже не в первый раз и</w:t>
      </w:r>
      <w:r w:rsidR="004033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4033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его выступления</w:t>
      </w:r>
      <w:r w:rsidR="0040336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собирает</w:t>
      </w:r>
      <w:r w:rsidR="00403367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полный зал слушателей. Ведь для юных музык</w:t>
      </w:r>
      <w:r w:rsidR="00403367">
        <w:rPr>
          <w:rFonts w:ascii="Times New Roman" w:hAnsi="Times New Roman" w:cs="Times New Roman"/>
          <w:sz w:val="28"/>
          <w:szCs w:val="28"/>
        </w:rPr>
        <w:t>антов – учеников школы искусств – это не только возможность получить удовольствие от хорошей музыки и виртуозного исполнения, но и обозначить для себя горизонты, к которым надо стремиться.</w:t>
      </w:r>
    </w:p>
    <w:p w:rsidR="00134123" w:rsidRDefault="00134123" w:rsidP="00454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59E" w:rsidRDefault="004F259E" w:rsidP="004546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645381"/>
            <wp:effectExtent l="19050" t="0" r="0" b="0"/>
            <wp:docPr id="7" name="Рисунок 1" descr="F:\Человек- оркестр\DSC09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еловек- оркестр\DSC093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552" cy="364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68E" w:rsidRPr="00D93664" w:rsidRDefault="0045468E" w:rsidP="004033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3664" w:rsidRDefault="004F259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57475" cy="1765300"/>
            <wp:effectExtent l="19050" t="0" r="9525" b="0"/>
            <wp:wrapSquare wrapText="bothSides"/>
            <wp:docPr id="5" name="Рисунок 1" descr="F:\Человек- оркестр\DSC09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еловек- оркестр\DSC09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900" w:rsidRPr="00F61900">
        <w:rPr>
          <w:noProof/>
        </w:rPr>
        <w:drawing>
          <wp:inline distT="0" distB="0" distL="0" distR="0">
            <wp:extent cx="2686050" cy="1784719"/>
            <wp:effectExtent l="19050" t="0" r="0" b="0"/>
            <wp:docPr id="6" name="Рисунок 1" descr="F:\Человек- оркестр\DSC09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еловек- оркестр\DSC093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939" cy="180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1900">
        <w:br w:type="textWrapping" w:clear="all"/>
      </w:r>
    </w:p>
    <w:p w:rsidR="004F259E" w:rsidRDefault="004F259E" w:rsidP="004F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многих зрителей его исполнение на электронном баяне стало необычным и запоминающимся. Этот народный и простой, казалось бы, инструмент может имитировать человеческие голоса, птичьи трели и даже звуки симфонического оркестра. Обладая виртуозной техникой, артист смог подарить незабываемые впечатления, исполняя как знакомые всем мелодии из классических и народных произведений, так и современное направление рок-музыки.</w:t>
      </w:r>
    </w:p>
    <w:p w:rsidR="004F259E" w:rsidRDefault="004F259E" w:rsidP="004F2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концерта Трофим Антипов провел мастер-класс с учащимися школы и поделился опытом с учителями.  </w:t>
      </w:r>
    </w:p>
    <w:p w:rsidR="00D93664" w:rsidRDefault="00D93664"/>
    <w:p w:rsidR="00D93664" w:rsidRDefault="00D93664"/>
    <w:p w:rsidR="00ED7CA7" w:rsidRDefault="00ED7CA7"/>
    <w:p w:rsidR="00995C79" w:rsidRDefault="00995C79"/>
    <w:p w:rsidR="00995C79" w:rsidRDefault="00995C79"/>
    <w:p w:rsidR="00995C79" w:rsidRDefault="00995C79"/>
    <w:p w:rsidR="00BC5988" w:rsidRDefault="00BC5988"/>
    <w:p w:rsidR="00BC5988" w:rsidRDefault="00BC5988"/>
    <w:sectPr w:rsidR="00BC5988" w:rsidSect="0090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CD4"/>
    <w:rsid w:val="000451B8"/>
    <w:rsid w:val="000D49A9"/>
    <w:rsid w:val="00134123"/>
    <w:rsid w:val="00212CD4"/>
    <w:rsid w:val="002877DD"/>
    <w:rsid w:val="002B07C1"/>
    <w:rsid w:val="00403367"/>
    <w:rsid w:val="0045468E"/>
    <w:rsid w:val="004F259E"/>
    <w:rsid w:val="00652069"/>
    <w:rsid w:val="00901EF6"/>
    <w:rsid w:val="00995C79"/>
    <w:rsid w:val="00AE698F"/>
    <w:rsid w:val="00BC5988"/>
    <w:rsid w:val="00D93664"/>
    <w:rsid w:val="00E76AF5"/>
    <w:rsid w:val="00ED7CA7"/>
    <w:rsid w:val="00EF45A3"/>
    <w:rsid w:val="00F6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2019-02-05T13:47:00Z</dcterms:created>
  <dcterms:modified xsi:type="dcterms:W3CDTF">2019-02-06T12:30:00Z</dcterms:modified>
</cp:coreProperties>
</file>