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276" w:rsidRDefault="002F4D7A" w:rsidP="002F4D7A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F4D7A">
        <w:rPr>
          <w:rFonts w:ascii="Times New Roman" w:hAnsi="Times New Roman" w:cs="Times New Roman"/>
          <w:b/>
          <w:sz w:val="30"/>
          <w:szCs w:val="30"/>
        </w:rPr>
        <w:t>В прокуратуру Чашникского района можно сообщить о фактах геноцида в годы Великой Отечественной войны</w:t>
      </w:r>
    </w:p>
    <w:p w:rsidR="002F4D7A" w:rsidRDefault="002F4D7A" w:rsidP="002F4D7A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F4D7A" w:rsidRDefault="002F4D7A" w:rsidP="002F4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Генеральной прокуратурой Республики Беларусь возбуждено и расследуется дело о геноциде населения Беларуси в годы Великой Отечественной войны. </w:t>
      </w:r>
    </w:p>
    <w:p w:rsidR="002F4D7A" w:rsidRDefault="009048C1" w:rsidP="002F4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Начатый Генпрокуратурой уголовный процесс по расследованию фактов геноцида направлен на установление конкретных лиц из числа немецких захватчиков и их пособников, которы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м удалось избежать ответственности за убийства мирных жителей, издевательства и пытки в лагерях смерти и гетто, массовый угон гражданского населения в немецкое рабство. </w:t>
      </w:r>
    </w:p>
    <w:p w:rsidR="00297829" w:rsidRDefault="002F4D7A" w:rsidP="0029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связи с расследованием дан</w:t>
      </w:r>
      <w:r w:rsidR="00297829">
        <w:rPr>
          <w:rFonts w:ascii="Times New Roman" w:hAnsi="Times New Roman" w:cs="Times New Roman"/>
          <w:sz w:val="30"/>
          <w:szCs w:val="30"/>
        </w:rPr>
        <w:t>ного уголовного дела прокуратура</w:t>
      </w:r>
      <w:r>
        <w:rPr>
          <w:rFonts w:ascii="Times New Roman" w:hAnsi="Times New Roman" w:cs="Times New Roman"/>
          <w:sz w:val="30"/>
          <w:szCs w:val="30"/>
        </w:rPr>
        <w:t xml:space="preserve"> Чашникского района обращается к жителям района с просьбой направить документы, материалы, иную информацию</w:t>
      </w:r>
      <w:r w:rsidR="00297829">
        <w:rPr>
          <w:rFonts w:ascii="Times New Roman" w:hAnsi="Times New Roman" w:cs="Times New Roman"/>
          <w:sz w:val="30"/>
          <w:szCs w:val="30"/>
        </w:rPr>
        <w:t xml:space="preserve"> о деяниях, совершенных немецкими оккупационными властями и их пособниками, бандформированиями по уничтожению гражданского населения Беларуси, иных фактах геноцида во время </w:t>
      </w:r>
      <w:r w:rsidR="00297829">
        <w:rPr>
          <w:rFonts w:ascii="Times New Roman" w:hAnsi="Times New Roman" w:cs="Times New Roman"/>
          <w:sz w:val="30"/>
          <w:szCs w:val="30"/>
        </w:rPr>
        <w:t xml:space="preserve">Великой Отечественной войны. </w:t>
      </w:r>
    </w:p>
    <w:p w:rsidR="002F4D7A" w:rsidRPr="002F4D7A" w:rsidRDefault="00297829" w:rsidP="002F4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Вышеуказанную информацию можно предоставить по адресу прокуратуры района:</w:t>
      </w:r>
      <w:r w:rsidR="009048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048C1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9048C1">
        <w:rPr>
          <w:rFonts w:ascii="Times New Roman" w:hAnsi="Times New Roman" w:cs="Times New Roman"/>
          <w:sz w:val="30"/>
          <w:szCs w:val="30"/>
        </w:rPr>
        <w:t>.Ч</w:t>
      </w:r>
      <w:proofErr w:type="gramEnd"/>
      <w:r w:rsidR="009048C1">
        <w:rPr>
          <w:rFonts w:ascii="Times New Roman" w:hAnsi="Times New Roman" w:cs="Times New Roman"/>
          <w:sz w:val="30"/>
          <w:szCs w:val="30"/>
        </w:rPr>
        <w:t>ашники</w:t>
      </w:r>
      <w:proofErr w:type="spellEnd"/>
      <w:r w:rsidR="009048C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9048C1">
        <w:rPr>
          <w:rFonts w:ascii="Times New Roman" w:hAnsi="Times New Roman" w:cs="Times New Roman"/>
          <w:sz w:val="30"/>
          <w:szCs w:val="30"/>
        </w:rPr>
        <w:t>ул.Октябрьская</w:t>
      </w:r>
      <w:proofErr w:type="spellEnd"/>
      <w:r w:rsidR="009048C1">
        <w:rPr>
          <w:rFonts w:ascii="Times New Roman" w:hAnsi="Times New Roman" w:cs="Times New Roman"/>
          <w:sz w:val="30"/>
          <w:szCs w:val="30"/>
        </w:rPr>
        <w:t xml:space="preserve">, д.12 либо по телефону: 8 (02133) 3-30-23 (прокурор района Галимбовский Сергей Сергеевич). </w:t>
      </w:r>
    </w:p>
    <w:sectPr w:rsidR="002F4D7A" w:rsidRPr="002F4D7A" w:rsidSect="00C85AAC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49C"/>
    <w:rsid w:val="000E1FEE"/>
    <w:rsid w:val="00187734"/>
    <w:rsid w:val="001A2276"/>
    <w:rsid w:val="001C76F2"/>
    <w:rsid w:val="00297829"/>
    <w:rsid w:val="002F4D7A"/>
    <w:rsid w:val="00362EBC"/>
    <w:rsid w:val="003F77C7"/>
    <w:rsid w:val="004D1245"/>
    <w:rsid w:val="0054149C"/>
    <w:rsid w:val="00615CF9"/>
    <w:rsid w:val="006A1823"/>
    <w:rsid w:val="009048C1"/>
    <w:rsid w:val="009118C0"/>
    <w:rsid w:val="00A13E1E"/>
    <w:rsid w:val="00C85AAC"/>
    <w:rsid w:val="00D51C09"/>
    <w:rsid w:val="00E126FC"/>
    <w:rsid w:val="00E261E7"/>
    <w:rsid w:val="00E73F77"/>
    <w:rsid w:val="00EB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2021-05-18T09:55:00Z</dcterms:created>
  <dcterms:modified xsi:type="dcterms:W3CDTF">2021-05-18T11:29:00Z</dcterms:modified>
</cp:coreProperties>
</file>