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0D" w:rsidRPr="00670431" w:rsidRDefault="003E5E41" w:rsidP="00E76B0D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</w:t>
      </w:r>
      <w:r w:rsidR="00E76B0D" w:rsidRPr="00670431">
        <w:rPr>
          <w:rFonts w:ascii="Times New Roman" w:hAnsi="Times New Roman" w:cs="Times New Roman"/>
          <w:sz w:val="28"/>
          <w:szCs w:val="28"/>
        </w:rPr>
        <w:t xml:space="preserve"> среда жизнедеятельности инвалидов и физически ослабленных лиц в Чашникском районе</w:t>
      </w:r>
    </w:p>
    <w:p w:rsidR="00E76B0D" w:rsidRPr="00670431" w:rsidRDefault="00E76B0D" w:rsidP="00E76B0D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31">
        <w:rPr>
          <w:rFonts w:ascii="Times New Roman" w:hAnsi="Times New Roman" w:cs="Times New Roman"/>
          <w:sz w:val="28"/>
          <w:szCs w:val="28"/>
        </w:rPr>
        <w:t>В Чашникском районе реализу</w:t>
      </w:r>
      <w:r w:rsidR="003E5E41">
        <w:rPr>
          <w:rFonts w:ascii="Times New Roman" w:hAnsi="Times New Roman" w:cs="Times New Roman"/>
          <w:sz w:val="28"/>
          <w:szCs w:val="28"/>
        </w:rPr>
        <w:t xml:space="preserve">ются мероприятия по реализации  подпрограммы 2 </w:t>
      </w:r>
      <w:r w:rsidR="00C06FB0">
        <w:rPr>
          <w:rFonts w:ascii="Times New Roman" w:hAnsi="Times New Roman" w:cs="Times New Roman"/>
          <w:sz w:val="28"/>
          <w:szCs w:val="28"/>
        </w:rPr>
        <w:t xml:space="preserve">«Доступная среда жизнедеятельности инвалидов и физически ослабленных лиц» Государственной программы «Социальная защита» на 2021-2025 </w:t>
      </w:r>
      <w:proofErr w:type="spellStart"/>
      <w:r w:rsidR="00C06FB0">
        <w:rPr>
          <w:rFonts w:ascii="Times New Roman" w:hAnsi="Times New Roman" w:cs="Times New Roman"/>
          <w:sz w:val="28"/>
          <w:szCs w:val="28"/>
        </w:rPr>
        <w:t>годы</w:t>
      </w:r>
      <w:r w:rsidRPr="0067043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7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431">
        <w:rPr>
          <w:rFonts w:ascii="Times New Roman" w:hAnsi="Times New Roman" w:cs="Times New Roman"/>
          <w:sz w:val="28"/>
          <w:szCs w:val="28"/>
        </w:rPr>
        <w:t>Чашникскому</w:t>
      </w:r>
      <w:proofErr w:type="spellEnd"/>
      <w:r w:rsidRPr="00670431">
        <w:rPr>
          <w:rFonts w:ascii="Times New Roman" w:hAnsi="Times New Roman" w:cs="Times New Roman"/>
          <w:sz w:val="28"/>
          <w:szCs w:val="28"/>
        </w:rPr>
        <w:t xml:space="preserve"> району, утвержденной </w:t>
      </w:r>
      <w:proofErr w:type="spellStart"/>
      <w:r w:rsidRPr="00670431">
        <w:rPr>
          <w:rFonts w:ascii="Times New Roman" w:hAnsi="Times New Roman" w:cs="Times New Roman"/>
          <w:sz w:val="28"/>
          <w:szCs w:val="28"/>
        </w:rPr>
        <w:t>Чашникским</w:t>
      </w:r>
      <w:proofErr w:type="spellEnd"/>
      <w:r w:rsidRPr="00670431">
        <w:rPr>
          <w:rFonts w:ascii="Times New Roman" w:hAnsi="Times New Roman" w:cs="Times New Roman"/>
          <w:sz w:val="28"/>
          <w:szCs w:val="28"/>
        </w:rPr>
        <w:t xml:space="preserve"> районным Сове</w:t>
      </w:r>
      <w:r w:rsidR="00F9395F">
        <w:rPr>
          <w:rFonts w:ascii="Times New Roman" w:hAnsi="Times New Roman" w:cs="Times New Roman"/>
          <w:sz w:val="28"/>
          <w:szCs w:val="28"/>
        </w:rPr>
        <w:t>том депутатов от 26 марта 2021г. № 183</w:t>
      </w:r>
      <w:r w:rsidRPr="00670431">
        <w:rPr>
          <w:rFonts w:ascii="Times New Roman" w:hAnsi="Times New Roman" w:cs="Times New Roman"/>
          <w:sz w:val="28"/>
          <w:szCs w:val="28"/>
        </w:rPr>
        <w:t xml:space="preserve"> (далее – Подпрогра</w:t>
      </w:r>
      <w:r w:rsidR="00F9395F">
        <w:rPr>
          <w:rFonts w:ascii="Times New Roman" w:hAnsi="Times New Roman" w:cs="Times New Roman"/>
          <w:sz w:val="28"/>
          <w:szCs w:val="28"/>
        </w:rPr>
        <w:t>мма 2</w:t>
      </w:r>
      <w:r w:rsidRPr="00670431">
        <w:rPr>
          <w:rFonts w:ascii="Times New Roman" w:hAnsi="Times New Roman" w:cs="Times New Roman"/>
          <w:sz w:val="28"/>
          <w:szCs w:val="28"/>
        </w:rPr>
        <w:t>).</w:t>
      </w:r>
    </w:p>
    <w:p w:rsidR="00E76B0D" w:rsidRPr="00670431" w:rsidRDefault="00E9583A" w:rsidP="00E76B0D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Доступная</w:t>
      </w:r>
      <w:r w:rsidR="00E76B0D" w:rsidRPr="00670431">
        <w:rPr>
          <w:rFonts w:ascii="Times New Roman" w:hAnsi="Times New Roman" w:cs="Times New Roman"/>
          <w:color w:val="000000"/>
          <w:sz w:val="28"/>
          <w:szCs w:val="28"/>
        </w:rPr>
        <w:t xml:space="preserve"> среда – это условия, обеспечивающие возможность беспрепятственного:</w:t>
      </w:r>
      <w:proofErr w:type="gramEnd"/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431">
        <w:rPr>
          <w:rFonts w:ascii="Times New Roman" w:hAnsi="Times New Roman" w:cs="Times New Roman"/>
          <w:color w:val="000000"/>
          <w:sz w:val="28"/>
          <w:szCs w:val="28"/>
        </w:rPr>
        <w:t>передвижения (в том числе пешком, на колясках, личном и общественном транспорте);</w:t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431">
        <w:rPr>
          <w:rFonts w:ascii="Times New Roman" w:hAnsi="Times New Roman" w:cs="Times New Roman"/>
          <w:color w:val="000000"/>
          <w:sz w:val="28"/>
          <w:szCs w:val="28"/>
        </w:rPr>
        <w:t>доступа в здания и сооружения, включая жилые дома и квартиры, передвижения и деятельности внутри этих объектов, а также в местах отдыха и туризма, иных объектах рекреационного и оздоровительного назначения;</w:t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431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гражданами полного комплекса услуг и информации. </w:t>
      </w:r>
    </w:p>
    <w:p w:rsidR="00E76B0D" w:rsidRPr="00670431" w:rsidRDefault="00E9583A" w:rsidP="00E76B0D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76B0D" w:rsidRPr="00670431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аспоряжением Чашникского районного исполнительного комитета от 24 мая 2016 г. № 104р создана постоянно действующая комиссия по межведомственному взаимодействию и </w:t>
      </w:r>
      <w:proofErr w:type="gramStart"/>
      <w:r w:rsidR="00E76B0D" w:rsidRPr="00670431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E76B0D" w:rsidRPr="0067043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мероприятий по созданию </w:t>
      </w:r>
      <w:proofErr w:type="spellStart"/>
      <w:r w:rsidR="00E76B0D" w:rsidRPr="00670431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="00E76B0D" w:rsidRPr="00670431">
        <w:rPr>
          <w:rFonts w:ascii="Times New Roman" w:hAnsi="Times New Roman" w:cs="Times New Roman"/>
          <w:color w:val="000000"/>
          <w:sz w:val="28"/>
          <w:szCs w:val="28"/>
        </w:rPr>
        <w:t xml:space="preserve"> среды жизнедеятельности инвалидов и физически ослабленных лиц с участием общественных объединений  инвалидов.</w:t>
      </w:r>
      <w:r w:rsidR="00E76B0D" w:rsidRPr="00670431">
        <w:rPr>
          <w:rFonts w:ascii="Times New Roman" w:hAnsi="Times New Roman" w:cs="Times New Roman"/>
          <w:sz w:val="28"/>
          <w:szCs w:val="28"/>
        </w:rPr>
        <w:t xml:space="preserve"> Ежеквартально проводится мониторинг обустраиваемых объектов.</w:t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31">
        <w:rPr>
          <w:rFonts w:ascii="Times New Roman" w:hAnsi="Times New Roman" w:cs="Times New Roman"/>
          <w:sz w:val="28"/>
          <w:szCs w:val="28"/>
        </w:rPr>
        <w:t>В цел</w:t>
      </w:r>
      <w:r w:rsidR="00E9583A">
        <w:rPr>
          <w:rFonts w:ascii="Times New Roman" w:hAnsi="Times New Roman" w:cs="Times New Roman"/>
          <w:sz w:val="28"/>
          <w:szCs w:val="28"/>
        </w:rPr>
        <w:t>ях соблюдения нор</w:t>
      </w:r>
      <w:r w:rsidR="00F07E8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F07E86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670431">
        <w:rPr>
          <w:rFonts w:ascii="Times New Roman" w:hAnsi="Times New Roman" w:cs="Times New Roman"/>
          <w:sz w:val="28"/>
          <w:szCs w:val="28"/>
        </w:rPr>
        <w:t xml:space="preserve"> строительства субъектами хозяйствования при проведении проектно-изыскательских и строительных работ в обязательном порядке предусмотрено оборудование всех </w:t>
      </w:r>
      <w:r w:rsidR="00F07E86">
        <w:rPr>
          <w:rFonts w:ascii="Times New Roman" w:hAnsi="Times New Roman" w:cs="Times New Roman"/>
          <w:sz w:val="28"/>
          <w:szCs w:val="28"/>
        </w:rPr>
        <w:t>объектов элементами доступной</w:t>
      </w:r>
      <w:r w:rsidRPr="00670431">
        <w:rPr>
          <w:rFonts w:ascii="Times New Roman" w:hAnsi="Times New Roman" w:cs="Times New Roman"/>
          <w:sz w:val="28"/>
          <w:szCs w:val="28"/>
        </w:rPr>
        <w:t xml:space="preserve"> среды. При выдаче </w:t>
      </w:r>
      <w:proofErr w:type="gramStart"/>
      <w:r w:rsidRPr="00670431">
        <w:rPr>
          <w:rFonts w:ascii="Times New Roman" w:hAnsi="Times New Roman" w:cs="Times New Roman"/>
          <w:sz w:val="28"/>
          <w:szCs w:val="28"/>
        </w:rPr>
        <w:t>архитектурно-планировочных</w:t>
      </w:r>
      <w:proofErr w:type="gramEnd"/>
      <w:r w:rsidRPr="00670431">
        <w:rPr>
          <w:rFonts w:ascii="Times New Roman" w:hAnsi="Times New Roman" w:cs="Times New Roman"/>
          <w:sz w:val="28"/>
          <w:szCs w:val="28"/>
        </w:rPr>
        <w:t xml:space="preserve"> заданий на проектирование объектов указывается на дополнительные требования по обеспечению вып</w:t>
      </w:r>
      <w:r w:rsidR="00F07E86">
        <w:rPr>
          <w:rFonts w:ascii="Times New Roman" w:hAnsi="Times New Roman" w:cs="Times New Roman"/>
          <w:sz w:val="28"/>
          <w:szCs w:val="28"/>
        </w:rPr>
        <w:t>олнения мероприятий доступной</w:t>
      </w:r>
      <w:r w:rsidRPr="00670431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31">
        <w:rPr>
          <w:rFonts w:ascii="Times New Roman" w:hAnsi="Times New Roman" w:cs="Times New Roman"/>
          <w:sz w:val="28"/>
          <w:szCs w:val="28"/>
        </w:rPr>
        <w:t xml:space="preserve">За годы </w:t>
      </w:r>
      <w:proofErr w:type="gramStart"/>
      <w:r w:rsidRPr="00670431">
        <w:rPr>
          <w:rFonts w:ascii="Times New Roman" w:hAnsi="Times New Roman" w:cs="Times New Roman"/>
          <w:sz w:val="28"/>
          <w:szCs w:val="28"/>
        </w:rPr>
        <w:t>реализаци</w:t>
      </w:r>
      <w:r w:rsidR="00F07E86">
        <w:rPr>
          <w:rFonts w:ascii="Times New Roman" w:hAnsi="Times New Roman" w:cs="Times New Roman"/>
          <w:sz w:val="28"/>
          <w:szCs w:val="28"/>
        </w:rPr>
        <w:t>и Программы доступной</w:t>
      </w:r>
      <w:r w:rsidRPr="00670431">
        <w:rPr>
          <w:rFonts w:ascii="Times New Roman" w:hAnsi="Times New Roman" w:cs="Times New Roman"/>
          <w:sz w:val="28"/>
          <w:szCs w:val="28"/>
        </w:rPr>
        <w:t xml:space="preserve"> среды </w:t>
      </w:r>
      <w:r w:rsidRPr="00670431">
        <w:rPr>
          <w:rFonts w:ascii="Times New Roman" w:hAnsi="Times New Roman" w:cs="Times New Roman"/>
          <w:spacing w:val="-4"/>
          <w:sz w:val="28"/>
          <w:szCs w:val="28"/>
        </w:rPr>
        <w:t>жизнедеятельности</w:t>
      </w:r>
      <w:r w:rsidRPr="00670431">
        <w:rPr>
          <w:rFonts w:ascii="Times New Roman" w:hAnsi="Times New Roman" w:cs="Times New Roman"/>
          <w:sz w:val="28"/>
          <w:szCs w:val="28"/>
        </w:rPr>
        <w:t xml:space="preserve"> инвалидов</w:t>
      </w:r>
      <w:proofErr w:type="gramEnd"/>
      <w:r w:rsidRPr="00670431">
        <w:rPr>
          <w:rFonts w:ascii="Times New Roman" w:hAnsi="Times New Roman" w:cs="Times New Roman"/>
          <w:sz w:val="28"/>
          <w:szCs w:val="28"/>
        </w:rPr>
        <w:t xml:space="preserve"> и физически ослабленных лиц в Чашникском районе проведена не малая работа по обустройству </w:t>
      </w:r>
      <w:r w:rsidR="00F07E86">
        <w:rPr>
          <w:rFonts w:ascii="Times New Roman" w:hAnsi="Times New Roman" w:cs="Times New Roman"/>
          <w:sz w:val="28"/>
          <w:szCs w:val="28"/>
        </w:rPr>
        <w:t>объектов элементами доступной</w:t>
      </w:r>
      <w:r w:rsidRPr="00670431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B0D" w:rsidRPr="00670431" w:rsidRDefault="008B72EB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B4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20640" cy="1440180"/>
            <wp:effectExtent l="0" t="0" r="3810" b="7620"/>
            <wp:docPr id="7" name="Рисунок 1" descr="F:\сайт\qjwRku4yo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qjwRku4yo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47" cy="144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F3" w:rsidRDefault="00FC4BF3" w:rsidP="008B72E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72EB" w:rsidRPr="000D11FD" w:rsidRDefault="00E76B0D" w:rsidP="008B72E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0431">
        <w:rPr>
          <w:rFonts w:ascii="Times New Roman" w:hAnsi="Times New Roman" w:cs="Times New Roman"/>
          <w:sz w:val="28"/>
          <w:szCs w:val="28"/>
        </w:rPr>
        <w:t>Магазин</w:t>
      </w:r>
      <w:r w:rsidR="00FC4BF3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="00FC4BF3">
        <w:rPr>
          <w:rFonts w:ascii="Times New Roman" w:hAnsi="Times New Roman" w:cs="Times New Roman"/>
          <w:sz w:val="28"/>
          <w:szCs w:val="28"/>
        </w:rPr>
        <w:t>Евроопт</w:t>
      </w:r>
      <w:proofErr w:type="spellEnd"/>
      <w:r w:rsidR="00FC4BF3" w:rsidRPr="00670431">
        <w:rPr>
          <w:rFonts w:ascii="Times New Roman" w:hAnsi="Times New Roman" w:cs="Times New Roman"/>
          <w:sz w:val="28"/>
          <w:szCs w:val="28"/>
        </w:rPr>
        <w:t>»</w:t>
      </w:r>
      <w:r w:rsidR="008B72EB" w:rsidRPr="008B72E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B72EB" w:rsidRPr="008B72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B72EB" w:rsidRPr="008B72EB">
        <w:rPr>
          <w:rFonts w:ascii="Times New Roman" w:hAnsi="Times New Roman" w:cs="Times New Roman"/>
          <w:sz w:val="28"/>
          <w:szCs w:val="28"/>
        </w:rPr>
        <w:t>осмонавтов</w:t>
      </w:r>
      <w:r w:rsidR="00FC4BF3">
        <w:rPr>
          <w:rFonts w:ascii="Times New Roman" w:hAnsi="Times New Roman" w:cs="Times New Roman"/>
          <w:sz w:val="28"/>
          <w:szCs w:val="28"/>
        </w:rPr>
        <w:t>, д.</w:t>
      </w:r>
      <w:r w:rsidR="008B72EB" w:rsidRPr="008B72EB">
        <w:rPr>
          <w:rFonts w:ascii="Times New Roman" w:hAnsi="Times New Roman" w:cs="Times New Roman"/>
          <w:sz w:val="28"/>
          <w:szCs w:val="28"/>
        </w:rPr>
        <w:t xml:space="preserve"> 4</w:t>
      </w:r>
      <w:r w:rsidR="00FC4BF3">
        <w:rPr>
          <w:rFonts w:ascii="Times New Roman" w:hAnsi="Times New Roman" w:cs="Times New Roman"/>
          <w:sz w:val="28"/>
          <w:szCs w:val="28"/>
        </w:rPr>
        <w:t>,</w:t>
      </w:r>
      <w:r w:rsidR="008B72EB" w:rsidRPr="008B72EB">
        <w:rPr>
          <w:rFonts w:ascii="Times New Roman" w:hAnsi="Times New Roman" w:cs="Times New Roman"/>
          <w:sz w:val="28"/>
          <w:szCs w:val="28"/>
        </w:rPr>
        <w:t>г.Чашники</w:t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3390" cy="17716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25" t="16473" b="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31">
        <w:rPr>
          <w:rFonts w:ascii="Times New Roman" w:hAnsi="Times New Roman" w:cs="Times New Roman"/>
          <w:sz w:val="28"/>
          <w:szCs w:val="28"/>
        </w:rPr>
        <w:t>Центральная аптека № 27, ул</w:t>
      </w:r>
      <w:proofErr w:type="gramStart"/>
      <w:r w:rsidRPr="006704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0431">
        <w:rPr>
          <w:rFonts w:ascii="Times New Roman" w:hAnsi="Times New Roman" w:cs="Times New Roman"/>
          <w:sz w:val="28"/>
          <w:szCs w:val="28"/>
        </w:rPr>
        <w:t xml:space="preserve">оветская, </w:t>
      </w:r>
      <w:r w:rsidR="00ED546D">
        <w:rPr>
          <w:rFonts w:ascii="Times New Roman" w:hAnsi="Times New Roman" w:cs="Times New Roman"/>
          <w:sz w:val="28"/>
          <w:szCs w:val="28"/>
        </w:rPr>
        <w:t>д.35, г.Чашники</w:t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4830" cy="197739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75" r="7787" b="3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31">
        <w:rPr>
          <w:rFonts w:ascii="Times New Roman" w:hAnsi="Times New Roman" w:cs="Times New Roman"/>
          <w:sz w:val="28"/>
          <w:szCs w:val="28"/>
        </w:rPr>
        <w:t>Учреждение здравоохранения «Новолукомльская районная центральная больница», главный вход, ул</w:t>
      </w:r>
      <w:proofErr w:type="gramStart"/>
      <w:r w:rsidRPr="00670431">
        <w:rPr>
          <w:rFonts w:ascii="Times New Roman" w:hAnsi="Times New Roman" w:cs="Times New Roman"/>
          <w:sz w:val="28"/>
          <w:szCs w:val="28"/>
        </w:rPr>
        <w:t>.</w:t>
      </w:r>
      <w:r w:rsidR="00ED546D">
        <w:rPr>
          <w:rFonts w:ascii="Times New Roman" w:hAnsi="Times New Roman"/>
          <w:sz w:val="28"/>
          <w:szCs w:val="28"/>
        </w:rPr>
        <w:t>Э</w:t>
      </w:r>
      <w:proofErr w:type="gramEnd"/>
      <w:r w:rsidR="00ED546D">
        <w:rPr>
          <w:rFonts w:ascii="Times New Roman" w:hAnsi="Times New Roman"/>
          <w:sz w:val="28"/>
          <w:szCs w:val="28"/>
        </w:rPr>
        <w:t xml:space="preserve">нергетиков, д.17, </w:t>
      </w:r>
      <w:proofErr w:type="spellStart"/>
      <w:r w:rsidR="00ED546D">
        <w:rPr>
          <w:rFonts w:ascii="Times New Roman" w:hAnsi="Times New Roman"/>
          <w:sz w:val="28"/>
          <w:szCs w:val="28"/>
        </w:rPr>
        <w:t>г.Новолукомль</w:t>
      </w:r>
      <w:proofErr w:type="spellEnd"/>
    </w:p>
    <w:p w:rsidR="00ED546D" w:rsidRDefault="00ED546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1703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06" r="5687" b="1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31">
        <w:rPr>
          <w:rFonts w:ascii="Times New Roman" w:hAnsi="Times New Roman" w:cs="Times New Roman"/>
          <w:sz w:val="28"/>
          <w:szCs w:val="28"/>
        </w:rPr>
        <w:t>Обустройство пешеходных путей для беспрепятственного самостоятельного передвижения всех кате</w:t>
      </w:r>
      <w:r>
        <w:rPr>
          <w:rFonts w:ascii="Times New Roman" w:hAnsi="Times New Roman"/>
          <w:sz w:val="28"/>
          <w:szCs w:val="28"/>
        </w:rPr>
        <w:t xml:space="preserve">горий инвалидов –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оволукомль</w:t>
      </w:r>
      <w:proofErr w:type="spellEnd"/>
    </w:p>
    <w:p w:rsidR="00ED546D" w:rsidRDefault="00ED546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46D" w:rsidRDefault="00E76B0D" w:rsidP="00ED546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670431">
        <w:rPr>
          <w:rFonts w:ascii="Times New Roman" w:hAnsi="Times New Roman" w:cs="Times New Roman"/>
          <w:sz w:val="28"/>
          <w:szCs w:val="28"/>
        </w:rPr>
        <w:t>При реа</w:t>
      </w:r>
      <w:r w:rsidR="00F07E86">
        <w:rPr>
          <w:rFonts w:ascii="Times New Roman" w:hAnsi="Times New Roman" w:cs="Times New Roman"/>
          <w:sz w:val="28"/>
          <w:szCs w:val="28"/>
        </w:rPr>
        <w:t>лизации мероприятий доступной</w:t>
      </w:r>
      <w:r w:rsidRPr="00670431">
        <w:rPr>
          <w:rFonts w:ascii="Times New Roman" w:hAnsi="Times New Roman" w:cs="Times New Roman"/>
          <w:sz w:val="28"/>
          <w:szCs w:val="28"/>
        </w:rPr>
        <w:t xml:space="preserve"> среды  на объектах в приоритетных сферах жизнедеятельности выполняются работы с учетом потребностей различных категорий инвалидов. Так, например, при реконструкции административно-торгового здания под ГУ «Территориальный центр социального обслуживания населения Чашникского района в г</w:t>
      </w:r>
      <w:proofErr w:type="gramStart"/>
      <w:r w:rsidRPr="0067043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70431">
        <w:rPr>
          <w:rFonts w:ascii="Times New Roman" w:hAnsi="Times New Roman" w:cs="Times New Roman"/>
          <w:sz w:val="28"/>
          <w:szCs w:val="28"/>
        </w:rPr>
        <w:t xml:space="preserve">ашники, ул.Октябрьская,18» выполнены следующие работы: устройство двух пандусов с перилами и поручнями; устройство поручней в туалетах для инвалидов; здание оборудовано мнемосхемами с дублированием информации шрифтом Брайля, широкими коридорами, пиктограммой, обозначающей вход, доступный инвалидам, пониженный бордюрный камень, на территории имеются места для парковки </w:t>
      </w:r>
      <w:proofErr w:type="spellStart"/>
      <w:r w:rsidRPr="00670431">
        <w:rPr>
          <w:rFonts w:ascii="Times New Roman" w:hAnsi="Times New Roman" w:cs="Times New Roman"/>
          <w:sz w:val="28"/>
          <w:szCs w:val="28"/>
        </w:rPr>
        <w:lastRenderedPageBreak/>
        <w:t>спецавтотранспорта</w:t>
      </w:r>
      <w:proofErr w:type="spellEnd"/>
      <w:r w:rsidRPr="00670431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ED546D">
        <w:rPr>
          <w:rFonts w:ascii="Times New Roman" w:hAnsi="Times New Roman" w:cs="Times New Roman"/>
          <w:sz w:val="28"/>
          <w:szCs w:val="28"/>
        </w:rPr>
        <w:t xml:space="preserve">, так же в 2019 году </w:t>
      </w:r>
      <w:r w:rsidR="00ED546D" w:rsidRPr="00235188">
        <w:rPr>
          <w:rFonts w:ascii="Times New Roman" w:hAnsi="Times New Roman"/>
          <w:sz w:val="28"/>
          <w:szCs w:val="28"/>
        </w:rPr>
        <w:t>произведена укладка тактильной плитки 1,12 кв.м. перед входом в здание</w:t>
      </w:r>
      <w:r w:rsidR="00ED546D">
        <w:rPr>
          <w:rFonts w:ascii="Times New Roman" w:hAnsi="Times New Roman"/>
          <w:sz w:val="28"/>
          <w:szCs w:val="28"/>
        </w:rPr>
        <w:t>.</w:t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2594610"/>
            <wp:effectExtent l="0" t="0" r="0" b="0"/>
            <wp:docPr id="3" name="Рисунок 3" descr="Описание: F:\фото здание\SAM_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фото здание\SAM_1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27" t="13034" r="5399" b="1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31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proofErr w:type="spellStart"/>
      <w:r w:rsidRPr="00670431">
        <w:rPr>
          <w:rFonts w:ascii="Times New Roman" w:hAnsi="Times New Roman" w:cs="Times New Roman"/>
          <w:sz w:val="28"/>
          <w:szCs w:val="28"/>
        </w:rPr>
        <w:t>интернет-порталедля</w:t>
      </w:r>
      <w:proofErr w:type="spellEnd"/>
      <w:r w:rsidRPr="00670431">
        <w:rPr>
          <w:rFonts w:ascii="Times New Roman" w:hAnsi="Times New Roman" w:cs="Times New Roman"/>
          <w:sz w:val="28"/>
          <w:szCs w:val="28"/>
        </w:rPr>
        <w:t xml:space="preserve"> лиц с </w:t>
      </w:r>
      <w:proofErr w:type="gramStart"/>
      <w:r w:rsidRPr="00670431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67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431">
        <w:rPr>
          <w:rFonts w:ascii="Times New Roman" w:hAnsi="Times New Roman" w:cs="Times New Roman"/>
          <w:sz w:val="28"/>
          <w:szCs w:val="28"/>
        </w:rPr>
        <w:t>возможностямисоздан</w:t>
      </w:r>
      <w:proofErr w:type="spellEnd"/>
      <w:r w:rsidRPr="00670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431">
        <w:rPr>
          <w:rFonts w:ascii="Times New Roman" w:hAnsi="Times New Roman"/>
          <w:sz w:val="28"/>
          <w:szCs w:val="28"/>
        </w:rPr>
        <w:t>Путеводитель</w:t>
      </w:r>
      <w:r w:rsidR="00B9729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B97297">
        <w:rPr>
          <w:rFonts w:ascii="Times New Roman" w:hAnsi="Times New Roman" w:cs="Times New Roman"/>
          <w:sz w:val="28"/>
          <w:szCs w:val="28"/>
        </w:rPr>
        <w:t xml:space="preserve"> городам Чашники и </w:t>
      </w:r>
      <w:proofErr w:type="spellStart"/>
      <w:r w:rsidRPr="00670431">
        <w:rPr>
          <w:rFonts w:ascii="Times New Roman" w:hAnsi="Times New Roman" w:cs="Times New Roman"/>
          <w:sz w:val="28"/>
          <w:szCs w:val="28"/>
        </w:rPr>
        <w:t>Новолукомлю</w:t>
      </w:r>
      <w:proofErr w:type="spellEnd"/>
      <w:r w:rsidRPr="00670431">
        <w:rPr>
          <w:rFonts w:ascii="Times New Roman" w:hAnsi="Times New Roman" w:cs="Times New Roman"/>
          <w:sz w:val="28"/>
          <w:szCs w:val="28"/>
        </w:rPr>
        <w:t>.</w:t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31">
        <w:rPr>
          <w:rFonts w:ascii="Times New Roman" w:hAnsi="Times New Roman" w:cs="Times New Roman"/>
          <w:sz w:val="28"/>
          <w:szCs w:val="28"/>
        </w:rPr>
        <w:t xml:space="preserve">В районе обустроены </w:t>
      </w:r>
      <w:r w:rsidR="00B97297">
        <w:rPr>
          <w:rFonts w:ascii="Times New Roman" w:hAnsi="Times New Roman"/>
          <w:sz w:val="28"/>
          <w:szCs w:val="28"/>
        </w:rPr>
        <w:t>10</w:t>
      </w:r>
      <w:r w:rsidR="00B97297">
        <w:rPr>
          <w:rFonts w:ascii="Times New Roman" w:hAnsi="Times New Roman" w:cs="Times New Roman"/>
          <w:sz w:val="28"/>
          <w:szCs w:val="28"/>
        </w:rPr>
        <w:t xml:space="preserve"> парковочных мест</w:t>
      </w:r>
      <w:r w:rsidRPr="00670431">
        <w:rPr>
          <w:rFonts w:ascii="Times New Roman" w:hAnsi="Times New Roman" w:cs="Times New Roman"/>
          <w:sz w:val="28"/>
          <w:szCs w:val="28"/>
        </w:rPr>
        <w:t xml:space="preserve"> для инвалидов,  инвалидов-колясочников с обозначением соответствующего опознавательного знака «Инвалид». </w:t>
      </w:r>
    </w:p>
    <w:p w:rsidR="00E76B0D" w:rsidRDefault="00E76B0D" w:rsidP="00E76B0D">
      <w:pPr>
        <w:pStyle w:val="a4"/>
        <w:ind w:firstLine="851"/>
        <w:jc w:val="both"/>
        <w:rPr>
          <w:rFonts w:ascii="Times New Roman" w:hAnsi="Times New Roman"/>
          <w:noProof/>
          <w:sz w:val="24"/>
          <w:szCs w:val="24"/>
        </w:rPr>
      </w:pPr>
      <w:r w:rsidRPr="00670431">
        <w:rPr>
          <w:rFonts w:ascii="Times New Roman" w:hAnsi="Times New Roman" w:cs="Times New Roman"/>
          <w:sz w:val="28"/>
          <w:szCs w:val="28"/>
        </w:rPr>
        <w:t xml:space="preserve">В районных СМИ постоянно озвучиваются статьи, затрагивающие проблемы </w:t>
      </w:r>
      <w:proofErr w:type="spellStart"/>
      <w:r w:rsidRPr="0067043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670431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E76B0D" w:rsidRDefault="00E76B0D" w:rsidP="00E76B0D">
      <w:pPr>
        <w:pStyle w:val="a4"/>
        <w:ind w:firstLine="851"/>
        <w:jc w:val="center"/>
        <w:rPr>
          <w:rFonts w:ascii="Times New Roman" w:hAnsi="Times New Roman"/>
          <w:noProof/>
          <w:sz w:val="24"/>
          <w:szCs w:val="24"/>
        </w:rPr>
      </w:pPr>
    </w:p>
    <w:p w:rsidR="00E76B0D" w:rsidRPr="00670431" w:rsidRDefault="00E76B0D" w:rsidP="00E76B0D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17720" cy="1863090"/>
            <wp:effectExtent l="0" t="0" r="0" b="3810"/>
            <wp:docPr id="2" name="Рисунок 2" descr="Описание: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64" t="9274" r="10863" b="2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0D" w:rsidRPr="00670431" w:rsidRDefault="00E76B0D" w:rsidP="00E76B0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431">
        <w:rPr>
          <w:rFonts w:ascii="Times New Roman" w:hAnsi="Times New Roman" w:cs="Times New Roman"/>
          <w:sz w:val="28"/>
          <w:szCs w:val="28"/>
        </w:rPr>
        <w:t xml:space="preserve">Создание для физически ослабленных лиц доступной среды жизнедеятельности,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повышающим их дееспособность, а также способствует их интеграции в обществе. </w:t>
      </w:r>
    </w:p>
    <w:p w:rsidR="007D13FB" w:rsidRPr="00ED546D" w:rsidRDefault="00E76B0D" w:rsidP="00796668">
      <w:pPr>
        <w:pStyle w:val="a4"/>
        <w:ind w:firstLine="851"/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652010" cy="1703070"/>
            <wp:effectExtent l="0" t="0" r="0" b="0"/>
            <wp:docPr id="1" name="Рисунок 1" descr="http://www.chyrvonka.by/wp-content/uploads/2015/09/%D0%98%D0%B7%D0%BE%D0%B1%D1%80%D0%B0%D0%B6%D0%B5%D0%BD%D0%B8%D0%B5-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chyrvonka.by/wp-content/uploads/2015/09/%D0%98%D0%B7%D0%BE%D0%B1%D1%80%D0%B0%D0%B6%D0%B5%D0%BD%D0%B8%D0%B5-53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3FB" w:rsidRPr="00ED546D" w:rsidSect="00F04460">
      <w:pgSz w:w="11906" w:h="16838"/>
      <w:pgMar w:top="425" w:right="851" w:bottom="1418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E4" w:rsidRDefault="00E52CE4" w:rsidP="00ED546D">
      <w:pPr>
        <w:spacing w:after="0" w:line="240" w:lineRule="auto"/>
      </w:pPr>
      <w:r>
        <w:separator/>
      </w:r>
    </w:p>
  </w:endnote>
  <w:endnote w:type="continuationSeparator" w:id="0">
    <w:p w:rsidR="00E52CE4" w:rsidRDefault="00E52CE4" w:rsidP="00ED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E4" w:rsidRDefault="00E52CE4" w:rsidP="00ED546D">
      <w:pPr>
        <w:spacing w:after="0" w:line="240" w:lineRule="auto"/>
      </w:pPr>
      <w:r>
        <w:separator/>
      </w:r>
    </w:p>
  </w:footnote>
  <w:footnote w:type="continuationSeparator" w:id="0">
    <w:p w:rsidR="00E52CE4" w:rsidRDefault="00E52CE4" w:rsidP="00ED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19C4"/>
    <w:multiLevelType w:val="hybridMultilevel"/>
    <w:tmpl w:val="D9F04D04"/>
    <w:lvl w:ilvl="0" w:tplc="DEAE7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C28"/>
    <w:rsid w:val="001F0C28"/>
    <w:rsid w:val="002242D5"/>
    <w:rsid w:val="003E5E41"/>
    <w:rsid w:val="004F498A"/>
    <w:rsid w:val="00774E3F"/>
    <w:rsid w:val="00796668"/>
    <w:rsid w:val="007D13FB"/>
    <w:rsid w:val="007E4320"/>
    <w:rsid w:val="008241B0"/>
    <w:rsid w:val="00830A1F"/>
    <w:rsid w:val="008B72EB"/>
    <w:rsid w:val="00921BB6"/>
    <w:rsid w:val="00A7379A"/>
    <w:rsid w:val="00B97297"/>
    <w:rsid w:val="00C06FB0"/>
    <w:rsid w:val="00C10552"/>
    <w:rsid w:val="00D67EB6"/>
    <w:rsid w:val="00DC4738"/>
    <w:rsid w:val="00E52CE4"/>
    <w:rsid w:val="00E76B0D"/>
    <w:rsid w:val="00E9583A"/>
    <w:rsid w:val="00ED53E2"/>
    <w:rsid w:val="00ED546D"/>
    <w:rsid w:val="00F04460"/>
    <w:rsid w:val="00F07E86"/>
    <w:rsid w:val="00F9395F"/>
    <w:rsid w:val="00FC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76B0D"/>
    <w:rPr>
      <w:rFonts w:eastAsia="Calibri"/>
    </w:rPr>
  </w:style>
  <w:style w:type="paragraph" w:styleId="a4">
    <w:name w:val="No Spacing"/>
    <w:link w:val="a3"/>
    <w:uiPriority w:val="99"/>
    <w:qFormat/>
    <w:rsid w:val="00E76B0D"/>
    <w:pPr>
      <w:spacing w:after="0" w:line="240" w:lineRule="auto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E76B0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54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D546D"/>
  </w:style>
  <w:style w:type="paragraph" w:styleId="a9">
    <w:name w:val="footer"/>
    <w:basedOn w:val="a"/>
    <w:link w:val="aa"/>
    <w:uiPriority w:val="99"/>
    <w:unhideWhenUsed/>
    <w:rsid w:val="00ED54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D546D"/>
  </w:style>
  <w:style w:type="paragraph" w:styleId="ab">
    <w:name w:val="List Paragraph"/>
    <w:basedOn w:val="a"/>
    <w:uiPriority w:val="34"/>
    <w:qFormat/>
    <w:rsid w:val="004F498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76B0D"/>
    <w:rPr>
      <w:rFonts w:eastAsia="Calibri"/>
    </w:rPr>
  </w:style>
  <w:style w:type="paragraph" w:styleId="a4">
    <w:name w:val="No Spacing"/>
    <w:link w:val="a3"/>
    <w:uiPriority w:val="99"/>
    <w:qFormat/>
    <w:rsid w:val="00E76B0D"/>
    <w:pPr>
      <w:spacing w:after="0" w:line="240" w:lineRule="auto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E76B0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76B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54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D546D"/>
  </w:style>
  <w:style w:type="paragraph" w:styleId="a9">
    <w:name w:val="footer"/>
    <w:basedOn w:val="a"/>
    <w:link w:val="aa"/>
    <w:uiPriority w:val="99"/>
    <w:unhideWhenUsed/>
    <w:rsid w:val="00ED54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D546D"/>
  </w:style>
  <w:style w:type="paragraph" w:styleId="ab">
    <w:name w:val="List Paragraph"/>
    <w:basedOn w:val="a"/>
    <w:uiPriority w:val="34"/>
    <w:qFormat/>
    <w:rsid w:val="004F49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TCSON</dc:creator>
  <cp:lastModifiedBy>Elena</cp:lastModifiedBy>
  <cp:revision>2</cp:revision>
  <cp:lastPrinted>2021-08-12T09:12:00Z</cp:lastPrinted>
  <dcterms:created xsi:type="dcterms:W3CDTF">2022-05-20T08:12:00Z</dcterms:created>
  <dcterms:modified xsi:type="dcterms:W3CDTF">2022-05-20T08:12:00Z</dcterms:modified>
</cp:coreProperties>
</file>