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1" w:rsidRDefault="00D844E1" w:rsidP="00D844E1">
      <w:pPr>
        <w:pStyle w:val="a6"/>
        <w:ind w:left="-284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Расположено по адресу: ул. Октябрьская, </w:t>
      </w:r>
      <w:smartTag w:uri="urn:schemas-microsoft-com:office:smarttags" w:element="metricconverter">
        <w:smartTagPr>
          <w:attr w:name="ProductID" w:val="18, г"/>
        </w:smartTagPr>
        <w:r>
          <w:rPr>
            <w:rStyle w:val="a4"/>
            <w:sz w:val="28"/>
            <w:szCs w:val="28"/>
          </w:rPr>
          <w:t>18, г</w:t>
        </w:r>
      </w:smartTag>
      <w:proofErr w:type="gramStart"/>
      <w:r>
        <w:rPr>
          <w:rStyle w:val="a4"/>
          <w:sz w:val="28"/>
          <w:szCs w:val="28"/>
        </w:rPr>
        <w:t>.Ч</w:t>
      </w:r>
      <w:proofErr w:type="gramEnd"/>
      <w:r>
        <w:rPr>
          <w:rStyle w:val="a4"/>
          <w:sz w:val="28"/>
          <w:szCs w:val="28"/>
        </w:rPr>
        <w:t>ашники</w:t>
      </w:r>
      <w:r w:rsidRPr="00CC56C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кабинет № 5.</w:t>
      </w:r>
    </w:p>
    <w:p w:rsidR="00D844E1" w:rsidRPr="00D844E1" w:rsidRDefault="00D844E1" w:rsidP="00D844E1">
      <w:pPr>
        <w:pStyle w:val="a6"/>
        <w:ind w:left="-284"/>
        <w:rPr>
          <w:rFonts w:cs="Times New Roman"/>
          <w:sz w:val="28"/>
          <w:szCs w:val="28"/>
        </w:rPr>
      </w:pPr>
      <w:r>
        <w:rPr>
          <w:rStyle w:val="a4"/>
          <w:sz w:val="28"/>
          <w:szCs w:val="28"/>
        </w:rPr>
        <w:t>Заведующий отделением,</w:t>
      </w:r>
      <w:r>
        <w:rPr>
          <w:rFonts w:cs="Times New Roman"/>
          <w:sz w:val="28"/>
          <w:szCs w:val="28"/>
        </w:rPr>
        <w:t xml:space="preserve"> Березина Ирина Владимировна, тел. </w:t>
      </w:r>
      <w:r w:rsidRPr="00D844E1">
        <w:rPr>
          <w:rFonts w:cs="Times New Roman"/>
          <w:sz w:val="28"/>
          <w:szCs w:val="28"/>
        </w:rPr>
        <w:t xml:space="preserve">802133 </w:t>
      </w:r>
      <w:r>
        <w:rPr>
          <w:rFonts w:cs="Times New Roman"/>
          <w:sz w:val="28"/>
          <w:szCs w:val="28"/>
        </w:rPr>
        <w:t>6 22 52,</w:t>
      </w:r>
      <w:r w:rsidRPr="00AB1BB2">
        <w:rPr>
          <w:rFonts w:cs="Times New Roman"/>
          <w:sz w:val="28"/>
          <w:szCs w:val="28"/>
        </w:rPr>
        <w:t xml:space="preserve"> </w:t>
      </w:r>
    </w:p>
    <w:p w:rsidR="00D844E1" w:rsidRDefault="00D844E1" w:rsidP="00D844E1">
      <w:pPr>
        <w:pStyle w:val="a6"/>
        <w:ind w:left="-284"/>
        <w:rPr>
          <w:rFonts w:cs="Times New Roman"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>Специалисты  по социальной работе:</w:t>
      </w:r>
      <w:r>
        <w:rPr>
          <w:rFonts w:cs="Times New Roman"/>
          <w:sz w:val="28"/>
          <w:szCs w:val="28"/>
        </w:rPr>
        <w:br/>
      </w:r>
      <w:r w:rsidR="006B0FB3">
        <w:rPr>
          <w:rFonts w:cs="Times New Roman"/>
          <w:sz w:val="28"/>
          <w:szCs w:val="28"/>
        </w:rPr>
        <w:t>Плохих Ольга Валерьевна</w:t>
      </w:r>
      <w:r>
        <w:rPr>
          <w:rFonts w:cs="Times New Roman"/>
          <w:sz w:val="28"/>
          <w:szCs w:val="28"/>
        </w:rPr>
        <w:t xml:space="preserve">, тел. </w:t>
      </w:r>
      <w:r w:rsidRPr="00D844E1">
        <w:rPr>
          <w:rFonts w:cs="Times New Roman"/>
          <w:sz w:val="28"/>
          <w:szCs w:val="28"/>
        </w:rPr>
        <w:t xml:space="preserve">802133 </w:t>
      </w:r>
      <w:r>
        <w:rPr>
          <w:rFonts w:cs="Times New Roman"/>
          <w:sz w:val="28"/>
          <w:szCs w:val="28"/>
        </w:rPr>
        <w:t xml:space="preserve">6 22 52, </w:t>
      </w:r>
      <w:r>
        <w:rPr>
          <w:rFonts w:cs="Times New Roman"/>
          <w:sz w:val="28"/>
          <w:szCs w:val="28"/>
        </w:rPr>
        <w:br/>
      </w:r>
      <w:proofErr w:type="spellStart"/>
      <w:r>
        <w:rPr>
          <w:rFonts w:cs="Times New Roman"/>
          <w:color w:val="000000"/>
          <w:sz w:val="28"/>
          <w:szCs w:val="28"/>
        </w:rPr>
        <w:t>Радионова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Ольга Михайловна, тел. </w:t>
      </w:r>
      <w:r w:rsidRPr="00D844E1">
        <w:rPr>
          <w:rFonts w:cs="Times New Roman"/>
          <w:color w:val="000000"/>
          <w:sz w:val="28"/>
          <w:szCs w:val="28"/>
        </w:rPr>
        <w:t xml:space="preserve">802133 </w:t>
      </w:r>
      <w:r>
        <w:rPr>
          <w:rFonts w:cs="Times New Roman"/>
          <w:color w:val="000000"/>
          <w:sz w:val="28"/>
          <w:szCs w:val="28"/>
        </w:rPr>
        <w:t>6 22 52,</w:t>
      </w:r>
    </w:p>
    <w:p w:rsidR="00D844E1" w:rsidRDefault="009633D0" w:rsidP="00EE0131">
      <w:pPr>
        <w:pStyle w:val="a6"/>
        <w:ind w:left="-284"/>
      </w:pPr>
      <w:r>
        <w:rPr>
          <w:rFonts w:cs="Times New Roman"/>
          <w:color w:val="000000"/>
          <w:sz w:val="28"/>
          <w:szCs w:val="28"/>
        </w:rPr>
        <w:t>Кухаренко Татьяна Олеговна</w:t>
      </w:r>
      <w:r w:rsidR="00EE0131">
        <w:rPr>
          <w:rFonts w:cs="Times New Roman"/>
          <w:color w:val="000000"/>
          <w:sz w:val="28"/>
          <w:szCs w:val="28"/>
        </w:rPr>
        <w:t xml:space="preserve">, тел. 802133 3 47 42, </w:t>
      </w:r>
      <w:r w:rsidR="00D844E1">
        <w:rPr>
          <w:rFonts w:cs="Times New Roman"/>
          <w:color w:val="000000"/>
          <w:sz w:val="28"/>
          <w:szCs w:val="28"/>
        </w:rPr>
        <w:t xml:space="preserve"> </w:t>
      </w:r>
      <w:r w:rsidR="00EE0131">
        <w:rPr>
          <w:rFonts w:cs="Times New Roman"/>
          <w:sz w:val="28"/>
          <w:szCs w:val="28"/>
        </w:rPr>
        <w:t xml:space="preserve">ул. Советская, </w:t>
      </w:r>
      <w:smartTag w:uri="urn:schemas-microsoft-com:office:smarttags" w:element="metricconverter">
        <w:smartTagPr>
          <w:attr w:name="ProductID" w:val="32, г"/>
        </w:smartTagPr>
        <w:r w:rsidR="00EE0131">
          <w:rPr>
            <w:rFonts w:cs="Times New Roman"/>
            <w:sz w:val="28"/>
            <w:szCs w:val="28"/>
          </w:rPr>
          <w:t>32, г</w:t>
        </w:r>
      </w:smartTag>
      <w:r w:rsidR="00EE0131">
        <w:rPr>
          <w:rFonts w:cs="Times New Roman"/>
          <w:sz w:val="28"/>
          <w:szCs w:val="28"/>
        </w:rPr>
        <w:t>. Чашники,</w:t>
      </w:r>
      <w:r w:rsidR="00EE0131" w:rsidRPr="00CC56C1">
        <w:rPr>
          <w:rFonts w:cs="Times New Roman"/>
          <w:sz w:val="28"/>
          <w:szCs w:val="28"/>
        </w:rPr>
        <w:t xml:space="preserve"> </w:t>
      </w:r>
      <w:r w:rsidR="00EE0131">
        <w:rPr>
          <w:rFonts w:cs="Times New Roman"/>
          <w:sz w:val="28"/>
          <w:szCs w:val="28"/>
        </w:rPr>
        <w:t>кабинет № 1.</w:t>
      </w:r>
      <w:r w:rsidR="00D844E1">
        <w:rPr>
          <w:rFonts w:cs="Times New Roman"/>
          <w:color w:val="FF0000"/>
          <w:sz w:val="28"/>
          <w:szCs w:val="28"/>
        </w:rPr>
        <w:br/>
      </w:r>
      <w:proofErr w:type="spellStart"/>
      <w:r w:rsidR="00D844E1">
        <w:rPr>
          <w:rFonts w:cs="Times New Roman"/>
          <w:sz w:val="28"/>
          <w:szCs w:val="28"/>
        </w:rPr>
        <w:t>Светогорова</w:t>
      </w:r>
      <w:proofErr w:type="spellEnd"/>
      <w:r w:rsidR="00D844E1">
        <w:rPr>
          <w:rFonts w:cs="Times New Roman"/>
          <w:sz w:val="28"/>
          <w:szCs w:val="28"/>
        </w:rPr>
        <w:t xml:space="preserve"> Наталья Владимировна, тел. </w:t>
      </w:r>
      <w:r w:rsidR="00D844E1" w:rsidRPr="00D844E1">
        <w:rPr>
          <w:rFonts w:cs="Times New Roman"/>
          <w:sz w:val="28"/>
          <w:szCs w:val="28"/>
        </w:rPr>
        <w:t xml:space="preserve">802133 </w:t>
      </w:r>
      <w:r w:rsidR="00EE0131">
        <w:rPr>
          <w:rFonts w:cs="Times New Roman"/>
          <w:sz w:val="28"/>
          <w:szCs w:val="28"/>
        </w:rPr>
        <w:t>3 47 41</w:t>
      </w:r>
      <w:r w:rsidR="00D844E1">
        <w:rPr>
          <w:rFonts w:cs="Times New Roman"/>
          <w:sz w:val="28"/>
          <w:szCs w:val="28"/>
        </w:rPr>
        <w:t xml:space="preserve">, ул. Советская, </w:t>
      </w:r>
      <w:smartTag w:uri="urn:schemas-microsoft-com:office:smarttags" w:element="metricconverter">
        <w:smartTagPr>
          <w:attr w:name="ProductID" w:val="32, г"/>
        </w:smartTagPr>
        <w:r w:rsidR="00D844E1">
          <w:rPr>
            <w:rFonts w:cs="Times New Roman"/>
            <w:sz w:val="28"/>
            <w:szCs w:val="28"/>
          </w:rPr>
          <w:t>32, г</w:t>
        </w:r>
      </w:smartTag>
      <w:r w:rsidR="00D844E1">
        <w:rPr>
          <w:rFonts w:cs="Times New Roman"/>
          <w:sz w:val="28"/>
          <w:szCs w:val="28"/>
        </w:rPr>
        <w:t>. Чашники,</w:t>
      </w:r>
      <w:r w:rsidR="00D844E1" w:rsidRPr="00CC56C1">
        <w:rPr>
          <w:rFonts w:cs="Times New Roman"/>
          <w:sz w:val="28"/>
          <w:szCs w:val="28"/>
        </w:rPr>
        <w:t xml:space="preserve"> </w:t>
      </w:r>
      <w:r w:rsidR="00D844E1">
        <w:rPr>
          <w:rFonts w:cs="Times New Roman"/>
          <w:sz w:val="28"/>
          <w:szCs w:val="28"/>
        </w:rPr>
        <w:t>кабинет № 5.</w:t>
      </w:r>
    </w:p>
    <w:p w:rsidR="00D844E1" w:rsidRDefault="00D844E1" w:rsidP="00D844E1">
      <w:pPr>
        <w:pStyle w:val="a6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u w:val="single"/>
        </w:rPr>
        <w:t>Основные направления деятельности отделения: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br/>
      </w:r>
      <w:r>
        <w:rPr>
          <w:rFonts w:cs="Times New Roman"/>
          <w:sz w:val="28"/>
          <w:szCs w:val="28"/>
        </w:rPr>
        <w:t>- выявление и учёт граждан, нуждающихся в социальной поддержке;</w:t>
      </w:r>
      <w:r>
        <w:rPr>
          <w:rFonts w:cs="Times New Roman"/>
          <w:sz w:val="28"/>
          <w:szCs w:val="28"/>
        </w:rPr>
        <w:br/>
        <w:t>- взаимодействие с организациями района по вопросам социальной поддержки населения;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анализа и прогнозирования реальной и перспективной потребности в социальном обслуживании, информирование граждан об услугах, оказываемых Центром;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освещение в средствах массовой</w:t>
      </w:r>
      <w:r>
        <w:rPr>
          <w:rFonts w:cs="Times New Roman"/>
          <w:sz w:val="28"/>
          <w:szCs w:val="28"/>
        </w:rPr>
        <w:tab/>
        <w:t xml:space="preserve"> информации вопросов, касающихся деятельности Центра;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первичного приема и консультирование граждан, а также юридических лиц по вопросам социального обслуживания, реализации их прав, установленных законодательством, и направление обратившихся в соответствующие отделения Центра;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информационно-разъяснительной работы с населением посредством всех видов средств массовой информации, телефонной связи, на личном приеме и при проведении обследования;</w:t>
      </w:r>
    </w:p>
    <w:p w:rsidR="00D844E1" w:rsidRDefault="00D844E1" w:rsidP="00D844E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работы телефона «Горячая линия» для экстренного обращения граждан, а также юридических лиц требующих срочного вмешательства Центра;</w:t>
      </w:r>
    </w:p>
    <w:p w:rsidR="00D844E1" w:rsidRDefault="00D844E1" w:rsidP="00D844E1">
      <w:pPr>
        <w:pStyle w:val="a6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оказание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Беларусь; </w:t>
      </w:r>
      <w:r>
        <w:rPr>
          <w:rFonts w:cs="Times New Roman"/>
          <w:sz w:val="28"/>
          <w:szCs w:val="28"/>
        </w:rPr>
        <w:br/>
        <w:t xml:space="preserve">- прием, подготовка к рассмотрению заявлений заинтересованных лиц к выдаче административных решений при осуществлении административной процедуры п.2.33.1, п.2.33.2 </w:t>
      </w:r>
      <w:r>
        <w:rPr>
          <w:rFonts w:cs="Times New Roman"/>
          <w:color w:val="000000"/>
          <w:sz w:val="28"/>
          <w:szCs w:val="28"/>
        </w:rPr>
        <w:t>(принятие решения о предоставлении государственной адресной социальной помощи);</w:t>
      </w:r>
    </w:p>
    <w:p w:rsidR="00D844E1" w:rsidRDefault="00D844E1" w:rsidP="00D844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>формление и предоставление в комитет по труду, занятости и социальной защите Витебского облисполкома документов о предоставлении гражданам специальных жилых помещений государственного жилищного фонда в домах-интернатах для престарелых  инвалидов, домах-интернатах для детей-инвалидов, специальных домах для ветеранов, престарелых и инвалидов, в том числе в учреждения здравоохранения Чашникского района.</w:t>
      </w:r>
    </w:p>
    <w:p w:rsidR="00D844E1" w:rsidRPr="008E089C" w:rsidRDefault="00D844E1" w:rsidP="00D844E1">
      <w:pPr>
        <w:jc w:val="both"/>
        <w:rPr>
          <w:sz w:val="28"/>
          <w:szCs w:val="28"/>
        </w:rPr>
      </w:pPr>
      <w:proofErr w:type="gramStart"/>
      <w:r w:rsidRPr="008E089C">
        <w:rPr>
          <w:sz w:val="28"/>
          <w:szCs w:val="28"/>
        </w:rPr>
        <w:t xml:space="preserve">- сбор, мониторинг, подготовка и предоставление информации областным, районным органам власти и управления о ходе выполнения подпрограммы 4 </w:t>
      </w:r>
      <w:r w:rsidRPr="008E089C">
        <w:rPr>
          <w:sz w:val="28"/>
          <w:szCs w:val="28"/>
        </w:rPr>
        <w:lastRenderedPageBreak/>
        <w:t>«</w:t>
      </w:r>
      <w:proofErr w:type="spellStart"/>
      <w:r w:rsidRPr="008E089C">
        <w:rPr>
          <w:sz w:val="28"/>
          <w:szCs w:val="28"/>
        </w:rPr>
        <w:t>Безбарьерная</w:t>
      </w:r>
      <w:proofErr w:type="spellEnd"/>
      <w:r w:rsidRPr="008E089C">
        <w:rPr>
          <w:sz w:val="28"/>
          <w:szCs w:val="28"/>
        </w:rPr>
        <w:t xml:space="preserve"> среда жизнедеятельности инвалидов и физически ослабленных лиц» </w:t>
      </w:r>
      <w:r>
        <w:rPr>
          <w:sz w:val="28"/>
          <w:szCs w:val="28"/>
        </w:rPr>
        <w:t xml:space="preserve">и </w:t>
      </w:r>
      <w:r w:rsidRPr="008E089C">
        <w:rPr>
          <w:sz w:val="28"/>
          <w:szCs w:val="28"/>
        </w:rPr>
        <w:t>подпрограммы 5 «Социальная интеграция инвалидов и пожилых граждан»</w:t>
      </w:r>
      <w:r>
        <w:rPr>
          <w:sz w:val="28"/>
          <w:szCs w:val="28"/>
        </w:rPr>
        <w:t xml:space="preserve"> </w:t>
      </w:r>
      <w:r w:rsidRPr="008E089C">
        <w:rPr>
          <w:sz w:val="28"/>
          <w:szCs w:val="28"/>
        </w:rPr>
        <w:t>Государственной программы о социальной защите и содействии занятости населения на 2016-2020 годы и мероприятий</w:t>
      </w:r>
      <w:r>
        <w:rPr>
          <w:sz w:val="28"/>
          <w:szCs w:val="28"/>
        </w:rPr>
        <w:t xml:space="preserve"> по их</w:t>
      </w:r>
      <w:r w:rsidRPr="008E089C">
        <w:rPr>
          <w:sz w:val="28"/>
          <w:szCs w:val="28"/>
        </w:rPr>
        <w:t xml:space="preserve"> реализации;</w:t>
      </w:r>
      <w:proofErr w:type="gramEnd"/>
    </w:p>
    <w:p w:rsidR="00D844E1" w:rsidRPr="00C43466" w:rsidRDefault="00D844E1" w:rsidP="00D844E1">
      <w:pPr>
        <w:pStyle w:val="2"/>
        <w:rPr>
          <w:szCs w:val="28"/>
        </w:rPr>
      </w:pPr>
      <w:r>
        <w:rPr>
          <w:szCs w:val="28"/>
        </w:rPr>
        <w:t>- с</w:t>
      </w:r>
      <w:r w:rsidRPr="00C43466">
        <w:rPr>
          <w:szCs w:val="28"/>
        </w:rPr>
        <w:t xml:space="preserve">бор данных, формирование и обновление социальных паспортов сельских Советов, </w:t>
      </w:r>
      <w:proofErr w:type="spellStart"/>
      <w:r w:rsidRPr="00C43466">
        <w:rPr>
          <w:szCs w:val="28"/>
        </w:rPr>
        <w:t>гг</w:t>
      </w:r>
      <w:proofErr w:type="gramStart"/>
      <w:r w:rsidRPr="00C43466">
        <w:rPr>
          <w:szCs w:val="28"/>
        </w:rPr>
        <w:t>.Н</w:t>
      </w:r>
      <w:proofErr w:type="gramEnd"/>
      <w:r w:rsidRPr="00C43466">
        <w:rPr>
          <w:szCs w:val="28"/>
        </w:rPr>
        <w:t>оволукомль</w:t>
      </w:r>
      <w:proofErr w:type="spellEnd"/>
      <w:r w:rsidRPr="00C43466">
        <w:rPr>
          <w:szCs w:val="28"/>
        </w:rPr>
        <w:t xml:space="preserve"> и Чашники.</w:t>
      </w:r>
    </w:p>
    <w:p w:rsidR="00D844E1" w:rsidRDefault="00D844E1" w:rsidP="00D844E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43466">
        <w:rPr>
          <w:sz w:val="28"/>
          <w:szCs w:val="28"/>
        </w:rPr>
        <w:t>еализация мероприятий по обеспечению безопасности жизнедеятельности социально уязвимых категорий граждан от чрезвычайных ситуаций природного и техногенного характера</w:t>
      </w:r>
      <w:r>
        <w:rPr>
          <w:sz w:val="28"/>
          <w:szCs w:val="28"/>
        </w:rPr>
        <w:t>;</w:t>
      </w:r>
      <w:r w:rsidRPr="008E089C">
        <w:rPr>
          <w:sz w:val="28"/>
          <w:szCs w:val="28"/>
        </w:rPr>
        <w:t xml:space="preserve"> </w:t>
      </w:r>
    </w:p>
    <w:p w:rsidR="00D844E1" w:rsidRDefault="00D844E1" w:rsidP="00D844E1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43466">
        <w:rPr>
          <w:sz w:val="28"/>
          <w:szCs w:val="28"/>
        </w:rPr>
        <w:t>беспечение бесперебойного функционирования программных продуктов, используемых в работе специалистов Центра</w:t>
      </w:r>
      <w:r>
        <w:rPr>
          <w:sz w:val="28"/>
          <w:szCs w:val="28"/>
        </w:rPr>
        <w:t>;</w:t>
      </w:r>
    </w:p>
    <w:p w:rsidR="00D844E1" w:rsidRPr="00C43466" w:rsidRDefault="00D844E1" w:rsidP="00D844E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работы бригады социального обслуживания на мобильной основе.</w:t>
      </w:r>
    </w:p>
    <w:p w:rsidR="00D844E1" w:rsidRPr="00C43466" w:rsidRDefault="00D844E1" w:rsidP="00D844E1">
      <w:pPr>
        <w:jc w:val="both"/>
        <w:rPr>
          <w:sz w:val="28"/>
          <w:szCs w:val="28"/>
        </w:rPr>
      </w:pPr>
    </w:p>
    <w:p w:rsidR="00D844E1" w:rsidRDefault="00D844E1" w:rsidP="00D844E1">
      <w:pPr>
        <w:pStyle w:val="3"/>
        <w:jc w:val="both"/>
        <w:rPr>
          <w:sz w:val="28"/>
          <w:szCs w:val="28"/>
        </w:rPr>
      </w:pPr>
    </w:p>
    <w:p w:rsidR="00D844E1" w:rsidRPr="008E089C" w:rsidRDefault="00D844E1" w:rsidP="00D844E1">
      <w:pPr>
        <w:pStyle w:val="a6"/>
        <w:jc w:val="both"/>
        <w:rPr>
          <w:rFonts w:cs="Times New Roman"/>
          <w:color w:val="000000"/>
          <w:sz w:val="28"/>
          <w:szCs w:val="28"/>
        </w:rPr>
      </w:pPr>
    </w:p>
    <w:p w:rsidR="00D844E1" w:rsidRPr="008E089C" w:rsidRDefault="00D844E1" w:rsidP="00D844E1">
      <w:pPr>
        <w:pStyle w:val="a6"/>
        <w:rPr>
          <w:rFonts w:cs="Times New Roman"/>
          <w:sz w:val="28"/>
          <w:szCs w:val="28"/>
        </w:rPr>
      </w:pPr>
    </w:p>
    <w:p w:rsidR="00D844E1" w:rsidRPr="008E089C" w:rsidRDefault="00D844E1" w:rsidP="00D844E1">
      <w:pPr>
        <w:rPr>
          <w:sz w:val="28"/>
          <w:szCs w:val="28"/>
        </w:rPr>
      </w:pPr>
    </w:p>
    <w:p w:rsidR="00D844E1" w:rsidRDefault="00D844E1" w:rsidP="00D844E1"/>
    <w:p w:rsidR="00D844E1" w:rsidRDefault="00D844E1" w:rsidP="00D844E1"/>
    <w:p w:rsidR="00D844E1" w:rsidRDefault="00D844E1" w:rsidP="00D844E1"/>
    <w:p w:rsidR="00D844E1" w:rsidRDefault="00D844E1" w:rsidP="00D844E1"/>
    <w:p w:rsidR="006856F3" w:rsidRDefault="006856F3"/>
    <w:sectPr w:rsidR="006856F3" w:rsidSect="0075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E1"/>
    <w:rsid w:val="002E768B"/>
    <w:rsid w:val="003A1FC9"/>
    <w:rsid w:val="005B22C9"/>
    <w:rsid w:val="0062431D"/>
    <w:rsid w:val="006856F3"/>
    <w:rsid w:val="006A24B0"/>
    <w:rsid w:val="006B0FB3"/>
    <w:rsid w:val="006E10FD"/>
    <w:rsid w:val="00713C85"/>
    <w:rsid w:val="007312A3"/>
    <w:rsid w:val="007E230D"/>
    <w:rsid w:val="007F5B44"/>
    <w:rsid w:val="00803F14"/>
    <w:rsid w:val="00807CBF"/>
    <w:rsid w:val="008C7781"/>
    <w:rsid w:val="009313E2"/>
    <w:rsid w:val="009633D0"/>
    <w:rsid w:val="00AA7247"/>
    <w:rsid w:val="00D844E1"/>
    <w:rsid w:val="00DD74DA"/>
    <w:rsid w:val="00DF053B"/>
    <w:rsid w:val="00E34D11"/>
    <w:rsid w:val="00E54A6E"/>
    <w:rsid w:val="00EE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ind w:left="720"/>
      <w:contextualSpacing/>
    </w:pPr>
    <w:rPr>
      <w:sz w:val="24"/>
      <w:szCs w:val="24"/>
    </w:rPr>
  </w:style>
  <w:style w:type="character" w:styleId="a4">
    <w:name w:val="Strong"/>
    <w:basedOn w:val="a0"/>
    <w:uiPriority w:val="99"/>
    <w:qFormat/>
    <w:rsid w:val="00D844E1"/>
    <w:rPr>
      <w:rFonts w:ascii="Times New Roman" w:hAnsi="Times New Roman" w:cs="Times New Roman"/>
      <w:b/>
      <w:bCs/>
    </w:rPr>
  </w:style>
  <w:style w:type="character" w:customStyle="1" w:styleId="a5">
    <w:name w:val="Без интервала Знак"/>
    <w:basedOn w:val="a0"/>
    <w:link w:val="a6"/>
    <w:uiPriority w:val="99"/>
    <w:locked/>
    <w:rsid w:val="00D844E1"/>
    <w:rPr>
      <w:rFonts w:cs="Calibri"/>
    </w:rPr>
  </w:style>
  <w:style w:type="paragraph" w:styleId="a6">
    <w:name w:val="No Spacing"/>
    <w:link w:val="a5"/>
    <w:uiPriority w:val="99"/>
    <w:qFormat/>
    <w:rsid w:val="00D844E1"/>
    <w:rPr>
      <w:rFonts w:cs="Calibri"/>
    </w:rPr>
  </w:style>
  <w:style w:type="paragraph" w:styleId="2">
    <w:name w:val="Body Text 2"/>
    <w:basedOn w:val="a"/>
    <w:link w:val="20"/>
    <w:semiHidden/>
    <w:rsid w:val="00D844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844E1"/>
    <w:rPr>
      <w:sz w:val="28"/>
    </w:rPr>
  </w:style>
  <w:style w:type="paragraph" w:styleId="3">
    <w:name w:val="Body Text 3"/>
    <w:basedOn w:val="a"/>
    <w:link w:val="30"/>
    <w:rsid w:val="00D844E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44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chashnik</dc:creator>
  <cp:lastModifiedBy>Пользователь</cp:lastModifiedBy>
  <cp:revision>4</cp:revision>
  <dcterms:created xsi:type="dcterms:W3CDTF">2023-03-13T06:57:00Z</dcterms:created>
  <dcterms:modified xsi:type="dcterms:W3CDTF">2023-03-13T06:59:00Z</dcterms:modified>
</cp:coreProperties>
</file>