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E8" w:rsidRDefault="009201E8" w:rsidP="009201E8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 работе службы «одно окно» в </w:t>
      </w:r>
      <w:proofErr w:type="spellStart"/>
      <w:r>
        <w:rPr>
          <w:rFonts w:ascii="Times New Roman" w:hAnsi="Times New Roman" w:cs="Times New Roman"/>
          <w:sz w:val="36"/>
          <w:szCs w:val="36"/>
        </w:rPr>
        <w:t>Чашникском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районном исполнительном комитете в 1 полугодии 2026 года</w:t>
      </w:r>
    </w:p>
    <w:p w:rsidR="00604753" w:rsidRDefault="00604753" w:rsidP="0060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7C5" w:rsidRDefault="00604753" w:rsidP="00A217C5">
      <w:pPr>
        <w:pStyle w:val="newncpi"/>
        <w:spacing w:before="0" w:after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Службой «одно окно» </w:t>
      </w:r>
      <w:proofErr w:type="spellStart"/>
      <w:r>
        <w:rPr>
          <w:sz w:val="28"/>
          <w:szCs w:val="28"/>
        </w:rPr>
        <w:t>Чашникского</w:t>
      </w:r>
      <w:proofErr w:type="spellEnd"/>
      <w:r>
        <w:rPr>
          <w:sz w:val="28"/>
          <w:szCs w:val="28"/>
        </w:rPr>
        <w:t xml:space="preserve"> районного исполнительного комитета </w:t>
      </w:r>
      <w:r w:rsidR="00E56CC4">
        <w:rPr>
          <w:sz w:val="28"/>
          <w:szCs w:val="28"/>
        </w:rPr>
        <w:t>в</w:t>
      </w:r>
      <w:r>
        <w:rPr>
          <w:sz w:val="28"/>
          <w:szCs w:val="28"/>
        </w:rPr>
        <w:t xml:space="preserve"> 1 полугодии 202</w:t>
      </w:r>
      <w:r w:rsidR="00E56CC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принято </w:t>
      </w:r>
      <w:r w:rsidR="00E56CC4" w:rsidRPr="005E7305">
        <w:rPr>
          <w:sz w:val="28"/>
          <w:szCs w:val="28"/>
        </w:rPr>
        <w:t>1283</w:t>
      </w:r>
      <w:r w:rsidRPr="005E73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заявлений </w:t>
      </w:r>
      <w:r w:rsidR="00E56CC4">
        <w:rPr>
          <w:sz w:val="28"/>
          <w:szCs w:val="28"/>
        </w:rPr>
        <w:t>на осуществление административных процедур</w:t>
      </w:r>
      <w:r w:rsidR="005E7305">
        <w:rPr>
          <w:sz w:val="28"/>
          <w:szCs w:val="28"/>
        </w:rPr>
        <w:t>,</w:t>
      </w:r>
      <w:r w:rsidR="005E7305" w:rsidRPr="005E7305">
        <w:rPr>
          <w:sz w:val="28"/>
          <w:szCs w:val="28"/>
        </w:rPr>
        <w:t xml:space="preserve"> </w:t>
      </w:r>
      <w:r w:rsidR="005E7305" w:rsidRPr="001B0312">
        <w:rPr>
          <w:sz w:val="28"/>
          <w:szCs w:val="28"/>
        </w:rPr>
        <w:t xml:space="preserve">из них: 884 - заявления граждан, </w:t>
      </w:r>
      <w:r w:rsidR="002D0DC9" w:rsidRPr="001B0312">
        <w:rPr>
          <w:sz w:val="28"/>
          <w:szCs w:val="28"/>
        </w:rPr>
        <w:t>399</w:t>
      </w:r>
      <w:r w:rsidR="005E7305" w:rsidRPr="001B0312">
        <w:rPr>
          <w:sz w:val="28"/>
          <w:szCs w:val="28"/>
        </w:rPr>
        <w:t xml:space="preserve">  - субъектов хозяйствования</w:t>
      </w:r>
      <w:r w:rsidR="005E7305">
        <w:rPr>
          <w:sz w:val="28"/>
          <w:szCs w:val="28"/>
        </w:rPr>
        <w:t>.</w:t>
      </w:r>
      <w:r w:rsidR="00A217C5" w:rsidRPr="00A217C5">
        <w:rPr>
          <w:sz w:val="28"/>
          <w:szCs w:val="28"/>
        </w:rPr>
        <w:t xml:space="preserve"> </w:t>
      </w:r>
      <w:r w:rsidR="00A217C5">
        <w:rPr>
          <w:sz w:val="28"/>
          <w:szCs w:val="28"/>
        </w:rPr>
        <w:t xml:space="preserve">Ещё </w:t>
      </w:r>
      <w:r w:rsidR="00A217C5">
        <w:rPr>
          <w:color w:val="000000" w:themeColor="text1"/>
          <w:sz w:val="28"/>
          <w:szCs w:val="28"/>
        </w:rPr>
        <w:t>9 заявлений граждан принято  службой «одно окно» по экстерриториальному принципу и  передано для принятия административных решений в райисполкомы других регионов.</w:t>
      </w:r>
    </w:p>
    <w:p w:rsidR="00604753" w:rsidRDefault="005E7305" w:rsidP="00E56CC4">
      <w:pPr>
        <w:pStyle w:val="newncpi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6922">
        <w:rPr>
          <w:sz w:val="28"/>
          <w:szCs w:val="28"/>
        </w:rPr>
        <w:t>Общее к</w:t>
      </w:r>
      <w:r>
        <w:rPr>
          <w:sz w:val="28"/>
          <w:szCs w:val="28"/>
        </w:rPr>
        <w:t>оличество обращений заинтересованных лиц в службу «одно окно» неуклонно растет с каждым годом</w:t>
      </w:r>
      <w:r w:rsidR="00E56CC4">
        <w:rPr>
          <w:sz w:val="28"/>
          <w:szCs w:val="28"/>
        </w:rPr>
        <w:t xml:space="preserve"> </w:t>
      </w:r>
      <w:r w:rsidR="00604753">
        <w:rPr>
          <w:sz w:val="28"/>
          <w:szCs w:val="28"/>
        </w:rPr>
        <w:t xml:space="preserve">(в </w:t>
      </w:r>
      <w:r w:rsidR="00385A75">
        <w:rPr>
          <w:sz w:val="28"/>
          <w:szCs w:val="28"/>
        </w:rPr>
        <w:t>1 полугодии 202</w:t>
      </w:r>
      <w:r w:rsidR="0005112C">
        <w:rPr>
          <w:sz w:val="28"/>
          <w:szCs w:val="28"/>
        </w:rPr>
        <w:t>6</w:t>
      </w:r>
      <w:r w:rsidR="00385A75">
        <w:rPr>
          <w:sz w:val="28"/>
          <w:szCs w:val="28"/>
        </w:rPr>
        <w:t xml:space="preserve"> года </w:t>
      </w:r>
      <w:r w:rsidR="00604753">
        <w:rPr>
          <w:sz w:val="28"/>
          <w:szCs w:val="28"/>
        </w:rPr>
        <w:t xml:space="preserve"> –</w:t>
      </w:r>
      <w:r w:rsidR="0005112C">
        <w:rPr>
          <w:sz w:val="28"/>
          <w:szCs w:val="28"/>
        </w:rPr>
        <w:t xml:space="preserve"> 1283</w:t>
      </w:r>
      <w:r w:rsidRPr="001B0312">
        <w:rPr>
          <w:sz w:val="28"/>
          <w:szCs w:val="28"/>
        </w:rPr>
        <w:t xml:space="preserve">, </w:t>
      </w:r>
      <w:r w:rsidR="0005112C">
        <w:rPr>
          <w:sz w:val="28"/>
          <w:szCs w:val="28"/>
        </w:rPr>
        <w:t xml:space="preserve">в </w:t>
      </w:r>
      <w:r w:rsidR="0005112C" w:rsidRPr="001B0312">
        <w:rPr>
          <w:sz w:val="28"/>
          <w:szCs w:val="28"/>
        </w:rPr>
        <w:t xml:space="preserve">аналогичном периоде </w:t>
      </w:r>
      <w:r w:rsidR="0005112C">
        <w:rPr>
          <w:sz w:val="28"/>
          <w:szCs w:val="28"/>
        </w:rPr>
        <w:t xml:space="preserve">2025  года – </w:t>
      </w:r>
      <w:r w:rsidR="0005112C" w:rsidRPr="001B0312">
        <w:rPr>
          <w:sz w:val="28"/>
          <w:szCs w:val="28"/>
        </w:rPr>
        <w:t>1114</w:t>
      </w:r>
      <w:r w:rsidR="0005112C">
        <w:rPr>
          <w:sz w:val="28"/>
          <w:szCs w:val="28"/>
        </w:rPr>
        <w:t xml:space="preserve">; </w:t>
      </w:r>
      <w:r w:rsidRPr="001B0312">
        <w:rPr>
          <w:sz w:val="28"/>
          <w:szCs w:val="28"/>
        </w:rPr>
        <w:t>2024 - 1044</w:t>
      </w:r>
      <w:r w:rsidR="00604753">
        <w:rPr>
          <w:sz w:val="28"/>
          <w:szCs w:val="28"/>
        </w:rPr>
        <w:t>).</w:t>
      </w:r>
    </w:p>
    <w:p w:rsidR="00604753" w:rsidRDefault="00604753" w:rsidP="006047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Количество поступивших в 1 полугодии 202</w:t>
      </w:r>
      <w:r w:rsidR="00DC5E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заявлений граждан на осуществление административных процедур </w:t>
      </w:r>
      <w:r w:rsidR="00853BE3">
        <w:rPr>
          <w:rFonts w:ascii="Times New Roman" w:hAnsi="Times New Roman" w:cs="Times New Roman"/>
          <w:sz w:val="28"/>
          <w:szCs w:val="28"/>
        </w:rPr>
        <w:t xml:space="preserve">существенно не изменилось </w:t>
      </w:r>
      <w:r>
        <w:rPr>
          <w:rFonts w:ascii="Times New Roman" w:hAnsi="Times New Roman" w:cs="Times New Roman"/>
          <w:sz w:val="28"/>
          <w:szCs w:val="28"/>
        </w:rPr>
        <w:t>в сравнении с аналогичным периодом прошлого года (</w:t>
      </w:r>
      <w:r w:rsidR="006B56E6">
        <w:rPr>
          <w:rFonts w:ascii="Times New Roman" w:hAnsi="Times New Roman" w:cs="Times New Roman"/>
          <w:sz w:val="28"/>
          <w:szCs w:val="28"/>
        </w:rPr>
        <w:t>202</w:t>
      </w:r>
      <w:r w:rsidR="00DC5EC6">
        <w:rPr>
          <w:rFonts w:ascii="Times New Roman" w:hAnsi="Times New Roman" w:cs="Times New Roman"/>
          <w:sz w:val="28"/>
          <w:szCs w:val="28"/>
        </w:rPr>
        <w:t>6</w:t>
      </w:r>
      <w:r w:rsidR="006B56E6">
        <w:rPr>
          <w:rFonts w:ascii="Times New Roman" w:hAnsi="Times New Roman" w:cs="Times New Roman"/>
          <w:sz w:val="28"/>
          <w:szCs w:val="28"/>
        </w:rPr>
        <w:t xml:space="preserve"> – </w:t>
      </w:r>
      <w:r w:rsidR="00C06A2D">
        <w:rPr>
          <w:rFonts w:ascii="Times New Roman" w:hAnsi="Times New Roman" w:cs="Times New Roman"/>
          <w:sz w:val="28"/>
          <w:szCs w:val="28"/>
        </w:rPr>
        <w:t>884</w:t>
      </w:r>
      <w:r w:rsidR="006B56E6">
        <w:rPr>
          <w:rFonts w:ascii="Times New Roman" w:hAnsi="Times New Roman" w:cs="Times New Roman"/>
          <w:sz w:val="28"/>
          <w:szCs w:val="28"/>
        </w:rPr>
        <w:t xml:space="preserve">, </w:t>
      </w:r>
      <w:r w:rsidR="00C06A2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06A2D">
        <w:rPr>
          <w:rFonts w:ascii="Times New Roman" w:hAnsi="Times New Roman" w:cs="Times New Roman"/>
          <w:sz w:val="28"/>
          <w:szCs w:val="28"/>
        </w:rPr>
        <w:t>8</w:t>
      </w:r>
      <w:r w:rsidR="009E7A75">
        <w:rPr>
          <w:rFonts w:ascii="Times New Roman" w:hAnsi="Times New Roman" w:cs="Times New Roman"/>
          <w:sz w:val="28"/>
          <w:szCs w:val="28"/>
        </w:rPr>
        <w:t>7</w:t>
      </w:r>
      <w:r w:rsidR="00C06A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72FCE" w:rsidRPr="001B1C86" w:rsidRDefault="00772FCE" w:rsidP="00772F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53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оличество заявлений субъектов хозяйствования на осуществление административных процедур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 на </w:t>
      </w:r>
      <w:r w:rsidR="004715E9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</w:t>
      </w:r>
      <w:r w:rsidR="004715E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45E">
        <w:rPr>
          <w:rFonts w:ascii="Times New Roman" w:hAnsi="Times New Roman" w:cs="Times New Roman"/>
          <w:color w:val="000000" w:themeColor="text1"/>
          <w:sz w:val="28"/>
          <w:szCs w:val="28"/>
        </w:rPr>
        <w:t>в сравнении с аналогичным периодом прошлого года (202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3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399</w:t>
      </w:r>
      <w:r w:rsidRPr="00553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D1797">
        <w:rPr>
          <w:rFonts w:ascii="Times New Roman" w:hAnsi="Times New Roman" w:cs="Times New Roman"/>
          <w:sz w:val="28"/>
          <w:szCs w:val="28"/>
        </w:rPr>
        <w:t>2025</w:t>
      </w:r>
      <w:r w:rsidR="00B16C44">
        <w:rPr>
          <w:rFonts w:ascii="Times New Roman" w:hAnsi="Times New Roman" w:cs="Times New Roman"/>
          <w:sz w:val="28"/>
          <w:szCs w:val="28"/>
        </w:rPr>
        <w:t xml:space="preserve"> </w:t>
      </w:r>
      <w:r w:rsidRPr="009D1797">
        <w:rPr>
          <w:rFonts w:ascii="Times New Roman" w:hAnsi="Times New Roman" w:cs="Times New Roman"/>
          <w:sz w:val="28"/>
          <w:szCs w:val="28"/>
        </w:rPr>
        <w:t xml:space="preserve"> -</w:t>
      </w:r>
      <w:r w:rsidR="00B16C44">
        <w:rPr>
          <w:rFonts w:ascii="Times New Roman" w:hAnsi="Times New Roman" w:cs="Times New Roman"/>
          <w:sz w:val="28"/>
          <w:szCs w:val="28"/>
        </w:rPr>
        <w:t xml:space="preserve"> </w:t>
      </w:r>
      <w:r w:rsidRPr="009D1797">
        <w:rPr>
          <w:rFonts w:ascii="Times New Roman" w:hAnsi="Times New Roman" w:cs="Times New Roman"/>
          <w:sz w:val="28"/>
          <w:szCs w:val="28"/>
        </w:rPr>
        <w:t>2</w:t>
      </w:r>
      <w:r w:rsidR="004715E9">
        <w:rPr>
          <w:rFonts w:ascii="Times New Roman" w:hAnsi="Times New Roman" w:cs="Times New Roman"/>
          <w:sz w:val="28"/>
          <w:szCs w:val="28"/>
        </w:rPr>
        <w:t>4</w:t>
      </w:r>
      <w:r w:rsidRPr="009D1797">
        <w:rPr>
          <w:rFonts w:ascii="Times New Roman" w:hAnsi="Times New Roman" w:cs="Times New Roman"/>
          <w:sz w:val="28"/>
          <w:szCs w:val="28"/>
        </w:rPr>
        <w:t>0).</w:t>
      </w:r>
    </w:p>
    <w:p w:rsidR="001B0312" w:rsidRDefault="00604753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56">
        <w:rPr>
          <w:rFonts w:ascii="Times New Roman" w:hAnsi="Times New Roman" w:cs="Times New Roman"/>
          <w:sz w:val="28"/>
          <w:szCs w:val="28"/>
        </w:rPr>
        <w:t>Наиболее востребованы у граждан административные процедуры</w:t>
      </w:r>
      <w:r w:rsidR="001B0312" w:rsidRPr="00170156">
        <w:rPr>
          <w:rFonts w:ascii="Times New Roman" w:hAnsi="Times New Roman" w:cs="Times New Roman"/>
          <w:sz w:val="28"/>
          <w:szCs w:val="28"/>
        </w:rPr>
        <w:t>:</w:t>
      </w:r>
    </w:p>
    <w:p w:rsidR="0003771C" w:rsidRPr="00170156" w:rsidRDefault="00C83C10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771C">
        <w:rPr>
          <w:rFonts w:ascii="Times New Roman" w:hAnsi="Times New Roman" w:cs="Times New Roman"/>
          <w:sz w:val="28"/>
          <w:szCs w:val="28"/>
        </w:rPr>
        <w:t>егистрация животного-компаньона (поступило 104 заявления);</w:t>
      </w:r>
    </w:p>
    <w:p w:rsidR="001B0312" w:rsidRPr="00170156" w:rsidRDefault="00170156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</w:t>
      </w:r>
      <w:r w:rsidR="00604753" w:rsidRPr="00170156">
        <w:rPr>
          <w:rFonts w:ascii="Times New Roman" w:hAnsi="Times New Roman" w:cs="Times New Roman"/>
          <w:sz w:val="28"/>
          <w:szCs w:val="28"/>
        </w:rPr>
        <w:t xml:space="preserve"> разрешения на реконструкцию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</w:t>
      </w:r>
      <w:r w:rsidR="001B0312" w:rsidRPr="00170156">
        <w:rPr>
          <w:rFonts w:ascii="Times New Roman" w:hAnsi="Times New Roman" w:cs="Times New Roman"/>
          <w:sz w:val="28"/>
          <w:szCs w:val="28"/>
        </w:rPr>
        <w:t xml:space="preserve"> (поступило</w:t>
      </w:r>
      <w:r>
        <w:rPr>
          <w:rFonts w:ascii="Times New Roman" w:hAnsi="Times New Roman" w:cs="Times New Roman"/>
          <w:sz w:val="28"/>
          <w:szCs w:val="28"/>
        </w:rPr>
        <w:t xml:space="preserve"> 100</w:t>
      </w:r>
      <w:r w:rsidR="001B0312" w:rsidRPr="00170156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B0312" w:rsidRPr="00170156">
        <w:rPr>
          <w:rFonts w:ascii="Times New Roman" w:hAnsi="Times New Roman" w:cs="Times New Roman"/>
          <w:sz w:val="28"/>
          <w:szCs w:val="28"/>
        </w:rPr>
        <w:t>)</w:t>
      </w:r>
      <w:r w:rsidRPr="00170156">
        <w:rPr>
          <w:rFonts w:ascii="Times New Roman" w:hAnsi="Times New Roman" w:cs="Times New Roman"/>
          <w:sz w:val="28"/>
          <w:szCs w:val="28"/>
        </w:rPr>
        <w:t>; н</w:t>
      </w:r>
      <w:r w:rsidR="00604753" w:rsidRPr="00170156">
        <w:rPr>
          <w:rFonts w:ascii="Times New Roman" w:hAnsi="Times New Roman" w:cs="Times New Roman"/>
          <w:sz w:val="28"/>
          <w:szCs w:val="28"/>
        </w:rPr>
        <w:t xml:space="preserve">аибольшее количество </w:t>
      </w:r>
      <w:r w:rsidRPr="00170156">
        <w:rPr>
          <w:rFonts w:ascii="Times New Roman" w:hAnsi="Times New Roman" w:cs="Times New Roman"/>
          <w:sz w:val="28"/>
          <w:szCs w:val="28"/>
        </w:rPr>
        <w:t>обращений</w:t>
      </w:r>
      <w:r w:rsidR="00604753" w:rsidRPr="00170156">
        <w:rPr>
          <w:rFonts w:ascii="Times New Roman" w:hAnsi="Times New Roman" w:cs="Times New Roman"/>
          <w:sz w:val="28"/>
          <w:szCs w:val="28"/>
        </w:rPr>
        <w:t xml:space="preserve"> связано с устройством электрического отопления в </w:t>
      </w:r>
      <w:r w:rsidRPr="00170156">
        <w:rPr>
          <w:rFonts w:ascii="Times New Roman" w:hAnsi="Times New Roman" w:cs="Times New Roman"/>
          <w:sz w:val="28"/>
          <w:szCs w:val="28"/>
        </w:rPr>
        <w:t>жилых помещениях;</w:t>
      </w:r>
      <w:r w:rsidR="001B0312" w:rsidRPr="00170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753" w:rsidRDefault="00170156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EC7">
        <w:rPr>
          <w:rFonts w:ascii="Times New Roman" w:hAnsi="Times New Roman" w:cs="Times New Roman"/>
          <w:sz w:val="28"/>
          <w:szCs w:val="28"/>
        </w:rPr>
        <w:t>выдача</w:t>
      </w:r>
      <w:r w:rsidR="00604753" w:rsidRPr="00377EC7">
        <w:rPr>
          <w:rFonts w:ascii="Times New Roman" w:hAnsi="Times New Roman" w:cs="Times New Roman"/>
          <w:sz w:val="28"/>
          <w:szCs w:val="28"/>
        </w:rPr>
        <w:t xml:space="preserve"> утвержденного местным исполнительным и распорядительным органом акта приемки в эксплуатацию законченных возведением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сложности, реконструированных жилых и (или) нежилых помещений в многоквартирных, блокированных жилых домах, одноквартирных жилых домов, нежилых капитальных построек на придомовой территории, а также капитальных строений (зданий, сооружений) пятого класса</w:t>
      </w:r>
      <w:proofErr w:type="gramEnd"/>
      <w:r w:rsidR="00604753" w:rsidRPr="00377EC7">
        <w:rPr>
          <w:rFonts w:ascii="Times New Roman" w:hAnsi="Times New Roman" w:cs="Times New Roman"/>
          <w:sz w:val="28"/>
          <w:szCs w:val="28"/>
        </w:rPr>
        <w:t xml:space="preserve"> сложности</w:t>
      </w:r>
      <w:r w:rsidR="002543C7" w:rsidRPr="00377EC7">
        <w:rPr>
          <w:rFonts w:ascii="Times New Roman" w:hAnsi="Times New Roman" w:cs="Times New Roman"/>
          <w:sz w:val="28"/>
          <w:szCs w:val="28"/>
        </w:rPr>
        <w:t xml:space="preserve"> (</w:t>
      </w:r>
      <w:r w:rsidRPr="00377EC7">
        <w:rPr>
          <w:rFonts w:ascii="Times New Roman" w:hAnsi="Times New Roman" w:cs="Times New Roman"/>
          <w:sz w:val="28"/>
          <w:szCs w:val="28"/>
        </w:rPr>
        <w:t>поступило 87 заявлений)</w:t>
      </w:r>
      <w:r w:rsidR="00604753" w:rsidRPr="00377EC7">
        <w:rPr>
          <w:rFonts w:ascii="Times New Roman" w:hAnsi="Times New Roman" w:cs="Times New Roman"/>
          <w:sz w:val="28"/>
          <w:szCs w:val="28"/>
        </w:rPr>
        <w:t>;</w:t>
      </w:r>
    </w:p>
    <w:p w:rsidR="00EF3CA7" w:rsidRPr="00377EC7" w:rsidRDefault="00EF3CA7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согласованной проектной документации (поступило 64 заявления);</w:t>
      </w:r>
    </w:p>
    <w:p w:rsidR="00604753" w:rsidRDefault="00377EC7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EC7">
        <w:rPr>
          <w:rFonts w:ascii="Times New Roman" w:hAnsi="Times New Roman" w:cs="Times New Roman"/>
          <w:sz w:val="28"/>
          <w:szCs w:val="28"/>
        </w:rPr>
        <w:t xml:space="preserve">о </w:t>
      </w:r>
      <w:r w:rsidR="0010028B">
        <w:rPr>
          <w:rFonts w:ascii="Times New Roman" w:hAnsi="Times New Roman" w:cs="Times New Roman"/>
          <w:sz w:val="28"/>
          <w:szCs w:val="28"/>
        </w:rPr>
        <w:t>возмещении</w:t>
      </w:r>
      <w:r w:rsidR="00604753" w:rsidRPr="00377EC7">
        <w:rPr>
          <w:rFonts w:ascii="Times New Roman" w:hAnsi="Times New Roman" w:cs="Times New Roman"/>
          <w:sz w:val="28"/>
          <w:szCs w:val="28"/>
        </w:rPr>
        <w:t xml:space="preserve"> части расходов на выполнение работ по электроснабжению находящихся в эксплуатации одноквартирных (блокированных) жилых домов, жилых помещений в блокированных жилых домах</w:t>
      </w:r>
      <w:r w:rsidRPr="00377EC7">
        <w:rPr>
          <w:rFonts w:ascii="Times New Roman" w:hAnsi="Times New Roman" w:cs="Times New Roman"/>
          <w:sz w:val="28"/>
          <w:szCs w:val="28"/>
        </w:rPr>
        <w:t xml:space="preserve"> (поступило </w:t>
      </w:r>
      <w:r w:rsidR="0010028B">
        <w:rPr>
          <w:rFonts w:ascii="Times New Roman" w:hAnsi="Times New Roman" w:cs="Times New Roman"/>
          <w:sz w:val="28"/>
          <w:szCs w:val="28"/>
        </w:rPr>
        <w:t>39 заявлений</w:t>
      </w:r>
      <w:r w:rsidRPr="00377EC7">
        <w:rPr>
          <w:rFonts w:ascii="Times New Roman" w:hAnsi="Times New Roman" w:cs="Times New Roman"/>
          <w:sz w:val="28"/>
          <w:szCs w:val="28"/>
        </w:rPr>
        <w:t>)</w:t>
      </w:r>
      <w:r w:rsidR="00604753" w:rsidRPr="00377EC7">
        <w:rPr>
          <w:rFonts w:ascii="Times New Roman" w:hAnsi="Times New Roman" w:cs="Times New Roman"/>
          <w:sz w:val="28"/>
          <w:szCs w:val="28"/>
        </w:rPr>
        <w:t>;</w:t>
      </w:r>
    </w:p>
    <w:p w:rsidR="00CF486B" w:rsidRPr="00377EC7" w:rsidRDefault="00CF486B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договоров найма жилых помещений частного жилищного фонда и дополнительных соглашений к ним (28 заявлений);</w:t>
      </w:r>
    </w:p>
    <w:p w:rsidR="00604753" w:rsidRPr="002A467E" w:rsidRDefault="00CF486B" w:rsidP="00604753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выдача направления</w:t>
      </w:r>
      <w:r w:rsidR="00604753" w:rsidRPr="002A467E">
        <w:rPr>
          <w:rFonts w:ascii="Times New Roman" w:hAnsi="Times New Roman" w:cs="Times New Roman"/>
          <w:sz w:val="28"/>
          <w:szCs w:val="28"/>
        </w:rPr>
        <w:t xml:space="preserve"> детей в учреждения образования для освоения содержания образовательной программы дошкольного образования</w:t>
      </w:r>
      <w:r w:rsidR="0095486E">
        <w:rPr>
          <w:rFonts w:ascii="Times New Roman" w:hAnsi="Times New Roman" w:cs="Times New Roman"/>
          <w:sz w:val="28"/>
          <w:szCs w:val="28"/>
        </w:rPr>
        <w:t xml:space="preserve"> (36 заявлений)</w:t>
      </w:r>
      <w:r w:rsidR="00604753" w:rsidRPr="002A467E">
        <w:rPr>
          <w:rFonts w:ascii="Times New Roman" w:hAnsi="Times New Roman" w:cs="Times New Roman"/>
          <w:sz w:val="28"/>
          <w:szCs w:val="28"/>
        </w:rPr>
        <w:t>.</w:t>
      </w:r>
    </w:p>
    <w:p w:rsidR="00A159F2" w:rsidRDefault="00604753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9F2">
        <w:rPr>
          <w:rFonts w:ascii="Times New Roman" w:hAnsi="Times New Roman" w:cs="Times New Roman"/>
          <w:sz w:val="28"/>
          <w:szCs w:val="28"/>
        </w:rPr>
        <w:lastRenderedPageBreak/>
        <w:t>Среди  административных процедур, осуществляемых в отношении субъектов хозяйствования в 1 полугодии 202</w:t>
      </w:r>
      <w:r w:rsidR="00DF0D57">
        <w:rPr>
          <w:rFonts w:ascii="Times New Roman" w:hAnsi="Times New Roman" w:cs="Times New Roman"/>
          <w:sz w:val="28"/>
          <w:szCs w:val="28"/>
        </w:rPr>
        <w:t>6</w:t>
      </w:r>
      <w:r w:rsidR="00C73EAD">
        <w:rPr>
          <w:rFonts w:ascii="Times New Roman" w:hAnsi="Times New Roman" w:cs="Times New Roman"/>
          <w:sz w:val="28"/>
          <w:szCs w:val="28"/>
        </w:rPr>
        <w:t xml:space="preserve"> года,  наиболее востребованные:</w:t>
      </w:r>
    </w:p>
    <w:p w:rsidR="00E9637B" w:rsidRDefault="00E9637B" w:rsidP="00E96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сведений в Торговый реестр и внесение изменений в них (92 заявления);</w:t>
      </w:r>
    </w:p>
    <w:p w:rsidR="00C73EAD" w:rsidRPr="00A159F2" w:rsidRDefault="00C73EAD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2F7">
        <w:rPr>
          <w:rFonts w:ascii="Times New Roman" w:hAnsi="Times New Roman" w:cs="Times New Roman"/>
          <w:color w:val="000000"/>
          <w:sz w:val="28"/>
          <w:szCs w:val="28"/>
        </w:rPr>
        <w:t>согласование перечня товаров, обязательных к наличию для реализации в торговом объекте (</w:t>
      </w:r>
      <w:r>
        <w:rPr>
          <w:rFonts w:ascii="Times New Roman" w:hAnsi="Times New Roman" w:cs="Times New Roman"/>
          <w:color w:val="000000"/>
          <w:sz w:val="28"/>
          <w:szCs w:val="28"/>
        </w:rPr>
        <w:t>78</w:t>
      </w:r>
      <w:r w:rsidRPr="00A002F7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159F2" w:rsidRPr="00A159F2" w:rsidRDefault="00A159F2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9F2">
        <w:rPr>
          <w:rFonts w:ascii="Times New Roman" w:hAnsi="Times New Roman" w:cs="Times New Roman"/>
          <w:sz w:val="28"/>
          <w:szCs w:val="28"/>
        </w:rPr>
        <w:t xml:space="preserve"> регистрация договора найма жилого помещения госу</w:t>
      </w:r>
      <w:r w:rsidR="000874FD">
        <w:rPr>
          <w:rFonts w:ascii="Times New Roman" w:hAnsi="Times New Roman" w:cs="Times New Roman"/>
          <w:sz w:val="28"/>
          <w:szCs w:val="28"/>
        </w:rPr>
        <w:t>дарственного жилищного фонда (53</w:t>
      </w:r>
      <w:r w:rsidRPr="00A159F2">
        <w:rPr>
          <w:rFonts w:ascii="Times New Roman" w:hAnsi="Times New Roman" w:cs="Times New Roman"/>
          <w:sz w:val="28"/>
          <w:szCs w:val="28"/>
        </w:rPr>
        <w:t xml:space="preserve"> заявления);</w:t>
      </w:r>
    </w:p>
    <w:p w:rsidR="00A002F7" w:rsidRDefault="00A159F2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9F2">
        <w:rPr>
          <w:rFonts w:ascii="Times New Roman" w:hAnsi="Times New Roman" w:cs="Times New Roman"/>
          <w:sz w:val="28"/>
          <w:szCs w:val="28"/>
        </w:rPr>
        <w:t>получение разрешительной документации на проектирование, возведение, реконструкцию, реставрацию объекта или его снос, установку зарядных станций, благоустройство на </w:t>
      </w:r>
      <w:r w:rsidR="00B16C44">
        <w:rPr>
          <w:rFonts w:ascii="Times New Roman" w:hAnsi="Times New Roman" w:cs="Times New Roman"/>
          <w:sz w:val="28"/>
          <w:szCs w:val="28"/>
        </w:rPr>
        <w:t xml:space="preserve"> </w:t>
      </w:r>
      <w:r w:rsidRPr="00A159F2">
        <w:rPr>
          <w:rFonts w:ascii="Times New Roman" w:hAnsi="Times New Roman" w:cs="Times New Roman"/>
          <w:sz w:val="28"/>
          <w:szCs w:val="28"/>
        </w:rPr>
        <w:t>землях общего пользования объек</w:t>
      </w:r>
      <w:r w:rsidR="000874FD">
        <w:rPr>
          <w:rFonts w:ascii="Times New Roman" w:hAnsi="Times New Roman" w:cs="Times New Roman"/>
          <w:sz w:val="28"/>
          <w:szCs w:val="28"/>
        </w:rPr>
        <w:t>та, внесение в нее изменения (50</w:t>
      </w:r>
      <w:r w:rsidRPr="00A159F2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0874FD">
        <w:rPr>
          <w:rFonts w:ascii="Times New Roman" w:hAnsi="Times New Roman" w:cs="Times New Roman"/>
          <w:sz w:val="28"/>
          <w:szCs w:val="28"/>
        </w:rPr>
        <w:t>й</w:t>
      </w:r>
      <w:r w:rsidRPr="00A159F2">
        <w:rPr>
          <w:rFonts w:ascii="Times New Roman" w:hAnsi="Times New Roman" w:cs="Times New Roman"/>
          <w:sz w:val="28"/>
          <w:szCs w:val="28"/>
        </w:rPr>
        <w:t>)</w:t>
      </w:r>
      <w:r w:rsidR="00A002F7">
        <w:rPr>
          <w:rFonts w:ascii="Times New Roman" w:hAnsi="Times New Roman" w:cs="Times New Roman"/>
          <w:sz w:val="28"/>
          <w:szCs w:val="28"/>
        </w:rPr>
        <w:t>;</w:t>
      </w:r>
    </w:p>
    <w:p w:rsidR="00604753" w:rsidRPr="00A002F7" w:rsidRDefault="00A002F7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2F7">
        <w:rPr>
          <w:rFonts w:ascii="Times New Roman" w:hAnsi="Times New Roman" w:cs="Times New Roman"/>
          <w:color w:val="000000"/>
          <w:sz w:val="28"/>
          <w:szCs w:val="28"/>
        </w:rPr>
        <w:t>согласование проектной документации на строительство, изменений в проектную документацию, требующих ее повторного утверждения (</w:t>
      </w:r>
      <w:r w:rsidR="000874FD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Pr="00A002F7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заявлений)</w:t>
      </w:r>
      <w:r w:rsidR="00C73E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04753" w:rsidRPr="00A00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1A5" w:rsidRPr="008469B6" w:rsidRDefault="009F34A1" w:rsidP="00B05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604753" w:rsidRPr="002370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AB78CD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срокам</w:t>
      </w:r>
      <w:r w:rsidR="00AB78CD">
        <w:rPr>
          <w:rFonts w:ascii="Times New Roman" w:hAnsi="Times New Roman" w:cs="Times New Roman"/>
          <w:sz w:val="28"/>
          <w:szCs w:val="28"/>
        </w:rPr>
        <w:t xml:space="preserve"> приняты административные решения по 800 заявлениям граждан на осуществление административных процедур. </w:t>
      </w:r>
      <w:r w:rsidR="00AB78CD" w:rsidRPr="00AB78CD">
        <w:rPr>
          <w:rFonts w:ascii="Times New Roman" w:hAnsi="Times New Roman" w:cs="Times New Roman"/>
          <w:sz w:val="28"/>
          <w:szCs w:val="28"/>
        </w:rPr>
        <w:t>П</w:t>
      </w:r>
      <w:r w:rsidR="00B051A5" w:rsidRPr="00AB78CD">
        <w:rPr>
          <w:rFonts w:ascii="Times New Roman" w:hAnsi="Times New Roman" w:cs="Times New Roman"/>
          <w:sz w:val="28"/>
          <w:szCs w:val="28"/>
        </w:rPr>
        <w:t xml:space="preserve">о </w:t>
      </w:r>
      <w:r w:rsidR="00EA4FF0">
        <w:rPr>
          <w:rFonts w:ascii="Times New Roman" w:hAnsi="Times New Roman" w:cs="Times New Roman"/>
          <w:sz w:val="28"/>
          <w:szCs w:val="28"/>
        </w:rPr>
        <w:t>796</w:t>
      </w:r>
      <w:r w:rsidR="00B051A5" w:rsidRPr="00AB78CD">
        <w:rPr>
          <w:rFonts w:ascii="Times New Roman" w:hAnsi="Times New Roman" w:cs="Times New Roman"/>
          <w:sz w:val="28"/>
          <w:szCs w:val="28"/>
        </w:rPr>
        <w:t xml:space="preserve"> заявлениям граждан приняты положительные административные решения</w:t>
      </w:r>
      <w:r w:rsidR="00B051A5" w:rsidRPr="00AB78CD">
        <w:rPr>
          <w:rFonts w:ascii="Times New Roman" w:hAnsi="Times New Roman" w:cs="Times New Roman"/>
          <w:color w:val="FF0000"/>
          <w:sz w:val="28"/>
          <w:szCs w:val="28"/>
        </w:rPr>
        <w:t xml:space="preserve">,  </w:t>
      </w:r>
      <w:r w:rsidR="00B051A5" w:rsidRPr="008469B6">
        <w:rPr>
          <w:rFonts w:ascii="Times New Roman" w:hAnsi="Times New Roman" w:cs="Times New Roman"/>
          <w:sz w:val="28"/>
          <w:szCs w:val="28"/>
        </w:rPr>
        <w:t>отказано в осуществлении административной процедуры  в соответствии с т</w:t>
      </w:r>
      <w:r w:rsidR="008469B6" w:rsidRPr="008469B6">
        <w:rPr>
          <w:rFonts w:ascii="Times New Roman" w:hAnsi="Times New Roman" w:cs="Times New Roman"/>
          <w:sz w:val="28"/>
          <w:szCs w:val="28"/>
        </w:rPr>
        <w:t>ребованиями законодательства - 4</w:t>
      </w:r>
      <w:r w:rsidR="00B051A5" w:rsidRPr="008469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4753" w:rsidRPr="009F34A1" w:rsidRDefault="009F34A1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8CD">
        <w:rPr>
          <w:rFonts w:ascii="Times New Roman" w:hAnsi="Times New Roman" w:cs="Times New Roman"/>
          <w:sz w:val="28"/>
          <w:szCs w:val="28"/>
        </w:rPr>
        <w:t>О</w:t>
      </w:r>
      <w:r w:rsidR="00604753" w:rsidRPr="002370BB">
        <w:rPr>
          <w:rFonts w:ascii="Times New Roman" w:hAnsi="Times New Roman" w:cs="Times New Roman"/>
          <w:sz w:val="28"/>
          <w:szCs w:val="28"/>
        </w:rPr>
        <w:t>существлено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753" w:rsidRPr="00237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384 административные</w:t>
      </w:r>
      <w:r w:rsidR="00604753" w:rsidRPr="002370BB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F3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0BB">
        <w:rPr>
          <w:rFonts w:ascii="Times New Roman" w:hAnsi="Times New Roman" w:cs="Times New Roman"/>
          <w:sz w:val="28"/>
          <w:szCs w:val="28"/>
        </w:rPr>
        <w:t>о поступившим заявлениям субъектов хозяйствования</w:t>
      </w:r>
      <w:r w:rsidR="00604753" w:rsidRPr="002370BB">
        <w:rPr>
          <w:rFonts w:ascii="Times New Roman" w:hAnsi="Times New Roman" w:cs="Times New Roman"/>
          <w:sz w:val="28"/>
          <w:szCs w:val="28"/>
        </w:rPr>
        <w:t>.</w:t>
      </w:r>
      <w:r w:rsidR="00817E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F34A1">
        <w:rPr>
          <w:rFonts w:ascii="Times New Roman" w:hAnsi="Times New Roman" w:cs="Times New Roman"/>
          <w:sz w:val="28"/>
          <w:szCs w:val="28"/>
        </w:rPr>
        <w:t>Отказов об осуществлении административных процедур не принималось.</w:t>
      </w:r>
    </w:p>
    <w:p w:rsidR="00604753" w:rsidRDefault="00604753" w:rsidP="00DD1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1CAD">
        <w:rPr>
          <w:rFonts w:ascii="Times New Roman" w:hAnsi="Times New Roman" w:cs="Times New Roman"/>
          <w:sz w:val="28"/>
          <w:szCs w:val="28"/>
        </w:rPr>
        <w:t xml:space="preserve">В 1 </w:t>
      </w:r>
      <w:r w:rsidR="008469B6">
        <w:rPr>
          <w:rFonts w:ascii="Times New Roman" w:hAnsi="Times New Roman" w:cs="Times New Roman"/>
          <w:sz w:val="28"/>
          <w:szCs w:val="28"/>
        </w:rPr>
        <w:t>полугодии</w:t>
      </w:r>
      <w:r w:rsidR="00DD1CAD">
        <w:rPr>
          <w:rFonts w:ascii="Times New Roman" w:hAnsi="Times New Roman" w:cs="Times New Roman"/>
          <w:sz w:val="28"/>
          <w:szCs w:val="28"/>
        </w:rPr>
        <w:t xml:space="preserve"> 2026 года в райисполком жалобы граждан, субъектов хозяйствования на принятые подчиненными органами, организациями административные решения об отказе в осуществлении административных процедур не поступали,  решения райисполкома об отказе в осуществлении административных процедур в Витебский облисполком не обжаловались.</w:t>
      </w:r>
    </w:p>
    <w:p w:rsidR="00604753" w:rsidRDefault="00604753" w:rsidP="0060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Жалобы на работу службы «одно окно» не поступали.</w:t>
      </w:r>
    </w:p>
    <w:p w:rsidR="00604753" w:rsidRDefault="00604753" w:rsidP="00604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административные процедуры  райисполкомом выполнены в установленные сроки.</w:t>
      </w:r>
    </w:p>
    <w:p w:rsidR="009201E8" w:rsidRDefault="009201E8" w:rsidP="009201E8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</w:p>
    <w:p w:rsidR="000E24AB" w:rsidRDefault="000E24AB" w:rsidP="000E24AB"/>
    <w:p w:rsidR="000E24AB" w:rsidRDefault="000E24AB" w:rsidP="000E24AB"/>
    <w:p w:rsidR="000E24AB" w:rsidRDefault="000E24AB" w:rsidP="000E24AB"/>
    <w:p w:rsidR="000E24AB" w:rsidRDefault="000E24AB" w:rsidP="000E24AB"/>
    <w:p w:rsidR="000E24AB" w:rsidRDefault="000E24AB" w:rsidP="000E24AB"/>
    <w:p w:rsidR="000E24AB" w:rsidRPr="000E24AB" w:rsidRDefault="000E24AB" w:rsidP="000E24AB"/>
    <w:p w:rsidR="009201E8" w:rsidRDefault="009201E8" w:rsidP="009201E8"/>
    <w:p w:rsidR="009201E8" w:rsidRDefault="009201E8" w:rsidP="009201E8"/>
    <w:p w:rsidR="009201E8" w:rsidRDefault="009201E8" w:rsidP="009201E8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О работе службы «одно окно» в </w:t>
      </w:r>
      <w:proofErr w:type="spellStart"/>
      <w:r>
        <w:rPr>
          <w:rFonts w:ascii="Times New Roman" w:hAnsi="Times New Roman" w:cs="Times New Roman"/>
          <w:sz w:val="36"/>
          <w:szCs w:val="36"/>
        </w:rPr>
        <w:t>Чашникском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районном исполнительном комитете в 2025 году</w:t>
      </w:r>
    </w:p>
    <w:p w:rsidR="009201E8" w:rsidRDefault="009201E8" w:rsidP="009201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01E8" w:rsidRDefault="009201E8" w:rsidP="009201E8">
      <w:pPr>
        <w:pStyle w:val="newncpi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Службой «одно окно» </w:t>
      </w:r>
      <w:proofErr w:type="spellStart"/>
      <w:r>
        <w:rPr>
          <w:sz w:val="28"/>
          <w:szCs w:val="28"/>
        </w:rPr>
        <w:t>Чашникского</w:t>
      </w:r>
      <w:proofErr w:type="spellEnd"/>
      <w:r>
        <w:rPr>
          <w:sz w:val="28"/>
          <w:szCs w:val="28"/>
        </w:rPr>
        <w:t xml:space="preserve"> районного исполнительного комитета прием заявлений заинтересованных лиц осуществляется согласно требованиям постановления Совета Министров Республики Беларусь от 17 октября 2018 г. № 740 «Об административных процедурах, прием и выдача решений по которым осуществляются через службу «одно окно». </w:t>
      </w:r>
    </w:p>
    <w:p w:rsidR="009201E8" w:rsidRDefault="009201E8" w:rsidP="009201E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2025 году принято 2410 заявлений, или 105 процентов к уровню прошлого года (в 2024 году – 2290), из них: 1795 - заявления граждан, 615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субъектов хозяйствования.</w:t>
      </w:r>
    </w:p>
    <w:p w:rsidR="009201E8" w:rsidRDefault="009201E8" w:rsidP="009201E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Количество поступивших в 2025 году заявлений граждан на осуществление административных процедур увеличилось на 22 процента к уровню прошлого 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(2025 – 1795, 2024 – 1470).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востребованы у граждан административные процедуры по вопросам архитектуры и строительства   - поступило 658 заявлений, жилищных правоотношений   - 360. 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 возмещения части расходов на выполнение работ по электроснабжению находящихся в эксплуатации одноквартирных (блокированных) жилых домов, жилых помещений в блокированных жилых домах обратился 281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 (2024 – 241);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267 - за выдачей утвержденного местным исполнительным и распорядительным органом акта приемки в эксплуатацию законченных возведением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сложности, реконструированных жилых и (или) нежилых помещений в многоквартирных, блокированных жилых домах, одноквартирных жилых домов, нежилых капитальных построек на придомовой территории, а также капитальных строений (зданий, сооружений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) пятого класса сложности (2024 – 169);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216 – за выдачей согласованной проектной документации на возведение, реконструкцию и др. жилых  и нежилых помещений (2024 – 153);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115 - за осуществлением административной процедуры о выдаче разрешения на реконструкцию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(2024 – 228).</w:t>
      </w:r>
    </w:p>
    <w:p w:rsidR="009201E8" w:rsidRDefault="009201E8" w:rsidP="009201E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получением направления детей в учреждения образования для освоения содержания образовательной программы дошкольного образования обратились 113 граждан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(2024 – 118);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  - для регистрации договора найма жилого помещения частного жилищного фонда граждан (2024 – 81);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52 - по вопросам учета нуждающихся в улучшении жилищных условий (2024 – 65).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15 - за  выдачей удостоверения многодетной семьи (2024 – 30).</w:t>
      </w:r>
    </w:p>
    <w:p w:rsidR="009201E8" w:rsidRDefault="009201E8" w:rsidP="00920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вопросам начисления государственных пособий семьям, воспитывающим детей, службой «одно окно» в 2025 году принято 92 заявления.</w:t>
      </w:r>
    </w:p>
    <w:p w:rsidR="009201E8" w:rsidRDefault="009201E8" w:rsidP="00920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1715 заявлениям граждан приняты положительные административные решения.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количество заявлений субъектов хозяйствования на осуществление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в сравнении с аналогичным периодом прошлого года уменьшилось на 25 процентов (2025 – 615, 2024 -820).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 административных процедур, осуществляемых в отношении субъектов хозяйствования в 2025 году,  наиболее востребованные: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регистрация договора найма жилого помещения государственного жилищного фонда (93 заявления);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разрешительной документации на проектирование, возведение, реконструкцию, реставрацию объекта или его снос, установку зарядных станций, благоустройство на землях общего пользования объекта, внесение в нее изменения (70 заявления);</w:t>
      </w:r>
    </w:p>
    <w:p w:rsidR="009201E8" w:rsidRDefault="009201E8" w:rsidP="00920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торгового обслуживания населения (внесение сведений в торговый реестр, согласование перечня товаров, обязательных к наличию для реализации в торговом объекте, маршрута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автомагазинов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-  </w:t>
      </w:r>
      <w:r>
        <w:rPr>
          <w:rFonts w:ascii="Times New Roman" w:hAnsi="Times New Roman" w:cs="Times New Roman"/>
          <w:sz w:val="28"/>
          <w:szCs w:val="28"/>
        </w:rPr>
        <w:t xml:space="preserve">(160 заявлений). </w:t>
      </w:r>
    </w:p>
    <w:p w:rsidR="009201E8" w:rsidRDefault="009201E8" w:rsidP="00920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райисполкомом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поступила 1 административная жалоба гражданина о не согласии с решением об отказе в предоставлении земельного участка для ведения личного подсобного хозяйства, принятого сельским исполнительным комитетом. По результатам рассмотрения жалобы административное решение оставлено без изменения,  жалоба – без удовлетворения.</w:t>
      </w:r>
    </w:p>
    <w:p w:rsidR="009201E8" w:rsidRDefault="009201E8" w:rsidP="00920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административные процедуры  райисполкомом выполнены в установленные сроки.</w:t>
      </w:r>
    </w:p>
    <w:p w:rsidR="009201E8" w:rsidRDefault="009201E8" w:rsidP="009201E8"/>
    <w:p w:rsidR="009201E8" w:rsidRPr="00302A00" w:rsidRDefault="009201E8">
      <w:pPr>
        <w:rPr>
          <w:rFonts w:ascii="Times New Roman" w:hAnsi="Times New Roman" w:cs="Times New Roman"/>
          <w:sz w:val="18"/>
          <w:szCs w:val="18"/>
        </w:rPr>
      </w:pPr>
    </w:p>
    <w:sectPr w:rsidR="009201E8" w:rsidRPr="00302A00" w:rsidSect="00D70B82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604753"/>
    <w:rsid w:val="00020547"/>
    <w:rsid w:val="0003771C"/>
    <w:rsid w:val="0005112C"/>
    <w:rsid w:val="000874FD"/>
    <w:rsid w:val="000E24AB"/>
    <w:rsid w:val="0010028B"/>
    <w:rsid w:val="001370A2"/>
    <w:rsid w:val="00170156"/>
    <w:rsid w:val="00175EB9"/>
    <w:rsid w:val="001B0312"/>
    <w:rsid w:val="001B1C86"/>
    <w:rsid w:val="001B7EB7"/>
    <w:rsid w:val="001C0A48"/>
    <w:rsid w:val="001E4B12"/>
    <w:rsid w:val="00205717"/>
    <w:rsid w:val="00207452"/>
    <w:rsid w:val="002370BB"/>
    <w:rsid w:val="002543C7"/>
    <w:rsid w:val="00255EF8"/>
    <w:rsid w:val="00272155"/>
    <w:rsid w:val="002A467E"/>
    <w:rsid w:val="002D0DC9"/>
    <w:rsid w:val="002D1429"/>
    <w:rsid w:val="00302A00"/>
    <w:rsid w:val="003236AF"/>
    <w:rsid w:val="00352B58"/>
    <w:rsid w:val="00377EC7"/>
    <w:rsid w:val="00385A75"/>
    <w:rsid w:val="00394EA6"/>
    <w:rsid w:val="003975C3"/>
    <w:rsid w:val="003B55C5"/>
    <w:rsid w:val="004715E9"/>
    <w:rsid w:val="004846C5"/>
    <w:rsid w:val="0055345E"/>
    <w:rsid w:val="00565D31"/>
    <w:rsid w:val="005E3B25"/>
    <w:rsid w:val="005E7305"/>
    <w:rsid w:val="00604753"/>
    <w:rsid w:val="00621D9E"/>
    <w:rsid w:val="00656922"/>
    <w:rsid w:val="00673408"/>
    <w:rsid w:val="006B56E6"/>
    <w:rsid w:val="006C76A5"/>
    <w:rsid w:val="00703187"/>
    <w:rsid w:val="00717622"/>
    <w:rsid w:val="00737279"/>
    <w:rsid w:val="00743092"/>
    <w:rsid w:val="00772FCE"/>
    <w:rsid w:val="00782E6D"/>
    <w:rsid w:val="007E4891"/>
    <w:rsid w:val="008039DF"/>
    <w:rsid w:val="00817E53"/>
    <w:rsid w:val="00845F04"/>
    <w:rsid w:val="008469B6"/>
    <w:rsid w:val="00853BE3"/>
    <w:rsid w:val="008576B5"/>
    <w:rsid w:val="008616DF"/>
    <w:rsid w:val="0088164C"/>
    <w:rsid w:val="00890860"/>
    <w:rsid w:val="009201E8"/>
    <w:rsid w:val="0095486E"/>
    <w:rsid w:val="009D1797"/>
    <w:rsid w:val="009E7A75"/>
    <w:rsid w:val="009F34A1"/>
    <w:rsid w:val="00A002F7"/>
    <w:rsid w:val="00A159F2"/>
    <w:rsid w:val="00A217C5"/>
    <w:rsid w:val="00A55AD4"/>
    <w:rsid w:val="00A70AC1"/>
    <w:rsid w:val="00A92D07"/>
    <w:rsid w:val="00AB78CD"/>
    <w:rsid w:val="00AE6A53"/>
    <w:rsid w:val="00B051A5"/>
    <w:rsid w:val="00B16C44"/>
    <w:rsid w:val="00BA569E"/>
    <w:rsid w:val="00C06A2D"/>
    <w:rsid w:val="00C21577"/>
    <w:rsid w:val="00C73EAD"/>
    <w:rsid w:val="00C83C10"/>
    <w:rsid w:val="00CF486B"/>
    <w:rsid w:val="00D70B82"/>
    <w:rsid w:val="00DC5EC6"/>
    <w:rsid w:val="00DD1CAD"/>
    <w:rsid w:val="00DF0D57"/>
    <w:rsid w:val="00E40AC7"/>
    <w:rsid w:val="00E56CC4"/>
    <w:rsid w:val="00E80F6E"/>
    <w:rsid w:val="00E9637B"/>
    <w:rsid w:val="00EA4FF0"/>
    <w:rsid w:val="00ED0AE2"/>
    <w:rsid w:val="00EF3CA7"/>
    <w:rsid w:val="00F35F15"/>
    <w:rsid w:val="00F5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D4"/>
  </w:style>
  <w:style w:type="paragraph" w:styleId="1">
    <w:name w:val="heading 1"/>
    <w:basedOn w:val="a"/>
    <w:next w:val="a"/>
    <w:link w:val="10"/>
    <w:uiPriority w:val="9"/>
    <w:qFormat/>
    <w:rsid w:val="00920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47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4">
    <w:name w:val="Название Знак"/>
    <w:basedOn w:val="a0"/>
    <w:link w:val="a3"/>
    <w:rsid w:val="00604753"/>
    <w:rPr>
      <w:rFonts w:ascii="Times New Roman" w:eastAsia="Times New Roman" w:hAnsi="Times New Roman" w:cs="Times New Roman"/>
      <w:b/>
      <w:sz w:val="44"/>
      <w:szCs w:val="24"/>
    </w:rPr>
  </w:style>
  <w:style w:type="paragraph" w:styleId="3">
    <w:name w:val="Body Text 3"/>
    <w:basedOn w:val="a"/>
    <w:link w:val="30"/>
    <w:semiHidden/>
    <w:unhideWhenUsed/>
    <w:rsid w:val="00604753"/>
    <w:pPr>
      <w:spacing w:after="0" w:line="240" w:lineRule="auto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30">
    <w:name w:val="Основной текст 3 Знак"/>
    <w:basedOn w:val="a0"/>
    <w:link w:val="3"/>
    <w:semiHidden/>
    <w:rsid w:val="00604753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5">
    <w:name w:val="List Paragraph"/>
    <w:basedOn w:val="a"/>
    <w:uiPriority w:val="34"/>
    <w:qFormat/>
    <w:rsid w:val="00604753"/>
    <w:pPr>
      <w:ind w:left="720"/>
      <w:contextualSpacing/>
    </w:pPr>
    <w:rPr>
      <w:rFonts w:eastAsiaTheme="minorHAnsi"/>
      <w:lang w:eastAsia="en-US"/>
    </w:rPr>
  </w:style>
  <w:style w:type="paragraph" w:customStyle="1" w:styleId="newncpi">
    <w:name w:val="newncpi"/>
    <w:basedOn w:val="a"/>
    <w:rsid w:val="00604753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975C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975C3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920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107</cp:revision>
  <cp:lastPrinted>2026-07-02T13:01:00Z</cp:lastPrinted>
  <dcterms:created xsi:type="dcterms:W3CDTF">2025-07-16T16:53:00Z</dcterms:created>
  <dcterms:modified xsi:type="dcterms:W3CDTF">2026-07-04T05:26:00Z</dcterms:modified>
</cp:coreProperties>
</file>